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4D05" w:rsidRDefault="00A45178" w:rsidP="004610A4">
      <w:pPr>
        <w:autoSpaceDE w:val="0"/>
        <w:autoSpaceDN w:val="0"/>
        <w:adjustRightInd w:val="0"/>
        <w:spacing w:after="0" w:line="360" w:lineRule="auto"/>
        <w:jc w:val="center"/>
        <w:rPr>
          <w:rFonts w:ascii="Times New Roman" w:hAnsi="Times New Roman" w:cs="Times New Roman"/>
          <w:sz w:val="24"/>
          <w:szCs w:val="24"/>
        </w:rPr>
      </w:pPr>
      <w:r w:rsidRPr="00A45178">
        <w:rPr>
          <w:rFonts w:ascii="Times New Roman" w:hAnsi="Times New Roman" w:cs="Times New Roman"/>
          <w:noProof/>
          <w:sz w:val="24"/>
          <w:szCs w:val="24"/>
        </w:rPr>
        <w:drawing>
          <wp:inline distT="0" distB="0" distL="0" distR="0">
            <wp:extent cx="5940425" cy="2107307"/>
            <wp:effectExtent l="0" t="0" r="0" b="0"/>
            <wp:docPr id="1" name="Рисунок 1" descr="D:\Downloads\Шапка для програм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ownloads\Шапка для программ.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2107307"/>
                    </a:xfrm>
                    <a:prstGeom prst="rect">
                      <a:avLst/>
                    </a:prstGeom>
                    <a:noFill/>
                    <a:ln>
                      <a:noFill/>
                    </a:ln>
                  </pic:spPr>
                </pic:pic>
              </a:graphicData>
            </a:graphic>
          </wp:inline>
        </w:drawing>
      </w:r>
    </w:p>
    <w:p w:rsidR="00774D05" w:rsidRPr="00774D05" w:rsidRDefault="00774D05" w:rsidP="004610A4">
      <w:pPr>
        <w:autoSpaceDE w:val="0"/>
        <w:autoSpaceDN w:val="0"/>
        <w:adjustRightInd w:val="0"/>
        <w:spacing w:after="0" w:line="360" w:lineRule="auto"/>
        <w:jc w:val="center"/>
        <w:rPr>
          <w:rFonts w:ascii="Times New Roman" w:hAnsi="Times New Roman" w:cs="Times New Roman"/>
          <w:sz w:val="24"/>
          <w:szCs w:val="24"/>
        </w:rPr>
      </w:pPr>
    </w:p>
    <w:p w:rsidR="00204E2E" w:rsidRPr="00204E2E" w:rsidRDefault="00204E2E" w:rsidP="004843B9">
      <w:pPr>
        <w:autoSpaceDE w:val="0"/>
        <w:autoSpaceDN w:val="0"/>
        <w:adjustRightInd w:val="0"/>
        <w:spacing w:after="0" w:line="240" w:lineRule="auto"/>
        <w:ind w:firstLine="567"/>
        <w:jc w:val="center"/>
        <w:rPr>
          <w:rFonts w:ascii="Calibri" w:hAnsi="Calibri" w:cs="Calibri"/>
        </w:rPr>
      </w:pPr>
    </w:p>
    <w:p w:rsidR="00774D05" w:rsidRDefault="00774D05" w:rsidP="004843B9">
      <w:pPr>
        <w:autoSpaceDE w:val="0"/>
        <w:autoSpaceDN w:val="0"/>
        <w:adjustRightInd w:val="0"/>
        <w:spacing w:after="0" w:line="240" w:lineRule="auto"/>
        <w:ind w:firstLine="567"/>
        <w:jc w:val="center"/>
        <w:rPr>
          <w:rFonts w:ascii="Times New Roman CYR" w:hAnsi="Times New Roman CYR" w:cs="Times New Roman CYR"/>
          <w:b/>
          <w:bCs/>
          <w:sz w:val="40"/>
          <w:szCs w:val="40"/>
        </w:rPr>
      </w:pPr>
    </w:p>
    <w:p w:rsidR="00774D05" w:rsidRDefault="00774D05" w:rsidP="004843B9">
      <w:pPr>
        <w:autoSpaceDE w:val="0"/>
        <w:autoSpaceDN w:val="0"/>
        <w:adjustRightInd w:val="0"/>
        <w:spacing w:after="0" w:line="240" w:lineRule="auto"/>
        <w:ind w:firstLine="567"/>
        <w:jc w:val="center"/>
        <w:rPr>
          <w:rFonts w:ascii="Times New Roman CYR" w:hAnsi="Times New Roman CYR" w:cs="Times New Roman CYR"/>
          <w:b/>
          <w:bCs/>
          <w:sz w:val="40"/>
          <w:szCs w:val="40"/>
        </w:rPr>
      </w:pPr>
    </w:p>
    <w:p w:rsidR="00774D05" w:rsidRDefault="00774D05" w:rsidP="004843B9">
      <w:pPr>
        <w:autoSpaceDE w:val="0"/>
        <w:autoSpaceDN w:val="0"/>
        <w:adjustRightInd w:val="0"/>
        <w:spacing w:after="0" w:line="240" w:lineRule="auto"/>
        <w:ind w:firstLine="567"/>
        <w:jc w:val="center"/>
        <w:rPr>
          <w:rFonts w:ascii="Times New Roman CYR" w:hAnsi="Times New Roman CYR" w:cs="Times New Roman CYR"/>
          <w:b/>
          <w:bCs/>
          <w:sz w:val="40"/>
          <w:szCs w:val="40"/>
        </w:rPr>
      </w:pPr>
    </w:p>
    <w:p w:rsidR="00204E2E" w:rsidRDefault="00204E2E" w:rsidP="004843B9">
      <w:pPr>
        <w:autoSpaceDE w:val="0"/>
        <w:autoSpaceDN w:val="0"/>
        <w:adjustRightInd w:val="0"/>
        <w:spacing w:after="0" w:line="240" w:lineRule="auto"/>
        <w:ind w:firstLine="567"/>
        <w:jc w:val="center"/>
        <w:rPr>
          <w:rFonts w:ascii="Times New Roman CYR" w:hAnsi="Times New Roman CYR" w:cs="Times New Roman CYR"/>
          <w:b/>
          <w:bCs/>
          <w:sz w:val="40"/>
          <w:szCs w:val="40"/>
        </w:rPr>
      </w:pPr>
      <w:r>
        <w:rPr>
          <w:rFonts w:ascii="Times New Roman CYR" w:hAnsi="Times New Roman CYR" w:cs="Times New Roman CYR"/>
          <w:b/>
          <w:bCs/>
          <w:sz w:val="40"/>
          <w:szCs w:val="40"/>
        </w:rPr>
        <w:t xml:space="preserve">Дополнительная предпрофессиональная общеобразовательная программа в области </w:t>
      </w:r>
      <w:r w:rsidR="00163EAC">
        <w:rPr>
          <w:rFonts w:ascii="Times New Roman CYR" w:hAnsi="Times New Roman CYR" w:cs="Times New Roman CYR"/>
          <w:b/>
          <w:bCs/>
          <w:sz w:val="40"/>
          <w:szCs w:val="40"/>
        </w:rPr>
        <w:t>изобразительного</w:t>
      </w:r>
      <w:r>
        <w:rPr>
          <w:rFonts w:ascii="Times New Roman CYR" w:hAnsi="Times New Roman CYR" w:cs="Times New Roman CYR"/>
          <w:b/>
          <w:bCs/>
          <w:sz w:val="40"/>
          <w:szCs w:val="40"/>
        </w:rPr>
        <w:t xml:space="preserve"> искусства</w:t>
      </w:r>
    </w:p>
    <w:p w:rsidR="00204E2E" w:rsidRDefault="00EB798C" w:rsidP="004843B9">
      <w:pPr>
        <w:autoSpaceDE w:val="0"/>
        <w:autoSpaceDN w:val="0"/>
        <w:adjustRightInd w:val="0"/>
        <w:spacing w:after="0" w:line="240" w:lineRule="auto"/>
        <w:jc w:val="center"/>
        <w:rPr>
          <w:rFonts w:ascii="Times New Roman CYR" w:hAnsi="Times New Roman CYR" w:cs="Times New Roman CYR"/>
          <w:b/>
          <w:bCs/>
          <w:sz w:val="40"/>
          <w:szCs w:val="40"/>
        </w:rPr>
      </w:pPr>
      <w:r>
        <w:rPr>
          <w:rFonts w:ascii="Times New Roman CYR" w:hAnsi="Times New Roman CYR" w:cs="Times New Roman CYR"/>
          <w:b/>
          <w:bCs/>
          <w:sz w:val="40"/>
          <w:szCs w:val="40"/>
        </w:rPr>
        <w:t>«</w:t>
      </w:r>
      <w:r w:rsidR="00204E2E">
        <w:rPr>
          <w:rFonts w:ascii="Times New Roman CYR" w:hAnsi="Times New Roman CYR" w:cs="Times New Roman CYR"/>
          <w:b/>
          <w:bCs/>
          <w:sz w:val="40"/>
          <w:szCs w:val="40"/>
        </w:rPr>
        <w:t>Де</w:t>
      </w:r>
      <w:r>
        <w:rPr>
          <w:rFonts w:ascii="Times New Roman CYR" w:hAnsi="Times New Roman CYR" w:cs="Times New Roman CYR"/>
          <w:b/>
          <w:bCs/>
          <w:sz w:val="40"/>
          <w:szCs w:val="40"/>
        </w:rPr>
        <w:t>коративно-прикладное творчество»</w:t>
      </w:r>
    </w:p>
    <w:p w:rsidR="00204E2E" w:rsidRPr="00DB2C4A" w:rsidRDefault="00204E2E" w:rsidP="00204E2E">
      <w:pPr>
        <w:autoSpaceDE w:val="0"/>
        <w:autoSpaceDN w:val="0"/>
        <w:adjustRightInd w:val="0"/>
        <w:spacing w:after="0" w:line="360" w:lineRule="auto"/>
        <w:ind w:firstLine="567"/>
        <w:jc w:val="center"/>
        <w:rPr>
          <w:rFonts w:ascii="Calibri" w:hAnsi="Calibri" w:cs="Calibri"/>
        </w:rPr>
      </w:pPr>
    </w:p>
    <w:p w:rsidR="00204E2E" w:rsidRPr="00DB2C4A" w:rsidRDefault="00204E2E" w:rsidP="00204E2E">
      <w:pPr>
        <w:autoSpaceDE w:val="0"/>
        <w:autoSpaceDN w:val="0"/>
        <w:adjustRightInd w:val="0"/>
        <w:spacing w:after="0" w:line="360" w:lineRule="auto"/>
        <w:ind w:firstLine="567"/>
        <w:jc w:val="center"/>
        <w:rPr>
          <w:rFonts w:ascii="Calibri" w:hAnsi="Calibri" w:cs="Calibri"/>
        </w:rPr>
      </w:pPr>
    </w:p>
    <w:p w:rsidR="00204E2E" w:rsidRPr="00DB2C4A" w:rsidRDefault="00204E2E" w:rsidP="00204E2E">
      <w:pPr>
        <w:autoSpaceDE w:val="0"/>
        <w:autoSpaceDN w:val="0"/>
        <w:adjustRightInd w:val="0"/>
        <w:spacing w:after="0" w:line="360" w:lineRule="auto"/>
        <w:ind w:firstLine="567"/>
        <w:jc w:val="center"/>
        <w:rPr>
          <w:rFonts w:ascii="Calibri" w:hAnsi="Calibri" w:cs="Calibri"/>
        </w:rPr>
      </w:pPr>
    </w:p>
    <w:p w:rsidR="00204E2E" w:rsidRPr="00DB2C4A" w:rsidRDefault="00204E2E" w:rsidP="00204E2E">
      <w:pPr>
        <w:autoSpaceDE w:val="0"/>
        <w:autoSpaceDN w:val="0"/>
        <w:adjustRightInd w:val="0"/>
        <w:spacing w:after="0" w:line="360" w:lineRule="auto"/>
        <w:ind w:firstLine="567"/>
        <w:jc w:val="center"/>
        <w:rPr>
          <w:rFonts w:ascii="Calibri" w:hAnsi="Calibri" w:cs="Calibri"/>
        </w:rPr>
      </w:pPr>
    </w:p>
    <w:p w:rsidR="00204E2E" w:rsidRPr="00DB2C4A" w:rsidRDefault="00204E2E" w:rsidP="00204E2E">
      <w:pPr>
        <w:autoSpaceDE w:val="0"/>
        <w:autoSpaceDN w:val="0"/>
        <w:adjustRightInd w:val="0"/>
        <w:spacing w:after="0" w:line="360" w:lineRule="auto"/>
        <w:ind w:firstLine="567"/>
        <w:jc w:val="center"/>
        <w:rPr>
          <w:rFonts w:ascii="Calibri" w:hAnsi="Calibri" w:cs="Calibri"/>
        </w:rPr>
      </w:pPr>
    </w:p>
    <w:p w:rsidR="00204E2E" w:rsidRDefault="00204E2E" w:rsidP="00204E2E">
      <w:pPr>
        <w:autoSpaceDE w:val="0"/>
        <w:autoSpaceDN w:val="0"/>
        <w:adjustRightInd w:val="0"/>
        <w:spacing w:after="0" w:line="360" w:lineRule="auto"/>
        <w:ind w:firstLine="567"/>
        <w:jc w:val="center"/>
        <w:rPr>
          <w:rFonts w:ascii="Calibri" w:hAnsi="Calibri" w:cs="Calibri"/>
        </w:rPr>
      </w:pPr>
    </w:p>
    <w:p w:rsidR="004843B9" w:rsidRDefault="004843B9" w:rsidP="00204E2E">
      <w:pPr>
        <w:autoSpaceDE w:val="0"/>
        <w:autoSpaceDN w:val="0"/>
        <w:adjustRightInd w:val="0"/>
        <w:spacing w:after="0" w:line="360" w:lineRule="auto"/>
        <w:ind w:firstLine="567"/>
        <w:jc w:val="center"/>
        <w:rPr>
          <w:rFonts w:ascii="Calibri" w:hAnsi="Calibri" w:cs="Calibri"/>
        </w:rPr>
      </w:pPr>
    </w:p>
    <w:p w:rsidR="004843B9" w:rsidRDefault="004843B9" w:rsidP="00204E2E">
      <w:pPr>
        <w:autoSpaceDE w:val="0"/>
        <w:autoSpaceDN w:val="0"/>
        <w:adjustRightInd w:val="0"/>
        <w:spacing w:after="0" w:line="360" w:lineRule="auto"/>
        <w:ind w:firstLine="567"/>
        <w:jc w:val="center"/>
        <w:rPr>
          <w:rFonts w:ascii="Calibri" w:hAnsi="Calibri" w:cs="Calibri"/>
        </w:rPr>
      </w:pPr>
    </w:p>
    <w:p w:rsidR="004843B9" w:rsidRPr="00DB2C4A" w:rsidRDefault="004843B9" w:rsidP="00204E2E">
      <w:pPr>
        <w:autoSpaceDE w:val="0"/>
        <w:autoSpaceDN w:val="0"/>
        <w:adjustRightInd w:val="0"/>
        <w:spacing w:after="0" w:line="360" w:lineRule="auto"/>
        <w:ind w:firstLine="567"/>
        <w:jc w:val="center"/>
        <w:rPr>
          <w:rFonts w:ascii="Calibri" w:hAnsi="Calibri" w:cs="Calibri"/>
        </w:rPr>
      </w:pPr>
    </w:p>
    <w:p w:rsidR="00204E2E" w:rsidRPr="00DB2C4A" w:rsidRDefault="00204E2E" w:rsidP="00204E2E">
      <w:pPr>
        <w:autoSpaceDE w:val="0"/>
        <w:autoSpaceDN w:val="0"/>
        <w:adjustRightInd w:val="0"/>
        <w:spacing w:after="0" w:line="360" w:lineRule="auto"/>
        <w:ind w:firstLine="567"/>
        <w:jc w:val="center"/>
        <w:rPr>
          <w:rFonts w:ascii="Calibri" w:hAnsi="Calibri" w:cs="Calibri"/>
        </w:rPr>
      </w:pPr>
    </w:p>
    <w:p w:rsidR="00204E2E" w:rsidRPr="00DB2C4A" w:rsidRDefault="00204E2E" w:rsidP="00204E2E">
      <w:pPr>
        <w:autoSpaceDE w:val="0"/>
        <w:autoSpaceDN w:val="0"/>
        <w:adjustRightInd w:val="0"/>
        <w:spacing w:after="0" w:line="360" w:lineRule="auto"/>
        <w:ind w:firstLine="567"/>
        <w:jc w:val="center"/>
        <w:rPr>
          <w:rFonts w:ascii="Calibri" w:hAnsi="Calibri" w:cs="Calibri"/>
        </w:rPr>
      </w:pPr>
    </w:p>
    <w:p w:rsidR="00204E2E" w:rsidRPr="00DB2C4A" w:rsidRDefault="00204E2E" w:rsidP="00204E2E">
      <w:pPr>
        <w:autoSpaceDE w:val="0"/>
        <w:autoSpaceDN w:val="0"/>
        <w:adjustRightInd w:val="0"/>
        <w:spacing w:after="0" w:line="360" w:lineRule="auto"/>
        <w:ind w:firstLine="567"/>
        <w:jc w:val="center"/>
        <w:rPr>
          <w:rFonts w:ascii="Calibri" w:hAnsi="Calibri" w:cs="Calibri"/>
        </w:rPr>
      </w:pPr>
    </w:p>
    <w:p w:rsidR="00204E2E" w:rsidRPr="00DB2C4A" w:rsidRDefault="00204E2E" w:rsidP="00204E2E">
      <w:pPr>
        <w:autoSpaceDE w:val="0"/>
        <w:autoSpaceDN w:val="0"/>
        <w:adjustRightInd w:val="0"/>
        <w:spacing w:after="0" w:line="360" w:lineRule="auto"/>
        <w:ind w:firstLine="567"/>
        <w:jc w:val="center"/>
        <w:rPr>
          <w:rFonts w:ascii="Calibri" w:hAnsi="Calibri" w:cs="Calibri"/>
        </w:rPr>
      </w:pPr>
    </w:p>
    <w:p w:rsidR="00204E2E" w:rsidRPr="00DB2C4A" w:rsidRDefault="00204E2E" w:rsidP="00204E2E">
      <w:pPr>
        <w:autoSpaceDE w:val="0"/>
        <w:autoSpaceDN w:val="0"/>
        <w:adjustRightInd w:val="0"/>
        <w:spacing w:after="0" w:line="360" w:lineRule="auto"/>
        <w:ind w:firstLine="567"/>
        <w:jc w:val="center"/>
        <w:rPr>
          <w:rFonts w:ascii="Calibri" w:hAnsi="Calibri" w:cs="Calibri"/>
        </w:rPr>
      </w:pPr>
    </w:p>
    <w:p w:rsidR="00204E2E" w:rsidRDefault="00204E2E" w:rsidP="00204E2E">
      <w:pPr>
        <w:autoSpaceDE w:val="0"/>
        <w:autoSpaceDN w:val="0"/>
        <w:adjustRightInd w:val="0"/>
        <w:spacing w:after="0" w:line="360" w:lineRule="auto"/>
        <w:ind w:firstLine="567"/>
        <w:jc w:val="center"/>
        <w:rPr>
          <w:rFonts w:ascii="Calibri" w:hAnsi="Calibri" w:cs="Calibri"/>
          <w:sz w:val="28"/>
          <w:szCs w:val="28"/>
        </w:rPr>
      </w:pPr>
    </w:p>
    <w:p w:rsidR="00204E2E" w:rsidRPr="00826B17" w:rsidRDefault="00826B17" w:rsidP="00204E2E">
      <w:pPr>
        <w:autoSpaceDE w:val="0"/>
        <w:autoSpaceDN w:val="0"/>
        <w:adjustRightInd w:val="0"/>
        <w:spacing w:after="0" w:line="360" w:lineRule="auto"/>
        <w:ind w:firstLine="567"/>
        <w:jc w:val="center"/>
        <w:rPr>
          <w:rFonts w:ascii="Times New Roman" w:hAnsi="Times New Roman" w:cs="Times New Roman"/>
          <w:sz w:val="24"/>
          <w:szCs w:val="24"/>
        </w:rPr>
      </w:pPr>
      <w:r w:rsidRPr="00826B17">
        <w:rPr>
          <w:rFonts w:ascii="Times New Roman" w:hAnsi="Times New Roman" w:cs="Times New Roman"/>
          <w:sz w:val="24"/>
          <w:szCs w:val="24"/>
        </w:rPr>
        <w:t>г. Нижнекамск</w:t>
      </w:r>
    </w:p>
    <w:p w:rsidR="00204E2E" w:rsidRDefault="00E72C75" w:rsidP="00896840">
      <w:pPr>
        <w:autoSpaceDE w:val="0"/>
        <w:autoSpaceDN w:val="0"/>
        <w:adjustRightInd w:val="0"/>
        <w:spacing w:after="0" w:line="360" w:lineRule="auto"/>
        <w:ind w:firstLine="567"/>
        <w:jc w:val="center"/>
        <w:rPr>
          <w:rFonts w:ascii="Times New Roman CYR" w:hAnsi="Times New Roman CYR" w:cs="Times New Roman CYR"/>
          <w:sz w:val="24"/>
          <w:szCs w:val="24"/>
        </w:rPr>
      </w:pPr>
      <w:r>
        <w:rPr>
          <w:rFonts w:ascii="Times New Roman CYR" w:hAnsi="Times New Roman CYR" w:cs="Times New Roman CYR"/>
          <w:sz w:val="24"/>
          <w:szCs w:val="24"/>
        </w:rPr>
        <w:t>202</w:t>
      </w:r>
      <w:r w:rsidR="001B3B74">
        <w:rPr>
          <w:rFonts w:ascii="Times New Roman CYR" w:hAnsi="Times New Roman CYR" w:cs="Times New Roman CYR"/>
          <w:sz w:val="24"/>
          <w:szCs w:val="24"/>
        </w:rPr>
        <w:t xml:space="preserve">4 </w:t>
      </w:r>
      <w:r w:rsidR="00204E2E" w:rsidRPr="00826B17">
        <w:rPr>
          <w:rFonts w:ascii="Times New Roman CYR" w:hAnsi="Times New Roman CYR" w:cs="Times New Roman CYR"/>
          <w:sz w:val="24"/>
          <w:szCs w:val="24"/>
        </w:rPr>
        <w:t>год</w:t>
      </w:r>
    </w:p>
    <w:p w:rsidR="00EB798C" w:rsidRPr="00EB798C" w:rsidRDefault="00EB798C" w:rsidP="00EB798C">
      <w:pPr>
        <w:tabs>
          <w:tab w:val="left" w:pos="993"/>
        </w:tabs>
        <w:spacing w:after="0" w:line="240" w:lineRule="auto"/>
        <w:jc w:val="center"/>
        <w:rPr>
          <w:rFonts w:ascii="Times New Roman" w:eastAsia="Times New Roman" w:hAnsi="Times New Roman" w:cs="Times New Roman"/>
          <w:sz w:val="28"/>
          <w:szCs w:val="28"/>
        </w:rPr>
      </w:pPr>
      <w:r w:rsidRPr="00EB798C">
        <w:rPr>
          <w:rFonts w:ascii="Times New Roman" w:eastAsia="Times New Roman" w:hAnsi="Times New Roman" w:cs="Times New Roman"/>
          <w:b/>
          <w:sz w:val="28"/>
          <w:szCs w:val="28"/>
        </w:rPr>
        <w:lastRenderedPageBreak/>
        <w:t>Содержание программы</w:t>
      </w:r>
    </w:p>
    <w:p w:rsidR="00EB798C" w:rsidRPr="00EB798C" w:rsidRDefault="00EB798C" w:rsidP="00EB798C">
      <w:pPr>
        <w:spacing w:after="0" w:line="240" w:lineRule="auto"/>
        <w:jc w:val="center"/>
        <w:rPr>
          <w:rFonts w:ascii="Times New Roman" w:hAnsi="Times New Roman" w:cs="Times New Roman"/>
          <w:sz w:val="28"/>
          <w:szCs w:val="28"/>
        </w:rPr>
      </w:pPr>
    </w:p>
    <w:p w:rsidR="00EB798C" w:rsidRPr="00EB798C" w:rsidRDefault="00EB798C" w:rsidP="00EB798C">
      <w:pPr>
        <w:spacing w:after="0" w:line="240" w:lineRule="auto"/>
        <w:jc w:val="center"/>
        <w:rPr>
          <w:rFonts w:ascii="Times New Roman" w:hAnsi="Times New Roman" w:cs="Times New Roman"/>
        </w:rPr>
      </w:pPr>
    </w:p>
    <w:p w:rsidR="00EB798C" w:rsidRPr="00EB798C" w:rsidRDefault="00EB798C" w:rsidP="00EB798C">
      <w:pPr>
        <w:pStyle w:val="a4"/>
        <w:numPr>
          <w:ilvl w:val="0"/>
          <w:numId w:val="23"/>
        </w:numPr>
        <w:spacing w:after="0" w:line="240" w:lineRule="auto"/>
        <w:rPr>
          <w:rFonts w:ascii="Times New Roman" w:hAnsi="Times New Roman" w:cs="Times New Roman"/>
          <w:sz w:val="20"/>
          <w:szCs w:val="20"/>
        </w:rPr>
      </w:pPr>
      <w:r w:rsidRPr="00EB798C">
        <w:rPr>
          <w:rFonts w:ascii="Times New Roman" w:eastAsia="Times New Roman" w:hAnsi="Times New Roman" w:cs="Times New Roman"/>
          <w:sz w:val="28"/>
          <w:szCs w:val="28"/>
        </w:rPr>
        <w:t>Пояснительная записка.</w:t>
      </w:r>
    </w:p>
    <w:p w:rsidR="00EB798C" w:rsidRPr="00EB798C" w:rsidRDefault="00EB798C" w:rsidP="00EB798C">
      <w:pPr>
        <w:pStyle w:val="a4"/>
        <w:numPr>
          <w:ilvl w:val="0"/>
          <w:numId w:val="23"/>
        </w:numPr>
        <w:tabs>
          <w:tab w:val="left" w:pos="993"/>
        </w:tabs>
        <w:spacing w:after="0" w:line="240" w:lineRule="auto"/>
        <w:jc w:val="both"/>
        <w:rPr>
          <w:rFonts w:ascii="Times New Roman" w:eastAsia="Times New Roman" w:hAnsi="Times New Roman" w:cs="Times New Roman"/>
          <w:sz w:val="28"/>
          <w:szCs w:val="28"/>
        </w:rPr>
      </w:pPr>
      <w:r w:rsidRPr="00EB798C">
        <w:rPr>
          <w:rFonts w:ascii="Times New Roman" w:eastAsia="Times New Roman" w:hAnsi="Times New Roman" w:cs="Times New Roman"/>
          <w:sz w:val="28"/>
          <w:szCs w:val="28"/>
        </w:rPr>
        <w:t>Объем, содержание и планируемые результаты</w:t>
      </w:r>
    </w:p>
    <w:p w:rsidR="00EB798C" w:rsidRPr="00EB798C" w:rsidRDefault="00EB798C" w:rsidP="00EB798C">
      <w:pPr>
        <w:pStyle w:val="a4"/>
        <w:numPr>
          <w:ilvl w:val="0"/>
          <w:numId w:val="23"/>
        </w:numPr>
        <w:spacing w:after="0" w:line="240" w:lineRule="auto"/>
        <w:rPr>
          <w:rFonts w:ascii="Times New Roman" w:hAnsi="Times New Roman" w:cs="Times New Roman"/>
          <w:sz w:val="20"/>
          <w:szCs w:val="20"/>
        </w:rPr>
      </w:pPr>
      <w:r w:rsidRPr="00EB798C">
        <w:rPr>
          <w:rFonts w:ascii="Times New Roman" w:eastAsia="Times New Roman" w:hAnsi="Times New Roman" w:cs="Times New Roman"/>
          <w:sz w:val="28"/>
          <w:szCs w:val="28"/>
        </w:rPr>
        <w:t>Учебный план.</w:t>
      </w:r>
    </w:p>
    <w:p w:rsidR="00EB798C" w:rsidRPr="00EB798C" w:rsidRDefault="00EB798C" w:rsidP="00EB798C">
      <w:pPr>
        <w:pStyle w:val="a4"/>
        <w:numPr>
          <w:ilvl w:val="0"/>
          <w:numId w:val="23"/>
        </w:numPr>
        <w:spacing w:after="0" w:line="240" w:lineRule="auto"/>
        <w:rPr>
          <w:rFonts w:ascii="Times New Roman" w:hAnsi="Times New Roman" w:cs="Times New Roman"/>
          <w:sz w:val="20"/>
          <w:szCs w:val="20"/>
        </w:rPr>
      </w:pPr>
      <w:r w:rsidRPr="00EB798C">
        <w:rPr>
          <w:rFonts w:ascii="Times New Roman" w:eastAsia="Times New Roman" w:hAnsi="Times New Roman" w:cs="Times New Roman"/>
          <w:sz w:val="28"/>
          <w:szCs w:val="28"/>
        </w:rPr>
        <w:t>График образовательного процесса.</w:t>
      </w:r>
    </w:p>
    <w:p w:rsidR="00EB798C" w:rsidRPr="00EB798C" w:rsidRDefault="00EB798C" w:rsidP="00EB798C">
      <w:pPr>
        <w:pStyle w:val="a4"/>
        <w:numPr>
          <w:ilvl w:val="0"/>
          <w:numId w:val="23"/>
        </w:numPr>
        <w:spacing w:after="0" w:line="240" w:lineRule="auto"/>
        <w:rPr>
          <w:rFonts w:ascii="Times New Roman" w:hAnsi="Times New Roman" w:cs="Times New Roman"/>
          <w:sz w:val="20"/>
          <w:szCs w:val="20"/>
        </w:rPr>
      </w:pPr>
      <w:r w:rsidRPr="00EB798C">
        <w:rPr>
          <w:rFonts w:ascii="Times New Roman" w:eastAsia="Times New Roman" w:hAnsi="Times New Roman" w:cs="Times New Roman"/>
          <w:sz w:val="28"/>
          <w:szCs w:val="28"/>
        </w:rPr>
        <w:t>Рабочие программы учебных предметов.</w:t>
      </w:r>
    </w:p>
    <w:p w:rsidR="00EB798C" w:rsidRPr="00EB798C" w:rsidRDefault="00EB798C" w:rsidP="00EB798C">
      <w:pPr>
        <w:pStyle w:val="a4"/>
        <w:numPr>
          <w:ilvl w:val="0"/>
          <w:numId w:val="23"/>
        </w:numPr>
        <w:spacing w:after="0" w:line="240" w:lineRule="auto"/>
        <w:ind w:left="851" w:hanging="51"/>
        <w:rPr>
          <w:rFonts w:ascii="Times New Roman" w:hAnsi="Times New Roman" w:cs="Times New Roman"/>
          <w:sz w:val="20"/>
          <w:szCs w:val="20"/>
        </w:rPr>
      </w:pPr>
      <w:r w:rsidRPr="00EB798C">
        <w:rPr>
          <w:rFonts w:ascii="Times New Roman" w:eastAsia="Times New Roman" w:hAnsi="Times New Roman" w:cs="Times New Roman"/>
          <w:sz w:val="28"/>
          <w:szCs w:val="28"/>
        </w:rPr>
        <w:t>Система и критерии оценок промежуточной и итоговой аттестации результатов освоения образовательной программы обучающимися.</w:t>
      </w:r>
    </w:p>
    <w:p w:rsidR="00EB798C" w:rsidRPr="00EB798C" w:rsidRDefault="00EB798C" w:rsidP="00EB798C">
      <w:pPr>
        <w:pStyle w:val="a4"/>
        <w:numPr>
          <w:ilvl w:val="0"/>
          <w:numId w:val="23"/>
        </w:numPr>
        <w:spacing w:after="0" w:line="240" w:lineRule="auto"/>
        <w:ind w:left="851" w:hanging="51"/>
        <w:rPr>
          <w:rFonts w:ascii="Times New Roman" w:hAnsi="Times New Roman" w:cs="Times New Roman"/>
          <w:sz w:val="20"/>
          <w:szCs w:val="20"/>
        </w:rPr>
      </w:pPr>
      <w:r w:rsidRPr="00EB798C">
        <w:rPr>
          <w:rFonts w:ascii="Times New Roman" w:eastAsia="Times New Roman" w:hAnsi="Times New Roman" w:cs="Times New Roman"/>
          <w:sz w:val="28"/>
          <w:szCs w:val="28"/>
        </w:rPr>
        <w:t>Рабочая программа воспитания</w:t>
      </w:r>
    </w:p>
    <w:p w:rsidR="00453F50" w:rsidRDefault="00453F50" w:rsidP="00DB2C4A">
      <w:pPr>
        <w:autoSpaceDE w:val="0"/>
        <w:autoSpaceDN w:val="0"/>
        <w:adjustRightInd w:val="0"/>
        <w:spacing w:after="0" w:line="360" w:lineRule="auto"/>
        <w:jc w:val="center"/>
        <w:rPr>
          <w:rFonts w:ascii="Times New Roman CYR" w:hAnsi="Times New Roman CYR" w:cs="Times New Roman CYR"/>
          <w:b/>
          <w:bCs/>
          <w:sz w:val="28"/>
          <w:szCs w:val="28"/>
        </w:rPr>
      </w:pPr>
    </w:p>
    <w:p w:rsidR="00453F50" w:rsidRDefault="00453F50" w:rsidP="00DB2C4A">
      <w:pPr>
        <w:autoSpaceDE w:val="0"/>
        <w:autoSpaceDN w:val="0"/>
        <w:adjustRightInd w:val="0"/>
        <w:spacing w:after="0" w:line="360" w:lineRule="auto"/>
        <w:jc w:val="center"/>
        <w:rPr>
          <w:rFonts w:ascii="Times New Roman CYR" w:hAnsi="Times New Roman CYR" w:cs="Times New Roman CYR"/>
          <w:b/>
          <w:bCs/>
          <w:sz w:val="28"/>
          <w:szCs w:val="28"/>
        </w:rPr>
      </w:pPr>
    </w:p>
    <w:p w:rsidR="00453F50" w:rsidRDefault="00453F50" w:rsidP="00DB2C4A">
      <w:pPr>
        <w:autoSpaceDE w:val="0"/>
        <w:autoSpaceDN w:val="0"/>
        <w:adjustRightInd w:val="0"/>
        <w:spacing w:after="0" w:line="360" w:lineRule="auto"/>
        <w:jc w:val="center"/>
        <w:rPr>
          <w:rFonts w:ascii="Times New Roman CYR" w:hAnsi="Times New Roman CYR" w:cs="Times New Roman CYR"/>
          <w:b/>
          <w:bCs/>
          <w:sz w:val="28"/>
          <w:szCs w:val="28"/>
        </w:rPr>
      </w:pPr>
    </w:p>
    <w:p w:rsidR="00453F50" w:rsidRDefault="00453F50" w:rsidP="00DB2C4A">
      <w:pPr>
        <w:autoSpaceDE w:val="0"/>
        <w:autoSpaceDN w:val="0"/>
        <w:adjustRightInd w:val="0"/>
        <w:spacing w:after="0" w:line="360" w:lineRule="auto"/>
        <w:jc w:val="center"/>
        <w:rPr>
          <w:rFonts w:ascii="Times New Roman CYR" w:hAnsi="Times New Roman CYR" w:cs="Times New Roman CYR"/>
          <w:b/>
          <w:bCs/>
          <w:sz w:val="28"/>
          <w:szCs w:val="28"/>
        </w:rPr>
      </w:pPr>
    </w:p>
    <w:p w:rsidR="00453F50" w:rsidRDefault="00453F50" w:rsidP="00DB2C4A">
      <w:pPr>
        <w:autoSpaceDE w:val="0"/>
        <w:autoSpaceDN w:val="0"/>
        <w:adjustRightInd w:val="0"/>
        <w:spacing w:after="0" w:line="360" w:lineRule="auto"/>
        <w:jc w:val="center"/>
        <w:rPr>
          <w:rFonts w:ascii="Times New Roman CYR" w:hAnsi="Times New Roman CYR" w:cs="Times New Roman CYR"/>
          <w:b/>
          <w:bCs/>
          <w:sz w:val="28"/>
          <w:szCs w:val="28"/>
        </w:rPr>
      </w:pPr>
    </w:p>
    <w:p w:rsidR="00453F50" w:rsidRDefault="00453F50" w:rsidP="00DB2C4A">
      <w:pPr>
        <w:autoSpaceDE w:val="0"/>
        <w:autoSpaceDN w:val="0"/>
        <w:adjustRightInd w:val="0"/>
        <w:spacing w:after="0" w:line="360" w:lineRule="auto"/>
        <w:jc w:val="center"/>
        <w:rPr>
          <w:rFonts w:ascii="Times New Roman CYR" w:hAnsi="Times New Roman CYR" w:cs="Times New Roman CYR"/>
          <w:b/>
          <w:bCs/>
          <w:sz w:val="28"/>
          <w:szCs w:val="28"/>
        </w:rPr>
      </w:pPr>
    </w:p>
    <w:p w:rsidR="00453F50" w:rsidRDefault="00453F50" w:rsidP="00DB2C4A">
      <w:pPr>
        <w:autoSpaceDE w:val="0"/>
        <w:autoSpaceDN w:val="0"/>
        <w:adjustRightInd w:val="0"/>
        <w:spacing w:after="0" w:line="360" w:lineRule="auto"/>
        <w:jc w:val="center"/>
        <w:rPr>
          <w:rFonts w:ascii="Times New Roman CYR" w:hAnsi="Times New Roman CYR" w:cs="Times New Roman CYR"/>
          <w:b/>
          <w:bCs/>
          <w:sz w:val="28"/>
          <w:szCs w:val="28"/>
        </w:rPr>
      </w:pPr>
    </w:p>
    <w:p w:rsidR="00453F50" w:rsidRDefault="00453F50" w:rsidP="00DB2C4A">
      <w:pPr>
        <w:autoSpaceDE w:val="0"/>
        <w:autoSpaceDN w:val="0"/>
        <w:adjustRightInd w:val="0"/>
        <w:spacing w:after="0" w:line="360" w:lineRule="auto"/>
        <w:jc w:val="center"/>
        <w:rPr>
          <w:rFonts w:ascii="Times New Roman CYR" w:hAnsi="Times New Roman CYR" w:cs="Times New Roman CYR"/>
          <w:b/>
          <w:bCs/>
          <w:sz w:val="28"/>
          <w:szCs w:val="28"/>
        </w:rPr>
      </w:pPr>
    </w:p>
    <w:p w:rsidR="00453F50" w:rsidRDefault="00453F50" w:rsidP="00DB2C4A">
      <w:pPr>
        <w:autoSpaceDE w:val="0"/>
        <w:autoSpaceDN w:val="0"/>
        <w:adjustRightInd w:val="0"/>
        <w:spacing w:after="0" w:line="360" w:lineRule="auto"/>
        <w:jc w:val="center"/>
        <w:rPr>
          <w:rFonts w:ascii="Times New Roman CYR" w:hAnsi="Times New Roman CYR" w:cs="Times New Roman CYR"/>
          <w:b/>
          <w:bCs/>
          <w:sz w:val="28"/>
          <w:szCs w:val="28"/>
        </w:rPr>
      </w:pPr>
    </w:p>
    <w:p w:rsidR="00453F50" w:rsidRDefault="00453F50" w:rsidP="00DB2C4A">
      <w:pPr>
        <w:autoSpaceDE w:val="0"/>
        <w:autoSpaceDN w:val="0"/>
        <w:adjustRightInd w:val="0"/>
        <w:spacing w:after="0" w:line="360" w:lineRule="auto"/>
        <w:jc w:val="center"/>
        <w:rPr>
          <w:rFonts w:ascii="Times New Roman CYR" w:hAnsi="Times New Roman CYR" w:cs="Times New Roman CYR"/>
          <w:b/>
          <w:bCs/>
          <w:sz w:val="28"/>
          <w:szCs w:val="28"/>
        </w:rPr>
      </w:pPr>
    </w:p>
    <w:p w:rsidR="00EB798C" w:rsidRDefault="00EB798C" w:rsidP="00DB2C4A">
      <w:pPr>
        <w:autoSpaceDE w:val="0"/>
        <w:autoSpaceDN w:val="0"/>
        <w:adjustRightInd w:val="0"/>
        <w:spacing w:after="0" w:line="360" w:lineRule="auto"/>
        <w:jc w:val="center"/>
        <w:rPr>
          <w:rFonts w:ascii="Times New Roman CYR" w:hAnsi="Times New Roman CYR" w:cs="Times New Roman CYR"/>
          <w:b/>
          <w:bCs/>
          <w:sz w:val="28"/>
          <w:szCs w:val="28"/>
        </w:rPr>
      </w:pPr>
    </w:p>
    <w:p w:rsidR="00EB798C" w:rsidRDefault="00EB798C" w:rsidP="00DB2C4A">
      <w:pPr>
        <w:autoSpaceDE w:val="0"/>
        <w:autoSpaceDN w:val="0"/>
        <w:adjustRightInd w:val="0"/>
        <w:spacing w:after="0" w:line="360" w:lineRule="auto"/>
        <w:jc w:val="center"/>
        <w:rPr>
          <w:rFonts w:ascii="Times New Roman CYR" w:hAnsi="Times New Roman CYR" w:cs="Times New Roman CYR"/>
          <w:b/>
          <w:bCs/>
          <w:sz w:val="28"/>
          <w:szCs w:val="28"/>
        </w:rPr>
      </w:pPr>
    </w:p>
    <w:p w:rsidR="00453F50" w:rsidRDefault="00453F50" w:rsidP="00DB2C4A">
      <w:pPr>
        <w:autoSpaceDE w:val="0"/>
        <w:autoSpaceDN w:val="0"/>
        <w:adjustRightInd w:val="0"/>
        <w:spacing w:after="0" w:line="360" w:lineRule="auto"/>
        <w:jc w:val="center"/>
        <w:rPr>
          <w:rFonts w:ascii="Times New Roman CYR" w:hAnsi="Times New Roman CYR" w:cs="Times New Roman CYR"/>
          <w:b/>
          <w:bCs/>
          <w:sz w:val="28"/>
          <w:szCs w:val="28"/>
        </w:rPr>
      </w:pPr>
    </w:p>
    <w:p w:rsidR="00453F50" w:rsidRDefault="00453F50" w:rsidP="00DB2C4A">
      <w:pPr>
        <w:autoSpaceDE w:val="0"/>
        <w:autoSpaceDN w:val="0"/>
        <w:adjustRightInd w:val="0"/>
        <w:spacing w:after="0" w:line="360" w:lineRule="auto"/>
        <w:jc w:val="center"/>
        <w:rPr>
          <w:rFonts w:ascii="Times New Roman CYR" w:hAnsi="Times New Roman CYR" w:cs="Times New Roman CYR"/>
          <w:b/>
          <w:bCs/>
          <w:sz w:val="28"/>
          <w:szCs w:val="28"/>
        </w:rPr>
      </w:pPr>
    </w:p>
    <w:p w:rsidR="00E72C75" w:rsidRDefault="00E72C75" w:rsidP="00E72C75">
      <w:pPr>
        <w:autoSpaceDE w:val="0"/>
        <w:autoSpaceDN w:val="0"/>
        <w:adjustRightInd w:val="0"/>
        <w:spacing w:after="0" w:line="360" w:lineRule="auto"/>
        <w:jc w:val="center"/>
        <w:rPr>
          <w:rFonts w:ascii="Times New Roman CYR" w:hAnsi="Times New Roman CYR" w:cs="Times New Roman CYR"/>
          <w:b/>
          <w:bCs/>
          <w:sz w:val="28"/>
          <w:szCs w:val="28"/>
        </w:rPr>
      </w:pPr>
    </w:p>
    <w:p w:rsidR="00E72C75" w:rsidRDefault="00E72C75" w:rsidP="00E72C75">
      <w:pPr>
        <w:autoSpaceDE w:val="0"/>
        <w:autoSpaceDN w:val="0"/>
        <w:adjustRightInd w:val="0"/>
        <w:spacing w:after="0" w:line="360" w:lineRule="auto"/>
        <w:jc w:val="center"/>
        <w:rPr>
          <w:rFonts w:ascii="Times New Roman CYR" w:hAnsi="Times New Roman CYR" w:cs="Times New Roman CYR"/>
          <w:b/>
          <w:bCs/>
          <w:sz w:val="28"/>
          <w:szCs w:val="28"/>
        </w:rPr>
      </w:pPr>
    </w:p>
    <w:p w:rsidR="00E72C75" w:rsidRDefault="00E72C75" w:rsidP="00E72C75">
      <w:pPr>
        <w:autoSpaceDE w:val="0"/>
        <w:autoSpaceDN w:val="0"/>
        <w:adjustRightInd w:val="0"/>
        <w:spacing w:after="0" w:line="360" w:lineRule="auto"/>
        <w:jc w:val="center"/>
        <w:rPr>
          <w:rFonts w:ascii="Times New Roman CYR" w:hAnsi="Times New Roman CYR" w:cs="Times New Roman CYR"/>
          <w:b/>
          <w:bCs/>
          <w:sz w:val="28"/>
          <w:szCs w:val="28"/>
        </w:rPr>
      </w:pPr>
    </w:p>
    <w:p w:rsidR="00453F50" w:rsidRDefault="00453F50" w:rsidP="00DB2C4A">
      <w:pPr>
        <w:autoSpaceDE w:val="0"/>
        <w:autoSpaceDN w:val="0"/>
        <w:adjustRightInd w:val="0"/>
        <w:spacing w:after="0" w:line="360" w:lineRule="auto"/>
        <w:jc w:val="center"/>
        <w:rPr>
          <w:rFonts w:ascii="Times New Roman CYR" w:hAnsi="Times New Roman CYR" w:cs="Times New Roman CYR"/>
          <w:b/>
          <w:bCs/>
          <w:sz w:val="28"/>
          <w:szCs w:val="28"/>
        </w:rPr>
      </w:pPr>
    </w:p>
    <w:p w:rsidR="00453F50" w:rsidRDefault="00453F50" w:rsidP="00DB2C4A">
      <w:pPr>
        <w:autoSpaceDE w:val="0"/>
        <w:autoSpaceDN w:val="0"/>
        <w:adjustRightInd w:val="0"/>
        <w:spacing w:after="0" w:line="360" w:lineRule="auto"/>
        <w:jc w:val="center"/>
        <w:rPr>
          <w:rFonts w:ascii="Times New Roman CYR" w:hAnsi="Times New Roman CYR" w:cs="Times New Roman CYR"/>
          <w:b/>
          <w:bCs/>
          <w:sz w:val="28"/>
          <w:szCs w:val="28"/>
        </w:rPr>
      </w:pPr>
    </w:p>
    <w:p w:rsidR="00453F50" w:rsidRDefault="00453F50" w:rsidP="00DB2C4A">
      <w:pPr>
        <w:autoSpaceDE w:val="0"/>
        <w:autoSpaceDN w:val="0"/>
        <w:adjustRightInd w:val="0"/>
        <w:spacing w:after="0" w:line="360" w:lineRule="auto"/>
        <w:jc w:val="center"/>
        <w:rPr>
          <w:rFonts w:ascii="Times New Roman CYR" w:hAnsi="Times New Roman CYR" w:cs="Times New Roman CYR"/>
          <w:b/>
          <w:bCs/>
          <w:sz w:val="28"/>
          <w:szCs w:val="28"/>
        </w:rPr>
      </w:pPr>
    </w:p>
    <w:p w:rsidR="00453F50" w:rsidRDefault="00453F50" w:rsidP="00DB2C4A">
      <w:pPr>
        <w:autoSpaceDE w:val="0"/>
        <w:autoSpaceDN w:val="0"/>
        <w:adjustRightInd w:val="0"/>
        <w:spacing w:after="0" w:line="360" w:lineRule="auto"/>
        <w:jc w:val="center"/>
        <w:rPr>
          <w:rFonts w:ascii="Times New Roman CYR" w:hAnsi="Times New Roman CYR" w:cs="Times New Roman CYR"/>
          <w:b/>
          <w:bCs/>
          <w:sz w:val="28"/>
          <w:szCs w:val="28"/>
        </w:rPr>
      </w:pPr>
    </w:p>
    <w:p w:rsidR="00453F50" w:rsidRDefault="00453F50" w:rsidP="00DB2C4A">
      <w:pPr>
        <w:autoSpaceDE w:val="0"/>
        <w:autoSpaceDN w:val="0"/>
        <w:adjustRightInd w:val="0"/>
        <w:spacing w:after="0" w:line="360" w:lineRule="auto"/>
        <w:jc w:val="center"/>
        <w:rPr>
          <w:rFonts w:ascii="Times New Roman CYR" w:hAnsi="Times New Roman CYR" w:cs="Times New Roman CYR"/>
          <w:b/>
          <w:bCs/>
          <w:sz w:val="28"/>
          <w:szCs w:val="28"/>
        </w:rPr>
      </w:pPr>
    </w:p>
    <w:p w:rsidR="00DB2C4A" w:rsidRPr="008F765F" w:rsidRDefault="008F765F" w:rsidP="008F765F">
      <w:pPr>
        <w:autoSpaceDE w:val="0"/>
        <w:autoSpaceDN w:val="0"/>
        <w:adjustRightInd w:val="0"/>
        <w:spacing w:after="0" w:line="360" w:lineRule="auto"/>
        <w:ind w:left="360"/>
        <w:jc w:val="center"/>
        <w:rPr>
          <w:rFonts w:ascii="Times New Roman CYR" w:hAnsi="Times New Roman CYR" w:cs="Times New Roman CYR"/>
          <w:b/>
          <w:bCs/>
          <w:sz w:val="28"/>
          <w:szCs w:val="28"/>
        </w:rPr>
      </w:pPr>
      <w:r>
        <w:rPr>
          <w:rFonts w:ascii="Times New Roman CYR" w:hAnsi="Times New Roman CYR" w:cs="Times New Roman CYR"/>
          <w:b/>
          <w:bCs/>
          <w:sz w:val="28"/>
          <w:szCs w:val="28"/>
          <w:lang w:val="en-US"/>
        </w:rPr>
        <w:lastRenderedPageBreak/>
        <w:t>I</w:t>
      </w:r>
      <w:r w:rsidRPr="002F4DBB">
        <w:rPr>
          <w:rFonts w:ascii="Times New Roman CYR" w:hAnsi="Times New Roman CYR" w:cs="Times New Roman CYR"/>
          <w:b/>
          <w:bCs/>
          <w:sz w:val="28"/>
          <w:szCs w:val="28"/>
        </w:rPr>
        <w:t xml:space="preserve">. </w:t>
      </w:r>
      <w:r w:rsidR="00204E2E" w:rsidRPr="008F765F">
        <w:rPr>
          <w:rFonts w:ascii="Times New Roman CYR" w:hAnsi="Times New Roman CYR" w:cs="Times New Roman CYR"/>
          <w:b/>
          <w:bCs/>
          <w:sz w:val="28"/>
          <w:szCs w:val="28"/>
        </w:rPr>
        <w:t>Пояснительная записка</w:t>
      </w:r>
    </w:p>
    <w:p w:rsidR="00DB2C4A" w:rsidRDefault="00DB2C4A" w:rsidP="00DB2C4A">
      <w:pPr>
        <w:autoSpaceDE w:val="0"/>
        <w:autoSpaceDN w:val="0"/>
        <w:adjustRightInd w:val="0"/>
        <w:spacing w:after="0" w:line="360" w:lineRule="auto"/>
        <w:jc w:val="center"/>
        <w:rPr>
          <w:rFonts w:ascii="Times New Roman CYR" w:hAnsi="Times New Roman CYR" w:cs="Times New Roman CYR"/>
          <w:sz w:val="28"/>
          <w:szCs w:val="28"/>
        </w:rPr>
      </w:pPr>
    </w:p>
    <w:p w:rsidR="000D5D3B" w:rsidRPr="00AD2906" w:rsidRDefault="000D5D3B" w:rsidP="00896840">
      <w:pPr>
        <w:autoSpaceDE w:val="0"/>
        <w:autoSpaceDN w:val="0"/>
        <w:adjustRightInd w:val="0"/>
        <w:spacing w:line="360" w:lineRule="auto"/>
        <w:jc w:val="both"/>
        <w:rPr>
          <w:rStyle w:val="FontStyle16"/>
          <w:rFonts w:eastAsia="Times New Roman"/>
          <w:sz w:val="28"/>
          <w:szCs w:val="28"/>
        </w:rPr>
      </w:pPr>
      <w:r w:rsidRPr="006D5FB5">
        <w:rPr>
          <w:rFonts w:ascii="TimesNewRomanPS-BoldMT" w:hAnsi="TimesNewRomanPS-BoldMT" w:cs="TimesNewRomanPS-BoldMT"/>
          <w:sz w:val="28"/>
          <w:szCs w:val="28"/>
        </w:rPr>
        <w:t xml:space="preserve">Дополнительная предпрофессиональная общеобразовательная программа в области </w:t>
      </w:r>
      <w:r>
        <w:rPr>
          <w:rFonts w:ascii="TimesNewRomanPS-BoldMT" w:hAnsi="TimesNewRomanPS-BoldMT" w:cs="TimesNewRomanPS-BoldMT"/>
          <w:sz w:val="28"/>
          <w:szCs w:val="28"/>
        </w:rPr>
        <w:t>декоративно-прикладного искусства</w:t>
      </w:r>
      <w:r w:rsidRPr="00AD2906">
        <w:rPr>
          <w:rStyle w:val="FontStyle16"/>
          <w:rFonts w:eastAsia="Times New Roman"/>
          <w:sz w:val="28"/>
          <w:szCs w:val="28"/>
        </w:rPr>
        <w:t>(далее – ДПОП) «</w:t>
      </w:r>
      <w:r w:rsidRPr="00AD2906">
        <w:rPr>
          <w:rStyle w:val="FontStyle16"/>
          <w:sz w:val="28"/>
          <w:szCs w:val="28"/>
        </w:rPr>
        <w:t>Декоративно-прикладное творчество»</w:t>
      </w:r>
      <w:r w:rsidR="00896840">
        <w:rPr>
          <w:rStyle w:val="FontStyle16"/>
          <w:sz w:val="28"/>
          <w:szCs w:val="28"/>
        </w:rPr>
        <w:t xml:space="preserve"> </w:t>
      </w:r>
      <w:r w:rsidR="00FE7541">
        <w:rPr>
          <w:rStyle w:val="FontStyle16"/>
          <w:rFonts w:eastAsia="Times New Roman"/>
          <w:sz w:val="28"/>
          <w:szCs w:val="28"/>
        </w:rPr>
        <w:t>МБУДО</w:t>
      </w:r>
      <w:r w:rsidR="00AD2906">
        <w:rPr>
          <w:rStyle w:val="FontStyle16"/>
          <w:rFonts w:eastAsia="Times New Roman"/>
          <w:sz w:val="28"/>
          <w:szCs w:val="28"/>
        </w:rPr>
        <w:t>«</w:t>
      </w:r>
      <w:r w:rsidR="00896840">
        <w:rPr>
          <w:rStyle w:val="FontStyle16"/>
          <w:rFonts w:eastAsia="Times New Roman"/>
          <w:sz w:val="28"/>
          <w:szCs w:val="28"/>
        </w:rPr>
        <w:t>ДШИ «Тамчылар</w:t>
      </w:r>
      <w:r w:rsidR="00AD2906">
        <w:rPr>
          <w:rStyle w:val="FontStyle16"/>
          <w:rFonts w:eastAsia="Times New Roman"/>
          <w:sz w:val="28"/>
          <w:szCs w:val="28"/>
        </w:rPr>
        <w:t xml:space="preserve">» </w:t>
      </w:r>
      <w:r w:rsidRPr="00AD2906">
        <w:rPr>
          <w:rStyle w:val="FontStyle16"/>
          <w:rFonts w:eastAsia="Times New Roman"/>
          <w:sz w:val="28"/>
          <w:szCs w:val="28"/>
        </w:rPr>
        <w:t>является системой учебно-методических документов, сформированной на основе Федеральных государственных требований (далее – ФГТ) к дополнительной предпрофессиональной общеобразовательной программе в области декоративно-прикладного искусства «</w:t>
      </w:r>
      <w:r w:rsidRPr="00AD2906">
        <w:rPr>
          <w:rStyle w:val="FontStyle16"/>
          <w:sz w:val="28"/>
          <w:szCs w:val="28"/>
        </w:rPr>
        <w:t>Декоративно-прикладное творчество»</w:t>
      </w:r>
      <w:r w:rsidRPr="00AD2906">
        <w:rPr>
          <w:rStyle w:val="FontStyle16"/>
          <w:rFonts w:eastAsia="Times New Roman"/>
          <w:sz w:val="28"/>
          <w:szCs w:val="28"/>
        </w:rPr>
        <w:t xml:space="preserve">, утвержденных приказом Министерства культуры Российской Федерации от 12 марта </w:t>
      </w:r>
      <w:smartTag w:uri="urn:schemas-microsoft-com:office:smarttags" w:element="metricconverter">
        <w:smartTagPr>
          <w:attr w:name="ProductID" w:val="2012 г"/>
        </w:smartTagPr>
        <w:r w:rsidRPr="00AD2906">
          <w:rPr>
            <w:rStyle w:val="FontStyle16"/>
            <w:rFonts w:eastAsia="Times New Roman"/>
            <w:sz w:val="28"/>
            <w:szCs w:val="28"/>
          </w:rPr>
          <w:t>2012 г</w:t>
        </w:r>
      </w:smartTag>
      <w:r w:rsidRPr="00AD2906">
        <w:rPr>
          <w:rStyle w:val="FontStyle16"/>
          <w:rFonts w:eastAsia="Times New Roman"/>
          <w:sz w:val="28"/>
          <w:szCs w:val="28"/>
        </w:rPr>
        <w:t xml:space="preserve">. № 159. </w:t>
      </w:r>
    </w:p>
    <w:p w:rsidR="000D5D3B" w:rsidRPr="00AD2906" w:rsidRDefault="000D5D3B" w:rsidP="000D5D3B">
      <w:pPr>
        <w:autoSpaceDE w:val="0"/>
        <w:autoSpaceDN w:val="0"/>
        <w:adjustRightInd w:val="0"/>
        <w:spacing w:line="360" w:lineRule="auto"/>
        <w:ind w:firstLine="709"/>
        <w:jc w:val="both"/>
        <w:rPr>
          <w:rStyle w:val="FontStyle16"/>
          <w:rFonts w:eastAsia="Times New Roman"/>
          <w:sz w:val="28"/>
          <w:szCs w:val="28"/>
        </w:rPr>
      </w:pPr>
      <w:r w:rsidRPr="00AD2906">
        <w:rPr>
          <w:rStyle w:val="FontStyle16"/>
          <w:rFonts w:eastAsia="Times New Roman"/>
          <w:sz w:val="28"/>
          <w:szCs w:val="28"/>
        </w:rPr>
        <w:t>ДПОП определяет цели, ожидаемые результаты, условия и пути реализации образовательного процесса, оценку качества подготовки выпускника и включает в себя: учебный план, календарный учебный график, рабочие программы учебных предметов, систему и критерии оценки итоговой аттестации и другие учебно-методические материалы, обеспечивающие требуемое качество подготовки обучающихся.</w:t>
      </w:r>
    </w:p>
    <w:p w:rsidR="000D5D3B" w:rsidRDefault="000D5D3B" w:rsidP="000D5D3B">
      <w:pPr>
        <w:pStyle w:val="Style4"/>
        <w:widowControl/>
        <w:tabs>
          <w:tab w:val="left" w:pos="955"/>
        </w:tabs>
        <w:spacing w:line="360" w:lineRule="auto"/>
        <w:rPr>
          <w:rStyle w:val="FontStyle16"/>
          <w:sz w:val="28"/>
          <w:szCs w:val="28"/>
        </w:rPr>
      </w:pPr>
      <w:r>
        <w:rPr>
          <w:rStyle w:val="FontStyle16"/>
          <w:sz w:val="28"/>
          <w:szCs w:val="28"/>
        </w:rPr>
        <w:t xml:space="preserve">ДПОП «Декоративно-прикладное творчество» направлена на создание </w:t>
      </w:r>
      <w:r w:rsidRPr="00310245">
        <w:rPr>
          <w:rStyle w:val="FontStyle16"/>
          <w:sz w:val="28"/>
          <w:szCs w:val="28"/>
        </w:rPr>
        <w:t>условий для художественного образования, эстетического воспитания,</w:t>
      </w:r>
      <w:r>
        <w:rPr>
          <w:rStyle w:val="FontStyle16"/>
          <w:sz w:val="28"/>
          <w:szCs w:val="28"/>
        </w:rPr>
        <w:t xml:space="preserve"> духовно-нравственного развития детей,  </w:t>
      </w:r>
      <w:r w:rsidRPr="00310245">
        <w:rPr>
          <w:rStyle w:val="FontStyle16"/>
          <w:sz w:val="28"/>
          <w:szCs w:val="28"/>
        </w:rPr>
        <w:t>приобретени</w:t>
      </w:r>
      <w:r>
        <w:rPr>
          <w:rStyle w:val="FontStyle16"/>
          <w:sz w:val="28"/>
          <w:szCs w:val="28"/>
        </w:rPr>
        <w:t>еими</w:t>
      </w:r>
      <w:r w:rsidRPr="00310245">
        <w:rPr>
          <w:rStyle w:val="FontStyle16"/>
          <w:sz w:val="28"/>
          <w:szCs w:val="28"/>
        </w:rPr>
        <w:t xml:space="preserve"> знаний, умений и навыков в области </w:t>
      </w:r>
      <w:r>
        <w:rPr>
          <w:rStyle w:val="FontStyle16"/>
          <w:sz w:val="28"/>
          <w:szCs w:val="28"/>
        </w:rPr>
        <w:t xml:space="preserve">декоративно-прикладного искусства, обеспечивающих </w:t>
      </w:r>
      <w:r w:rsidRPr="00310245">
        <w:rPr>
          <w:rStyle w:val="FontStyle16"/>
          <w:sz w:val="28"/>
          <w:szCs w:val="28"/>
        </w:rPr>
        <w:t>подготовку к поступлению в образовательные учреждения, реализующие профессиональные образовательные программы</w:t>
      </w:r>
      <w:r>
        <w:rPr>
          <w:rStyle w:val="FontStyle16"/>
          <w:sz w:val="28"/>
          <w:szCs w:val="28"/>
        </w:rPr>
        <w:t xml:space="preserve"> в области декоративно-прикладного искусства.</w:t>
      </w:r>
    </w:p>
    <w:p w:rsidR="000D5D3B" w:rsidRDefault="000D5D3B" w:rsidP="000D5D3B">
      <w:pPr>
        <w:pStyle w:val="Style4"/>
        <w:tabs>
          <w:tab w:val="left" w:pos="955"/>
        </w:tabs>
        <w:spacing w:line="360" w:lineRule="auto"/>
        <w:rPr>
          <w:rStyle w:val="FontStyle16"/>
          <w:sz w:val="28"/>
          <w:szCs w:val="28"/>
        </w:rPr>
      </w:pPr>
      <w:r>
        <w:rPr>
          <w:rStyle w:val="FontStyle16"/>
          <w:sz w:val="28"/>
          <w:szCs w:val="28"/>
        </w:rPr>
        <w:t>ДПОП</w:t>
      </w:r>
      <w:r w:rsidRPr="00F031EA">
        <w:rPr>
          <w:rStyle w:val="FontStyle16"/>
          <w:sz w:val="28"/>
          <w:szCs w:val="28"/>
        </w:rPr>
        <w:t>«</w:t>
      </w:r>
      <w:r>
        <w:rPr>
          <w:rStyle w:val="FontStyle16"/>
          <w:sz w:val="28"/>
          <w:szCs w:val="28"/>
        </w:rPr>
        <w:t>Декоративно-прикладное творчество</w:t>
      </w:r>
      <w:r w:rsidRPr="00F031EA">
        <w:rPr>
          <w:rStyle w:val="FontStyle16"/>
          <w:sz w:val="28"/>
          <w:szCs w:val="28"/>
        </w:rPr>
        <w:t>»</w:t>
      </w:r>
      <w:r>
        <w:rPr>
          <w:rStyle w:val="FontStyle16"/>
          <w:sz w:val="28"/>
          <w:szCs w:val="28"/>
        </w:rPr>
        <w:t xml:space="preserve">направлена на обеспечение </w:t>
      </w:r>
      <w:r w:rsidR="005702BF">
        <w:rPr>
          <w:rStyle w:val="FontStyle16"/>
          <w:sz w:val="28"/>
          <w:szCs w:val="28"/>
        </w:rPr>
        <w:t xml:space="preserve">преемственности программы «Декоративно- прикладное творчество» и </w:t>
      </w:r>
      <w:r>
        <w:rPr>
          <w:rStyle w:val="FontStyle16"/>
          <w:sz w:val="28"/>
          <w:szCs w:val="28"/>
        </w:rPr>
        <w:t>основных профессиональных образовательных программ</w:t>
      </w:r>
      <w:r w:rsidRPr="00310245">
        <w:rPr>
          <w:rStyle w:val="FontStyle16"/>
          <w:sz w:val="28"/>
          <w:szCs w:val="28"/>
        </w:rPr>
        <w:t xml:space="preserve"> среднего профессионального и высшего профессионального образования в области </w:t>
      </w:r>
      <w:r>
        <w:rPr>
          <w:rStyle w:val="FontStyle16"/>
          <w:sz w:val="28"/>
          <w:szCs w:val="28"/>
        </w:rPr>
        <w:t xml:space="preserve">декоративно-прикладного искусства и обеспечивает сохранение </w:t>
      </w:r>
      <w:r w:rsidRPr="00310245">
        <w:rPr>
          <w:rStyle w:val="FontStyle16"/>
          <w:sz w:val="28"/>
          <w:szCs w:val="28"/>
        </w:rPr>
        <w:lastRenderedPageBreak/>
        <w:t>единств</w:t>
      </w:r>
      <w:r>
        <w:rPr>
          <w:rStyle w:val="FontStyle16"/>
          <w:sz w:val="28"/>
          <w:szCs w:val="28"/>
        </w:rPr>
        <w:t>а</w:t>
      </w:r>
      <w:r w:rsidRPr="00310245">
        <w:rPr>
          <w:rStyle w:val="FontStyle16"/>
          <w:sz w:val="28"/>
          <w:szCs w:val="28"/>
        </w:rPr>
        <w:t xml:space="preserve"> образовательного пространства Российской Федерации в сфере культуры и искусства</w:t>
      </w:r>
      <w:r>
        <w:rPr>
          <w:rStyle w:val="FontStyle16"/>
          <w:sz w:val="28"/>
          <w:szCs w:val="28"/>
        </w:rPr>
        <w:t xml:space="preserve">. </w:t>
      </w:r>
    </w:p>
    <w:p w:rsidR="000D5D3B" w:rsidRDefault="000D5D3B" w:rsidP="000D5D3B">
      <w:pPr>
        <w:pStyle w:val="Style4"/>
        <w:tabs>
          <w:tab w:val="left" w:pos="955"/>
        </w:tabs>
        <w:spacing w:line="360" w:lineRule="auto"/>
        <w:rPr>
          <w:rStyle w:val="FontStyle16"/>
          <w:sz w:val="28"/>
          <w:szCs w:val="28"/>
        </w:rPr>
      </w:pPr>
      <w:r>
        <w:rPr>
          <w:rStyle w:val="FontStyle16"/>
          <w:sz w:val="28"/>
          <w:szCs w:val="28"/>
        </w:rPr>
        <w:t>ДПОП</w:t>
      </w:r>
      <w:r w:rsidR="001B3B74">
        <w:rPr>
          <w:rStyle w:val="FontStyle16"/>
          <w:sz w:val="28"/>
          <w:szCs w:val="28"/>
        </w:rPr>
        <w:t xml:space="preserve"> </w:t>
      </w:r>
      <w:r w:rsidRPr="00F031EA">
        <w:rPr>
          <w:rStyle w:val="FontStyle16"/>
          <w:sz w:val="28"/>
          <w:szCs w:val="28"/>
        </w:rPr>
        <w:t>«</w:t>
      </w:r>
      <w:r>
        <w:rPr>
          <w:rStyle w:val="FontStyle16"/>
          <w:sz w:val="28"/>
          <w:szCs w:val="28"/>
        </w:rPr>
        <w:t>Декоративно-прикладное творчество</w:t>
      </w:r>
      <w:r w:rsidRPr="00F031EA">
        <w:rPr>
          <w:rStyle w:val="FontStyle16"/>
          <w:sz w:val="28"/>
          <w:szCs w:val="28"/>
        </w:rPr>
        <w:t>»</w:t>
      </w:r>
      <w:r w:rsidR="001B3B74">
        <w:rPr>
          <w:rStyle w:val="FontStyle16"/>
          <w:sz w:val="28"/>
          <w:szCs w:val="28"/>
        </w:rPr>
        <w:t xml:space="preserve"> </w:t>
      </w:r>
      <w:r>
        <w:rPr>
          <w:rStyle w:val="FontStyle16"/>
          <w:sz w:val="28"/>
          <w:szCs w:val="28"/>
        </w:rPr>
        <w:t>ориентирована на:</w:t>
      </w:r>
    </w:p>
    <w:p w:rsidR="000D5D3B" w:rsidRDefault="000D5D3B" w:rsidP="000D5D3B">
      <w:pPr>
        <w:pStyle w:val="Style4"/>
        <w:widowControl/>
        <w:tabs>
          <w:tab w:val="left" w:pos="955"/>
        </w:tabs>
        <w:spacing w:line="360" w:lineRule="auto"/>
        <w:ind w:firstLine="709"/>
        <w:rPr>
          <w:rStyle w:val="FontStyle16"/>
          <w:sz w:val="28"/>
          <w:szCs w:val="28"/>
        </w:rPr>
      </w:pPr>
      <w:r>
        <w:rPr>
          <w:rStyle w:val="FontStyle16"/>
          <w:sz w:val="28"/>
          <w:szCs w:val="28"/>
        </w:rPr>
        <w:t>воспитание и развитие у обучающихся личностных качеств, позволяющих уважать и принимать духовные  и культурные ценности разных народов;</w:t>
      </w:r>
    </w:p>
    <w:p w:rsidR="000D5D3B" w:rsidRDefault="000D5D3B" w:rsidP="000D5D3B">
      <w:pPr>
        <w:pStyle w:val="Style4"/>
        <w:widowControl/>
        <w:tabs>
          <w:tab w:val="left" w:pos="955"/>
        </w:tabs>
        <w:spacing w:line="360" w:lineRule="auto"/>
        <w:ind w:firstLine="709"/>
        <w:rPr>
          <w:rStyle w:val="FontStyle16"/>
          <w:sz w:val="28"/>
          <w:szCs w:val="28"/>
        </w:rPr>
      </w:pPr>
      <w:r>
        <w:rPr>
          <w:rStyle w:val="FontStyle16"/>
          <w:sz w:val="28"/>
          <w:szCs w:val="28"/>
        </w:rPr>
        <w:t xml:space="preserve">формирование у обучающихся эстетических взглядов, нравственных установок и </w:t>
      </w:r>
      <w:r w:rsidRPr="000D1051">
        <w:rPr>
          <w:rStyle w:val="FontStyle16"/>
          <w:sz w:val="28"/>
          <w:szCs w:val="28"/>
        </w:rPr>
        <w:t>потребности общения с духовными ценностями</w:t>
      </w:r>
      <w:r>
        <w:rPr>
          <w:rStyle w:val="FontStyle16"/>
          <w:sz w:val="28"/>
          <w:szCs w:val="28"/>
        </w:rPr>
        <w:t>;</w:t>
      </w:r>
    </w:p>
    <w:p w:rsidR="000D5D3B" w:rsidRDefault="000D5D3B" w:rsidP="000D5D3B">
      <w:pPr>
        <w:pStyle w:val="Style4"/>
        <w:widowControl/>
        <w:tabs>
          <w:tab w:val="left" w:pos="955"/>
        </w:tabs>
        <w:spacing w:line="360" w:lineRule="auto"/>
        <w:ind w:firstLine="709"/>
        <w:rPr>
          <w:rStyle w:val="FontStyle16"/>
          <w:sz w:val="28"/>
          <w:szCs w:val="28"/>
        </w:rPr>
      </w:pPr>
      <w:r>
        <w:rPr>
          <w:rStyle w:val="FontStyle16"/>
          <w:sz w:val="28"/>
          <w:szCs w:val="28"/>
        </w:rPr>
        <w:t xml:space="preserve">формирование у обучающихся умения самостоятельно воспринимать и </w:t>
      </w:r>
      <w:r w:rsidRPr="00646850">
        <w:rPr>
          <w:rStyle w:val="FontStyle16"/>
          <w:sz w:val="28"/>
          <w:szCs w:val="28"/>
        </w:rPr>
        <w:t>оценивать</w:t>
      </w:r>
      <w:r>
        <w:rPr>
          <w:rStyle w:val="FontStyle16"/>
          <w:sz w:val="28"/>
          <w:szCs w:val="28"/>
        </w:rPr>
        <w:t xml:space="preserve"> культурные ценности;</w:t>
      </w:r>
    </w:p>
    <w:p w:rsidR="000D5D3B" w:rsidRDefault="000D5D3B" w:rsidP="000D5D3B">
      <w:pPr>
        <w:pStyle w:val="Style4"/>
        <w:widowControl/>
        <w:tabs>
          <w:tab w:val="left" w:pos="955"/>
        </w:tabs>
        <w:spacing w:line="360" w:lineRule="auto"/>
        <w:ind w:firstLine="709"/>
        <w:rPr>
          <w:rStyle w:val="FontStyle16"/>
          <w:sz w:val="28"/>
          <w:szCs w:val="28"/>
        </w:rPr>
      </w:pPr>
      <w:r>
        <w:rPr>
          <w:rStyle w:val="FontStyle16"/>
          <w:sz w:val="28"/>
          <w:szCs w:val="28"/>
        </w:rPr>
        <w:t xml:space="preserve">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   </w:t>
      </w:r>
    </w:p>
    <w:p w:rsidR="000D5D3B" w:rsidRDefault="000D5D3B" w:rsidP="000D5D3B">
      <w:pPr>
        <w:pStyle w:val="Style4"/>
        <w:widowControl/>
        <w:tabs>
          <w:tab w:val="left" w:pos="955"/>
        </w:tabs>
        <w:spacing w:line="360" w:lineRule="auto"/>
        <w:ind w:firstLine="709"/>
        <w:rPr>
          <w:rStyle w:val="FontStyle16"/>
          <w:sz w:val="28"/>
          <w:szCs w:val="28"/>
        </w:rPr>
      </w:pPr>
      <w:r>
        <w:rPr>
          <w:rStyle w:val="FontStyle16"/>
          <w:sz w:val="28"/>
          <w:szCs w:val="28"/>
        </w:rPr>
        <w:t>формирование у одаренных детей комплекса знаний, умений и навыков, позволяющих в дальнейшем осваивать профессиональные образовательные программы в области декоративно-прикладного искусства;</w:t>
      </w:r>
    </w:p>
    <w:p w:rsidR="000D5D3B" w:rsidRDefault="000D5D3B" w:rsidP="000D5D3B">
      <w:pPr>
        <w:pStyle w:val="Style4"/>
        <w:widowControl/>
        <w:tabs>
          <w:tab w:val="left" w:pos="955"/>
        </w:tabs>
        <w:spacing w:line="360" w:lineRule="auto"/>
        <w:ind w:firstLine="709"/>
        <w:rPr>
          <w:rStyle w:val="FontStyle16"/>
          <w:sz w:val="28"/>
          <w:szCs w:val="28"/>
        </w:rPr>
      </w:pPr>
      <w:r w:rsidRPr="000D1051">
        <w:rPr>
          <w:rStyle w:val="FontStyle16"/>
          <w:sz w:val="28"/>
          <w:szCs w:val="28"/>
        </w:rPr>
        <w:t xml:space="preserve">выработку у обучающихся личностных качеств, способствующих восприятию в достаточном объеме учебной информации, приобретению навыков творческой деятельности, умению планировать свою домашнюю работу,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и обучающимися в </w:t>
      </w:r>
      <w:r>
        <w:rPr>
          <w:rStyle w:val="FontStyle16"/>
          <w:sz w:val="28"/>
          <w:szCs w:val="28"/>
        </w:rPr>
        <w:t>образовательном</w:t>
      </w:r>
      <w:r w:rsidRPr="000D1051">
        <w:rPr>
          <w:rStyle w:val="FontStyle16"/>
          <w:sz w:val="28"/>
          <w:szCs w:val="28"/>
        </w:rPr>
        <w:t xml:space="preserve"> процессе, уважительного отношения к иному мнению и художественно-эстетическим взглядам, пониманию причин успеха/неуспеха собственной учебной деятельности, определению наиболее эффективных способов достижения результата</w:t>
      </w:r>
      <w:r>
        <w:rPr>
          <w:rStyle w:val="FontStyle16"/>
          <w:sz w:val="28"/>
          <w:szCs w:val="28"/>
        </w:rPr>
        <w:t>.</w:t>
      </w:r>
    </w:p>
    <w:p w:rsidR="00204E2E" w:rsidRDefault="00204E2E" w:rsidP="000D5D3B">
      <w:pPr>
        <w:autoSpaceDE w:val="0"/>
        <w:autoSpaceDN w:val="0"/>
        <w:adjustRightInd w:val="0"/>
        <w:spacing w:after="0" w:line="360" w:lineRule="auto"/>
        <w:ind w:firstLine="567"/>
        <w:jc w:val="both"/>
        <w:rPr>
          <w:rFonts w:ascii="Times New Roman CYR" w:hAnsi="Times New Roman CYR" w:cs="Times New Roman CYR"/>
          <w:sz w:val="28"/>
          <w:szCs w:val="28"/>
        </w:rPr>
      </w:pPr>
      <w:r>
        <w:rPr>
          <w:rFonts w:ascii="Times New Roman CYR" w:hAnsi="Times New Roman CYR" w:cs="Times New Roman CYR"/>
          <w:sz w:val="28"/>
          <w:szCs w:val="28"/>
        </w:rPr>
        <w:t>Срок освоения программы</w:t>
      </w:r>
      <w:r w:rsidR="00563D5D">
        <w:rPr>
          <w:rFonts w:ascii="Times New Roman CYR" w:hAnsi="Times New Roman CYR" w:cs="Times New Roman CYR"/>
          <w:sz w:val="28"/>
          <w:szCs w:val="28"/>
        </w:rPr>
        <w:t xml:space="preserve"> </w:t>
      </w:r>
      <w:r w:rsidRPr="00204E2E">
        <w:rPr>
          <w:rFonts w:ascii="Times New Roman" w:hAnsi="Times New Roman" w:cs="Times New Roman"/>
          <w:sz w:val="28"/>
          <w:szCs w:val="28"/>
        </w:rPr>
        <w:t>«</w:t>
      </w:r>
      <w:r>
        <w:rPr>
          <w:rFonts w:ascii="Times New Roman CYR" w:hAnsi="Times New Roman CYR" w:cs="Times New Roman CYR"/>
          <w:sz w:val="28"/>
          <w:szCs w:val="28"/>
        </w:rPr>
        <w:t>Декоративно-прикладное творчество</w:t>
      </w:r>
      <w:r w:rsidRPr="00204E2E">
        <w:rPr>
          <w:rFonts w:ascii="Times New Roman" w:hAnsi="Times New Roman" w:cs="Times New Roman"/>
          <w:sz w:val="28"/>
          <w:szCs w:val="28"/>
        </w:rPr>
        <w:t xml:space="preserve">» </w:t>
      </w:r>
      <w:r>
        <w:rPr>
          <w:rFonts w:ascii="Times New Roman CYR" w:hAnsi="Times New Roman CYR" w:cs="Times New Roman CYR"/>
          <w:sz w:val="28"/>
          <w:szCs w:val="28"/>
        </w:rPr>
        <w:t>для  детей,  поступивших в образовательное учреждение в первый класс в возрасте с шести лет шести месяцев до девяти лет, составляет 8 лет.</w:t>
      </w:r>
    </w:p>
    <w:p w:rsidR="00204E2E" w:rsidRDefault="00F82CF7" w:rsidP="00AD2906">
      <w:pPr>
        <w:autoSpaceDE w:val="0"/>
        <w:autoSpaceDN w:val="0"/>
        <w:adjustRightInd w:val="0"/>
        <w:spacing w:after="0" w:line="360" w:lineRule="auto"/>
        <w:ind w:left="15" w:firstLine="552"/>
        <w:jc w:val="both"/>
        <w:rPr>
          <w:rFonts w:ascii="Times New Roman CYR" w:hAnsi="Times New Roman CYR" w:cs="Times New Roman CYR"/>
          <w:sz w:val="28"/>
          <w:szCs w:val="28"/>
        </w:rPr>
      </w:pPr>
      <w:r w:rsidRPr="00F82CF7">
        <w:rPr>
          <w:rFonts w:ascii="Times New Roman" w:hAnsi="Times New Roman"/>
          <w:color w:val="000000"/>
          <w:sz w:val="28"/>
          <w:szCs w:val="28"/>
        </w:rPr>
        <w:lastRenderedPageBreak/>
        <w:t xml:space="preserve">МБУ ДО «Детская школа </w:t>
      </w:r>
      <w:r w:rsidR="001B3B74" w:rsidRPr="00F82CF7">
        <w:rPr>
          <w:rFonts w:ascii="Times New Roman" w:hAnsi="Times New Roman"/>
          <w:color w:val="000000"/>
          <w:sz w:val="28"/>
          <w:szCs w:val="28"/>
        </w:rPr>
        <w:t xml:space="preserve">искусств </w:t>
      </w:r>
      <w:r w:rsidR="001B3B74">
        <w:rPr>
          <w:rFonts w:ascii="Times New Roman CYR" w:hAnsi="Times New Roman CYR" w:cs="Times New Roman CYR"/>
          <w:sz w:val="28"/>
          <w:szCs w:val="28"/>
        </w:rPr>
        <w:t>«имеет</w:t>
      </w:r>
      <w:r w:rsidR="00204E2E">
        <w:rPr>
          <w:rFonts w:ascii="Times New Roman CYR" w:hAnsi="Times New Roman CYR" w:cs="Times New Roman CYR"/>
          <w:sz w:val="28"/>
          <w:szCs w:val="28"/>
        </w:rPr>
        <w:t xml:space="preserve"> право реализовывать программу </w:t>
      </w:r>
      <w:r w:rsidR="00204E2E" w:rsidRPr="00204E2E">
        <w:rPr>
          <w:rFonts w:ascii="Times New Roman" w:hAnsi="Times New Roman" w:cs="Times New Roman"/>
          <w:sz w:val="28"/>
          <w:szCs w:val="28"/>
        </w:rPr>
        <w:t>«</w:t>
      </w:r>
      <w:r w:rsidR="00204E2E">
        <w:rPr>
          <w:rFonts w:ascii="Times New Roman CYR" w:hAnsi="Times New Roman CYR" w:cs="Times New Roman CYR"/>
          <w:sz w:val="28"/>
          <w:szCs w:val="28"/>
        </w:rPr>
        <w:t>Декоративно-прикладное творчество</w:t>
      </w:r>
      <w:r w:rsidR="00204E2E" w:rsidRPr="00204E2E">
        <w:rPr>
          <w:rFonts w:ascii="Times New Roman" w:hAnsi="Times New Roman" w:cs="Times New Roman"/>
          <w:sz w:val="28"/>
          <w:szCs w:val="28"/>
        </w:rPr>
        <w:t xml:space="preserve">» </w:t>
      </w:r>
      <w:r w:rsidR="00204E2E">
        <w:rPr>
          <w:rFonts w:ascii="Times New Roman CYR" w:hAnsi="Times New Roman CYR" w:cs="Times New Roman CYR"/>
          <w:sz w:val="28"/>
          <w:szCs w:val="28"/>
        </w:rPr>
        <w:t>в сокращенные сроки, а также по индивидуальным учебным планам с учетом ФГТ.</w:t>
      </w:r>
    </w:p>
    <w:p w:rsidR="00204E2E" w:rsidRDefault="00204E2E" w:rsidP="00AD2906">
      <w:pPr>
        <w:autoSpaceDE w:val="0"/>
        <w:autoSpaceDN w:val="0"/>
        <w:adjustRightInd w:val="0"/>
        <w:spacing w:after="0" w:line="360" w:lineRule="auto"/>
        <w:ind w:left="15" w:firstLine="552"/>
        <w:jc w:val="both"/>
        <w:rPr>
          <w:rFonts w:ascii="Times New Roman CYR" w:hAnsi="Times New Roman CYR" w:cs="Times New Roman CYR"/>
          <w:sz w:val="28"/>
          <w:szCs w:val="28"/>
        </w:rPr>
      </w:pPr>
      <w:r>
        <w:rPr>
          <w:rFonts w:ascii="Times New Roman CYR" w:hAnsi="Times New Roman CYR" w:cs="Times New Roman CYR"/>
          <w:sz w:val="28"/>
          <w:szCs w:val="28"/>
        </w:rPr>
        <w:t xml:space="preserve">При приеме на обучение по </w:t>
      </w:r>
      <w:r w:rsidR="001B3B74">
        <w:rPr>
          <w:rFonts w:ascii="Times New Roman CYR" w:hAnsi="Times New Roman CYR" w:cs="Times New Roman CYR"/>
          <w:sz w:val="28"/>
          <w:szCs w:val="28"/>
        </w:rPr>
        <w:t>программе</w:t>
      </w:r>
      <w:r w:rsidR="001B3B74" w:rsidRPr="00204E2E">
        <w:rPr>
          <w:rFonts w:ascii="Times New Roman" w:hAnsi="Times New Roman" w:cs="Times New Roman"/>
          <w:sz w:val="28"/>
          <w:szCs w:val="28"/>
        </w:rPr>
        <w:t xml:space="preserve"> </w:t>
      </w:r>
      <w:r w:rsidR="001B3B74">
        <w:rPr>
          <w:rFonts w:ascii="Times New Roman CYR" w:hAnsi="Times New Roman CYR" w:cs="Times New Roman CYR"/>
          <w:sz w:val="28"/>
          <w:szCs w:val="28"/>
        </w:rPr>
        <w:t>«Декоративно</w:t>
      </w:r>
      <w:r>
        <w:rPr>
          <w:rFonts w:ascii="Times New Roman CYR" w:hAnsi="Times New Roman CYR" w:cs="Times New Roman CYR"/>
          <w:sz w:val="28"/>
          <w:szCs w:val="28"/>
        </w:rPr>
        <w:t xml:space="preserve">-прикладное </w:t>
      </w:r>
      <w:r w:rsidR="001B3B74">
        <w:rPr>
          <w:rFonts w:ascii="Times New Roman CYR" w:hAnsi="Times New Roman CYR" w:cs="Times New Roman CYR"/>
          <w:sz w:val="28"/>
          <w:szCs w:val="28"/>
        </w:rPr>
        <w:t>творчество</w:t>
      </w:r>
      <w:r w:rsidR="001B3B74" w:rsidRPr="00204E2E">
        <w:rPr>
          <w:rFonts w:ascii="Times New Roman" w:hAnsi="Times New Roman" w:cs="Times New Roman"/>
          <w:sz w:val="28"/>
          <w:szCs w:val="28"/>
        </w:rPr>
        <w:t>»</w:t>
      </w:r>
      <w:r w:rsidR="001B3B74">
        <w:rPr>
          <w:rFonts w:ascii="Times New Roman" w:hAnsi="Times New Roman" w:cs="Times New Roman"/>
          <w:sz w:val="28"/>
          <w:szCs w:val="28"/>
        </w:rPr>
        <w:t>,</w:t>
      </w:r>
      <w:r w:rsidR="001B3B74">
        <w:rPr>
          <w:rFonts w:ascii="Times New Roman CYR" w:hAnsi="Times New Roman CYR" w:cs="Times New Roman CYR"/>
          <w:sz w:val="28"/>
          <w:szCs w:val="28"/>
        </w:rPr>
        <w:t xml:space="preserve"> проводится отбор детей </w:t>
      </w:r>
      <w:r>
        <w:rPr>
          <w:rFonts w:ascii="Times New Roman CYR" w:hAnsi="Times New Roman CYR" w:cs="Times New Roman CYR"/>
          <w:sz w:val="28"/>
          <w:szCs w:val="28"/>
        </w:rPr>
        <w:t>с целью выявления их творческих способностей. Отбор детей проводится в форме творческих заданий, позволяющих определить наличие способностей к художественн</w:t>
      </w:r>
      <w:r w:rsidR="00865F76">
        <w:rPr>
          <w:rFonts w:ascii="Times New Roman CYR" w:hAnsi="Times New Roman CYR" w:cs="Times New Roman CYR"/>
          <w:sz w:val="28"/>
          <w:szCs w:val="28"/>
        </w:rPr>
        <w:t xml:space="preserve">о-исполнительской деятельности. </w:t>
      </w:r>
      <w:r w:rsidR="0065369E">
        <w:rPr>
          <w:rFonts w:ascii="Times New Roman CYR" w:hAnsi="Times New Roman CYR" w:cs="Times New Roman CYR"/>
          <w:sz w:val="28"/>
          <w:szCs w:val="28"/>
        </w:rPr>
        <w:t>Дополнительно поступающий может представить самостоятельно выполненную творческую работу.</w:t>
      </w:r>
    </w:p>
    <w:p w:rsidR="0065369E" w:rsidRDefault="0065369E" w:rsidP="00BD0FD5">
      <w:pPr>
        <w:autoSpaceDE w:val="0"/>
        <w:autoSpaceDN w:val="0"/>
        <w:adjustRightInd w:val="0"/>
        <w:spacing w:after="0" w:line="360" w:lineRule="auto"/>
        <w:ind w:left="56"/>
        <w:jc w:val="center"/>
        <w:rPr>
          <w:rFonts w:ascii="Times New Roman" w:hAnsi="Times New Roman" w:cs="Times New Roman"/>
          <w:b/>
          <w:sz w:val="28"/>
          <w:szCs w:val="28"/>
        </w:rPr>
      </w:pPr>
    </w:p>
    <w:p w:rsidR="00D54759" w:rsidRPr="004843B9" w:rsidRDefault="00BD0FD5" w:rsidP="00EB798C">
      <w:pPr>
        <w:pStyle w:val="a4"/>
        <w:spacing w:after="0" w:line="360" w:lineRule="auto"/>
        <w:jc w:val="both"/>
        <w:rPr>
          <w:rFonts w:ascii="Times New Roman" w:hAnsi="Times New Roman" w:cs="Times New Roman"/>
          <w:b/>
          <w:spacing w:val="-2"/>
          <w:sz w:val="28"/>
          <w:szCs w:val="28"/>
        </w:rPr>
      </w:pPr>
      <w:r w:rsidRPr="004843B9">
        <w:rPr>
          <w:rFonts w:ascii="Times New Roman" w:hAnsi="Times New Roman" w:cs="Times New Roman"/>
          <w:b/>
          <w:sz w:val="28"/>
          <w:szCs w:val="28"/>
          <w:lang w:val="en-US"/>
        </w:rPr>
        <w:t>II</w:t>
      </w:r>
      <w:r w:rsidR="00FF50E5" w:rsidRPr="004843B9">
        <w:rPr>
          <w:rFonts w:ascii="Times New Roman" w:hAnsi="Times New Roman" w:cs="Times New Roman"/>
          <w:b/>
          <w:sz w:val="28"/>
          <w:szCs w:val="28"/>
        </w:rPr>
        <w:t xml:space="preserve">. </w:t>
      </w:r>
      <w:r w:rsidR="00D54759" w:rsidRPr="004843B9">
        <w:rPr>
          <w:rFonts w:ascii="Times New Roman" w:hAnsi="Times New Roman" w:cs="Times New Roman"/>
          <w:b/>
          <w:spacing w:val="-2"/>
          <w:sz w:val="28"/>
          <w:szCs w:val="28"/>
        </w:rPr>
        <w:t>Объем, содержание, планируемые результаты освоения обучающимися образовательной программы.</w:t>
      </w:r>
    </w:p>
    <w:p w:rsidR="00D54759" w:rsidRPr="0074604D" w:rsidRDefault="00D54759" w:rsidP="00EB798C">
      <w:pPr>
        <w:autoSpaceDE w:val="0"/>
        <w:autoSpaceDN w:val="0"/>
        <w:adjustRightInd w:val="0"/>
        <w:spacing w:after="0" w:line="360" w:lineRule="auto"/>
        <w:ind w:firstLine="360"/>
        <w:jc w:val="both"/>
        <w:rPr>
          <w:rFonts w:ascii="Times New Roman CYR" w:hAnsi="Times New Roman CYR" w:cs="Times New Roman CYR"/>
          <w:sz w:val="28"/>
          <w:szCs w:val="28"/>
        </w:rPr>
      </w:pPr>
      <w:r w:rsidRPr="0074604D">
        <w:rPr>
          <w:rFonts w:ascii="Times New Roman CYR" w:hAnsi="Times New Roman CYR" w:cs="Times New Roman CYR"/>
          <w:sz w:val="28"/>
          <w:szCs w:val="28"/>
        </w:rPr>
        <w:t>При реализации ДПОП «Декоративно-прикладное творчество» со сроком обучения 8 лет общий объем аудиторной нагрузки обязательной части составляет 2</w:t>
      </w:r>
      <w:r>
        <w:rPr>
          <w:rFonts w:ascii="Times New Roman CYR" w:hAnsi="Times New Roman CYR" w:cs="Times New Roman CYR"/>
          <w:sz w:val="28"/>
          <w:szCs w:val="28"/>
        </w:rPr>
        <w:t>740</w:t>
      </w:r>
      <w:r w:rsidRPr="0074604D">
        <w:rPr>
          <w:rFonts w:ascii="Times New Roman CYR" w:hAnsi="Times New Roman CYR" w:cs="Times New Roman CYR"/>
          <w:sz w:val="28"/>
          <w:szCs w:val="28"/>
        </w:rPr>
        <w:t xml:space="preserve"> час</w:t>
      </w:r>
      <w:r>
        <w:rPr>
          <w:rFonts w:ascii="Times New Roman CYR" w:hAnsi="Times New Roman CYR" w:cs="Times New Roman CYR"/>
          <w:sz w:val="28"/>
          <w:szCs w:val="28"/>
        </w:rPr>
        <w:t>ов</w:t>
      </w:r>
      <w:r w:rsidRPr="0074604D">
        <w:rPr>
          <w:rFonts w:ascii="Times New Roman CYR" w:hAnsi="Times New Roman CYR" w:cs="Times New Roman CYR"/>
          <w:sz w:val="28"/>
          <w:szCs w:val="28"/>
        </w:rPr>
        <w:t>, в том числе по предметным областям (ПО) и учебным предметам (УП):</w:t>
      </w:r>
    </w:p>
    <w:p w:rsidR="00D54759" w:rsidRDefault="00D54759" w:rsidP="00EB798C">
      <w:pPr>
        <w:autoSpaceDE w:val="0"/>
        <w:autoSpaceDN w:val="0"/>
        <w:adjustRightInd w:val="0"/>
        <w:spacing w:after="0" w:line="360" w:lineRule="auto"/>
        <w:ind w:firstLine="360"/>
        <w:jc w:val="both"/>
        <w:rPr>
          <w:rFonts w:ascii="Times New Roman CYR" w:hAnsi="Times New Roman CYR" w:cs="Times New Roman CYR"/>
          <w:sz w:val="28"/>
          <w:szCs w:val="28"/>
        </w:rPr>
      </w:pPr>
      <w:r>
        <w:rPr>
          <w:rFonts w:ascii="Times New Roman CYR" w:hAnsi="Times New Roman CYR" w:cs="Times New Roman CYR"/>
          <w:sz w:val="28"/>
          <w:szCs w:val="28"/>
        </w:rPr>
        <w:t>ПО. 01. Художественное творчество: УП.01. Основы изобразительной грамоты и рисование-196 часов, УП.02.Прикладное творчество- 196 часов, УП.03. Лепка-196 часов, УП.04..Рисунок-396 часов, УП.05.Живопись-396 часов, УП.06.Композиция прикладная-165 часов, УП.07.Работа в материале-792 часа;</w:t>
      </w:r>
    </w:p>
    <w:p w:rsidR="00D54759" w:rsidRDefault="00D54759" w:rsidP="00EB798C">
      <w:pPr>
        <w:autoSpaceDE w:val="0"/>
        <w:autoSpaceDN w:val="0"/>
        <w:adjustRightInd w:val="0"/>
        <w:spacing w:after="0" w:line="360" w:lineRule="auto"/>
        <w:ind w:firstLine="360"/>
        <w:jc w:val="both"/>
        <w:rPr>
          <w:rFonts w:ascii="Times New Roman CYR" w:hAnsi="Times New Roman CYR" w:cs="Times New Roman CYR"/>
          <w:sz w:val="28"/>
          <w:szCs w:val="28"/>
        </w:rPr>
      </w:pPr>
      <w:r>
        <w:rPr>
          <w:rFonts w:ascii="Times New Roman CYR" w:hAnsi="Times New Roman CYR" w:cs="Times New Roman CYR"/>
          <w:sz w:val="28"/>
          <w:szCs w:val="28"/>
        </w:rPr>
        <w:t>ПО.02.История искусств:УП.01.Беседы об искусстве-98 часов, УП.02. История народной культуры и изобразительного искусства-165 часов;</w:t>
      </w:r>
    </w:p>
    <w:p w:rsidR="00D54759" w:rsidRDefault="00D54759" w:rsidP="00EB798C">
      <w:pPr>
        <w:autoSpaceDE w:val="0"/>
        <w:autoSpaceDN w:val="0"/>
        <w:adjustRightInd w:val="0"/>
        <w:spacing w:after="0" w:line="360" w:lineRule="auto"/>
        <w:ind w:firstLine="360"/>
        <w:jc w:val="both"/>
        <w:rPr>
          <w:rFonts w:ascii="Times New Roman CYR" w:hAnsi="Times New Roman CYR" w:cs="Times New Roman CYR"/>
          <w:sz w:val="28"/>
          <w:szCs w:val="28"/>
        </w:rPr>
      </w:pPr>
      <w:r>
        <w:rPr>
          <w:rFonts w:ascii="Times New Roman CYR" w:hAnsi="Times New Roman CYR" w:cs="Times New Roman CYR"/>
          <w:sz w:val="28"/>
          <w:szCs w:val="28"/>
        </w:rPr>
        <w:t>ПО.03.Пленэрные занятия: УП.01.Пленэр-140 часов.</w:t>
      </w:r>
    </w:p>
    <w:p w:rsidR="00EB798C" w:rsidRDefault="00D54759" w:rsidP="00EB798C">
      <w:pPr>
        <w:autoSpaceDE w:val="0"/>
        <w:autoSpaceDN w:val="0"/>
        <w:adjustRightInd w:val="0"/>
        <w:spacing w:after="0" w:line="360" w:lineRule="auto"/>
        <w:ind w:left="56"/>
        <w:jc w:val="both"/>
        <w:rPr>
          <w:rFonts w:ascii="Times New Roman CYR" w:hAnsi="Times New Roman CYR" w:cs="Times New Roman CYR"/>
          <w:sz w:val="28"/>
          <w:szCs w:val="28"/>
        </w:rPr>
      </w:pPr>
      <w:r w:rsidRPr="00CD26B8">
        <w:rPr>
          <w:rFonts w:ascii="Times New Roman CYR" w:hAnsi="Times New Roman CYR" w:cs="Times New Roman CYR"/>
          <w:sz w:val="28"/>
          <w:szCs w:val="28"/>
        </w:rPr>
        <w:t>При формировании учебного плана обязательная часть в части количества часов, сроков реализации учебных предметов и количество часов консультаций остаются неизменными, вариативная часть разраб</w:t>
      </w:r>
      <w:r>
        <w:rPr>
          <w:rFonts w:ascii="Times New Roman CYR" w:hAnsi="Times New Roman CYR" w:cs="Times New Roman CYR"/>
          <w:sz w:val="28"/>
          <w:szCs w:val="28"/>
        </w:rPr>
        <w:t xml:space="preserve">отана </w:t>
      </w:r>
      <w:r>
        <w:rPr>
          <w:rStyle w:val="FontStyle16"/>
          <w:rFonts w:eastAsia="Times New Roman"/>
          <w:sz w:val="28"/>
          <w:szCs w:val="28"/>
        </w:rPr>
        <w:t>МБУ ДО «Д</w:t>
      </w:r>
      <w:r w:rsidRPr="00AD2906">
        <w:rPr>
          <w:rStyle w:val="FontStyle16"/>
          <w:rFonts w:eastAsia="Times New Roman"/>
          <w:sz w:val="28"/>
          <w:szCs w:val="28"/>
        </w:rPr>
        <w:t>етская школа искусств</w:t>
      </w:r>
      <w:r>
        <w:rPr>
          <w:rStyle w:val="FontStyle16"/>
          <w:rFonts w:eastAsia="Times New Roman"/>
          <w:sz w:val="28"/>
          <w:szCs w:val="28"/>
        </w:rPr>
        <w:t xml:space="preserve">» </w:t>
      </w:r>
      <w:r w:rsidRPr="00CD26B8">
        <w:rPr>
          <w:rFonts w:ascii="Times New Roman CYR" w:hAnsi="Times New Roman CYR" w:cs="Times New Roman CYR"/>
          <w:sz w:val="28"/>
          <w:szCs w:val="28"/>
        </w:rPr>
        <w:t xml:space="preserve">самостоятельно. Объем времени вариативной части, предусматриваемый </w:t>
      </w:r>
      <w:r w:rsidRPr="00F82CF7">
        <w:rPr>
          <w:rFonts w:ascii="Times New Roman" w:hAnsi="Times New Roman"/>
          <w:color w:val="000000"/>
          <w:sz w:val="28"/>
          <w:szCs w:val="28"/>
        </w:rPr>
        <w:t>МБУ ДО «Детская школа искусств»</w:t>
      </w:r>
      <w:r w:rsidRPr="00CD26B8">
        <w:rPr>
          <w:rFonts w:ascii="Times New Roman CYR" w:hAnsi="Times New Roman CYR" w:cs="Times New Roman CYR"/>
          <w:sz w:val="28"/>
          <w:szCs w:val="28"/>
        </w:rPr>
        <w:t xml:space="preserve">на занятия преподавателя с обучающимся, может составлять до 20 процентов от объема </w:t>
      </w:r>
      <w:r w:rsidRPr="00CD26B8">
        <w:rPr>
          <w:rFonts w:ascii="Times New Roman CYR" w:hAnsi="Times New Roman CYR" w:cs="Times New Roman CYR"/>
          <w:sz w:val="28"/>
          <w:szCs w:val="28"/>
        </w:rPr>
        <w:lastRenderedPageBreak/>
        <w:t xml:space="preserve">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w:t>
      </w:r>
      <w:r>
        <w:rPr>
          <w:rFonts w:ascii="Times New Roman CYR" w:hAnsi="Times New Roman CYR" w:cs="Times New Roman CYR"/>
          <w:sz w:val="28"/>
          <w:szCs w:val="28"/>
        </w:rPr>
        <w:t>за</w:t>
      </w:r>
      <w:r w:rsidRPr="00CD26B8">
        <w:rPr>
          <w:rFonts w:ascii="Times New Roman CYR" w:hAnsi="Times New Roman CYR" w:cs="Times New Roman CYR"/>
          <w:sz w:val="28"/>
          <w:szCs w:val="28"/>
        </w:rPr>
        <w:t>планиро</w:t>
      </w:r>
      <w:r>
        <w:rPr>
          <w:rFonts w:ascii="Times New Roman CYR" w:hAnsi="Times New Roman CYR" w:cs="Times New Roman CYR"/>
          <w:sz w:val="28"/>
          <w:szCs w:val="28"/>
        </w:rPr>
        <w:t>ван</w:t>
      </w:r>
      <w:r w:rsidRPr="00CD26B8">
        <w:rPr>
          <w:rFonts w:ascii="Times New Roman CYR" w:hAnsi="Times New Roman CYR" w:cs="Times New Roman CYR"/>
          <w:sz w:val="28"/>
          <w:szCs w:val="28"/>
        </w:rPr>
        <w:t xml:space="preserve"> до 100% от объема времени аудиторных занятий. При формировании «Вариативной части» ОП, а также введении в данный раздел индивидуальных занятий </w:t>
      </w:r>
      <w:r w:rsidRPr="00F82CF7">
        <w:rPr>
          <w:rFonts w:ascii="Times New Roman" w:hAnsi="Times New Roman"/>
          <w:color w:val="000000"/>
          <w:sz w:val="28"/>
          <w:szCs w:val="28"/>
        </w:rPr>
        <w:t>МБУ ДО «Детская школа искусств»</w:t>
      </w:r>
      <w:r w:rsidRPr="00CD26B8">
        <w:rPr>
          <w:rFonts w:ascii="Times New Roman CYR" w:hAnsi="Times New Roman CYR" w:cs="Times New Roman CYR"/>
          <w:sz w:val="28"/>
          <w:szCs w:val="28"/>
        </w:rPr>
        <w:t xml:space="preserve"> уч</w:t>
      </w:r>
      <w:r>
        <w:rPr>
          <w:rFonts w:ascii="Times New Roman CYR" w:hAnsi="Times New Roman CYR" w:cs="Times New Roman CYR"/>
          <w:sz w:val="28"/>
          <w:szCs w:val="28"/>
        </w:rPr>
        <w:t>тены</w:t>
      </w:r>
      <w:r w:rsidRPr="00CD26B8">
        <w:rPr>
          <w:rFonts w:ascii="Times New Roman CYR" w:hAnsi="Times New Roman CYR" w:cs="Times New Roman CYR"/>
          <w:sz w:val="28"/>
          <w:szCs w:val="28"/>
        </w:rPr>
        <w:t xml:space="preserve"> исторические, национальные и региональные традиции подготовки кадров в области декоративно-прикладного искусства, </w:t>
      </w:r>
    </w:p>
    <w:p w:rsidR="00501913" w:rsidRDefault="0065369E" w:rsidP="00EB798C">
      <w:pPr>
        <w:autoSpaceDE w:val="0"/>
        <w:autoSpaceDN w:val="0"/>
        <w:adjustRightInd w:val="0"/>
        <w:spacing w:after="0" w:line="360" w:lineRule="auto"/>
        <w:ind w:left="56"/>
        <w:jc w:val="both"/>
        <w:rPr>
          <w:rFonts w:ascii="Times New Roman CYR" w:hAnsi="Times New Roman CYR" w:cs="Times New Roman CYR"/>
          <w:sz w:val="28"/>
          <w:szCs w:val="28"/>
        </w:rPr>
      </w:pPr>
      <w:r w:rsidRPr="0065369E">
        <w:rPr>
          <w:rFonts w:ascii="Times New Roman CYR" w:hAnsi="Times New Roman CYR" w:cs="Times New Roman CYR"/>
          <w:sz w:val="28"/>
          <w:szCs w:val="28"/>
        </w:rPr>
        <w:t xml:space="preserve">Минимум содержания </w:t>
      </w:r>
      <w:r>
        <w:rPr>
          <w:rFonts w:ascii="Times New Roman CYR" w:hAnsi="Times New Roman CYR" w:cs="Times New Roman CYR"/>
          <w:sz w:val="28"/>
          <w:szCs w:val="28"/>
        </w:rPr>
        <w:t xml:space="preserve">программы </w:t>
      </w:r>
      <w:r w:rsidRPr="0065369E">
        <w:rPr>
          <w:rFonts w:ascii="Times New Roman CYR" w:hAnsi="Times New Roman CYR" w:cs="Times New Roman CYR"/>
          <w:sz w:val="28"/>
          <w:szCs w:val="28"/>
        </w:rPr>
        <w:t>«Декоративно-прикладное творчество» должен обеспечивать целостное художественно-эстетическое развитие личности и приобретение ею в процессе освоения ОП художественно-исполнительских и теоретических знаний, умений и навыков.</w:t>
      </w:r>
    </w:p>
    <w:p w:rsidR="00D54759" w:rsidRPr="00E72C75" w:rsidRDefault="00D54759" w:rsidP="00E72C75">
      <w:pPr>
        <w:autoSpaceDE w:val="0"/>
        <w:autoSpaceDN w:val="0"/>
        <w:adjustRightInd w:val="0"/>
        <w:spacing w:after="0" w:line="360" w:lineRule="auto"/>
        <w:ind w:left="56"/>
        <w:jc w:val="both"/>
        <w:rPr>
          <w:rFonts w:ascii="Times New Roman" w:hAnsi="Times New Roman" w:cs="Times New Roman"/>
          <w:b/>
          <w:i/>
          <w:sz w:val="28"/>
          <w:szCs w:val="28"/>
        </w:rPr>
      </w:pPr>
      <w:r w:rsidRPr="00E72C75">
        <w:rPr>
          <w:rFonts w:ascii="Times New Roman" w:hAnsi="Times New Roman" w:cs="Times New Roman"/>
          <w:i/>
          <w:sz w:val="28"/>
          <w:szCs w:val="28"/>
        </w:rPr>
        <w:t xml:space="preserve">Содержание программы по предмету </w:t>
      </w:r>
      <w:r w:rsidRPr="00E72C75">
        <w:rPr>
          <w:rFonts w:ascii="Times New Roman" w:hAnsi="Times New Roman" w:cs="Times New Roman"/>
          <w:b/>
          <w:i/>
          <w:sz w:val="28"/>
          <w:szCs w:val="28"/>
        </w:rPr>
        <w:t>«Основы изобразительной грамоты и рисование»</w:t>
      </w:r>
    </w:p>
    <w:p w:rsidR="00D54759" w:rsidRPr="00E72C75" w:rsidRDefault="00D54759" w:rsidP="00E72C75">
      <w:pPr>
        <w:autoSpaceDE w:val="0"/>
        <w:autoSpaceDN w:val="0"/>
        <w:adjustRightInd w:val="0"/>
        <w:spacing w:after="0" w:line="360" w:lineRule="auto"/>
        <w:ind w:left="56"/>
        <w:jc w:val="center"/>
        <w:rPr>
          <w:rFonts w:ascii="Times New Roman" w:hAnsi="Times New Roman" w:cs="Times New Roman"/>
          <w:b/>
          <w:i/>
          <w:sz w:val="28"/>
          <w:szCs w:val="28"/>
        </w:rPr>
      </w:pPr>
      <w:r w:rsidRPr="00E72C75">
        <w:rPr>
          <w:rFonts w:ascii="Times New Roman" w:hAnsi="Times New Roman" w:cs="Times New Roman"/>
          <w:b/>
          <w:i/>
          <w:sz w:val="28"/>
          <w:szCs w:val="28"/>
        </w:rPr>
        <w:t>1 класс</w:t>
      </w:r>
    </w:p>
    <w:p w:rsidR="00D54759" w:rsidRPr="00E72C75" w:rsidRDefault="00D54759" w:rsidP="00E72C75">
      <w:pPr>
        <w:autoSpaceDE w:val="0"/>
        <w:autoSpaceDN w:val="0"/>
        <w:adjustRightInd w:val="0"/>
        <w:spacing w:after="0" w:line="360" w:lineRule="auto"/>
        <w:ind w:left="56"/>
        <w:jc w:val="both"/>
        <w:rPr>
          <w:rFonts w:ascii="Times New Roman" w:hAnsi="Times New Roman" w:cs="Times New Roman"/>
          <w:sz w:val="28"/>
          <w:szCs w:val="28"/>
        </w:rPr>
      </w:pPr>
      <w:r w:rsidRPr="00E72C75">
        <w:rPr>
          <w:rFonts w:ascii="Times New Roman" w:hAnsi="Times New Roman" w:cs="Times New Roman"/>
          <w:sz w:val="28"/>
          <w:szCs w:val="28"/>
        </w:rPr>
        <w:t>Многообразие линий в природе. Выразительные средства композиции: точки, линии, пятна. Выразительные возможности цветных карандашей. Техника работы пастелью. Орнамент. Виды орнамента. Орнамент. Декорирование конкретной формы. Кляксография. Пушистые образы. Домашние животные. Фактуры. Техника работы пастелью.</w:t>
      </w:r>
      <w:r w:rsidR="00247694" w:rsidRPr="00E72C75">
        <w:rPr>
          <w:rFonts w:ascii="Times New Roman" w:hAnsi="Times New Roman" w:cs="Times New Roman"/>
          <w:sz w:val="28"/>
          <w:szCs w:val="28"/>
        </w:rPr>
        <w:t>Творческое задание «Чем и как рисует художник». Цветовой спектр. Основные и составные цвета.Цветовые растяжки.Теплые и холодные  цвета.Техника работы акварелью «вливание цвета в цвет».Техника работы акварелью «мазками».Техника работы акварелью «по - сырому» на мятой бумаге. Многообразие оттенков серого цвета</w:t>
      </w:r>
      <w:r w:rsidR="00435669" w:rsidRPr="00E72C75">
        <w:rPr>
          <w:rFonts w:ascii="Times New Roman" w:hAnsi="Times New Roman" w:cs="Times New Roman"/>
          <w:sz w:val="28"/>
          <w:szCs w:val="28"/>
        </w:rPr>
        <w:t xml:space="preserve">. </w:t>
      </w:r>
      <w:r w:rsidR="00247694" w:rsidRPr="00E72C75">
        <w:rPr>
          <w:rFonts w:ascii="Times New Roman" w:hAnsi="Times New Roman" w:cs="Times New Roman"/>
          <w:sz w:val="28"/>
          <w:szCs w:val="28"/>
        </w:rPr>
        <w:t>Техника работы акварелью «сухая кисть»</w:t>
      </w:r>
      <w:r w:rsidR="00435669" w:rsidRPr="00E72C75">
        <w:rPr>
          <w:rFonts w:ascii="Times New Roman" w:hAnsi="Times New Roman" w:cs="Times New Roman"/>
          <w:sz w:val="28"/>
          <w:szCs w:val="28"/>
        </w:rPr>
        <w:t xml:space="preserve">. </w:t>
      </w:r>
      <w:r w:rsidR="00247694" w:rsidRPr="00E72C75">
        <w:rPr>
          <w:rFonts w:ascii="Times New Roman" w:hAnsi="Times New Roman" w:cs="Times New Roman"/>
          <w:sz w:val="28"/>
          <w:szCs w:val="28"/>
        </w:rPr>
        <w:t>Техника работы гуашью. Выразительные особенности белой краски и ее оттенков</w:t>
      </w:r>
      <w:r w:rsidR="00435669" w:rsidRPr="00E72C75">
        <w:rPr>
          <w:rFonts w:ascii="Times New Roman" w:hAnsi="Times New Roman" w:cs="Times New Roman"/>
          <w:sz w:val="28"/>
          <w:szCs w:val="28"/>
        </w:rPr>
        <w:t xml:space="preserve">. </w:t>
      </w:r>
      <w:r w:rsidR="00247694" w:rsidRPr="00E72C75">
        <w:rPr>
          <w:rFonts w:ascii="Times New Roman" w:hAnsi="Times New Roman" w:cs="Times New Roman"/>
          <w:sz w:val="28"/>
          <w:szCs w:val="28"/>
        </w:rPr>
        <w:t>Тво</w:t>
      </w:r>
      <w:r w:rsidR="00435669" w:rsidRPr="00E72C75">
        <w:rPr>
          <w:rFonts w:ascii="Times New Roman" w:hAnsi="Times New Roman" w:cs="Times New Roman"/>
          <w:sz w:val="28"/>
          <w:szCs w:val="28"/>
        </w:rPr>
        <w:t xml:space="preserve">рческое задание «Портрет мамы». </w:t>
      </w:r>
      <w:r w:rsidR="00247694" w:rsidRPr="00E72C75">
        <w:rPr>
          <w:rFonts w:ascii="Times New Roman" w:hAnsi="Times New Roman" w:cs="Times New Roman"/>
          <w:sz w:val="28"/>
          <w:szCs w:val="28"/>
        </w:rPr>
        <w:t>Смешанная техника. 4 стихии</w:t>
      </w:r>
      <w:r w:rsidR="00435669" w:rsidRPr="00E72C75">
        <w:rPr>
          <w:rFonts w:ascii="Times New Roman" w:hAnsi="Times New Roman" w:cs="Times New Roman"/>
          <w:sz w:val="28"/>
          <w:szCs w:val="28"/>
        </w:rPr>
        <w:t>.</w:t>
      </w:r>
    </w:p>
    <w:p w:rsidR="00D54759" w:rsidRPr="00E72C75" w:rsidRDefault="00247694" w:rsidP="00E72C75">
      <w:pPr>
        <w:autoSpaceDE w:val="0"/>
        <w:autoSpaceDN w:val="0"/>
        <w:adjustRightInd w:val="0"/>
        <w:spacing w:after="0" w:line="360" w:lineRule="auto"/>
        <w:ind w:left="56" w:firstLine="511"/>
        <w:jc w:val="center"/>
        <w:rPr>
          <w:rFonts w:ascii="Times New Roman" w:hAnsi="Times New Roman" w:cs="Times New Roman"/>
          <w:b/>
          <w:i/>
          <w:sz w:val="28"/>
          <w:szCs w:val="28"/>
        </w:rPr>
      </w:pPr>
      <w:r w:rsidRPr="00E72C75">
        <w:rPr>
          <w:rFonts w:ascii="Times New Roman" w:hAnsi="Times New Roman" w:cs="Times New Roman"/>
          <w:b/>
          <w:i/>
          <w:sz w:val="28"/>
          <w:szCs w:val="28"/>
        </w:rPr>
        <w:t>2 класс</w:t>
      </w:r>
    </w:p>
    <w:p w:rsidR="00E72C75" w:rsidRPr="00E72C75" w:rsidRDefault="00E72C75" w:rsidP="00E72C75">
      <w:pPr>
        <w:suppressAutoHyphens/>
        <w:snapToGrid w:val="0"/>
        <w:spacing w:after="0" w:line="360" w:lineRule="auto"/>
        <w:jc w:val="both"/>
        <w:rPr>
          <w:rFonts w:ascii="Times New Roman" w:eastAsia="Times New Roman" w:hAnsi="Times New Roman" w:cs="Times New Roman"/>
          <w:sz w:val="28"/>
          <w:szCs w:val="28"/>
          <w:lang w:eastAsia="ar-SA"/>
        </w:rPr>
      </w:pPr>
      <w:r w:rsidRPr="00E72C75">
        <w:rPr>
          <w:rFonts w:ascii="Times New Roman" w:eastAsia="Times New Roman" w:hAnsi="Times New Roman" w:cs="Times New Roman"/>
          <w:sz w:val="28"/>
          <w:szCs w:val="28"/>
          <w:lang w:eastAsia="ar-SA"/>
        </w:rPr>
        <w:t xml:space="preserve">Противостояние линии. Характерные особенности линий. Работа с геометрическими формами. Применение тона. Стилизация. Преобразование </w:t>
      </w:r>
      <w:r w:rsidRPr="00E72C75">
        <w:rPr>
          <w:rFonts w:ascii="Times New Roman" w:eastAsia="Times New Roman" w:hAnsi="Times New Roman" w:cs="Times New Roman"/>
          <w:sz w:val="28"/>
          <w:szCs w:val="28"/>
          <w:lang w:eastAsia="ar-SA"/>
        </w:rPr>
        <w:lastRenderedPageBreak/>
        <w:t>геометризированной формы в пластичную. Абстракция. Преобразование пластической формы в геометризированную. Текстура. Ритм. Простой, усложненный. Симметрия. Пятно.Асимметрия. Линия горизонта. Плановость.</w:t>
      </w:r>
    </w:p>
    <w:p w:rsidR="00E72C75" w:rsidRPr="00E72C75" w:rsidRDefault="00E72C75" w:rsidP="00E72C75">
      <w:pPr>
        <w:snapToGrid w:val="0"/>
        <w:spacing w:after="0" w:line="360" w:lineRule="auto"/>
        <w:ind w:left="108"/>
        <w:jc w:val="both"/>
        <w:rPr>
          <w:rFonts w:ascii="Times New Roman" w:hAnsi="Times New Roman" w:cs="Times New Roman"/>
          <w:sz w:val="28"/>
          <w:szCs w:val="28"/>
        </w:rPr>
      </w:pPr>
      <w:r w:rsidRPr="00E72C75">
        <w:rPr>
          <w:rFonts w:ascii="Times New Roman" w:eastAsia="Times New Roman" w:hAnsi="Times New Roman" w:cs="Times New Roman"/>
          <w:sz w:val="28"/>
          <w:szCs w:val="28"/>
          <w:lang w:eastAsia="ar-SA"/>
        </w:rPr>
        <w:t xml:space="preserve">Техника работы фломастерами. </w:t>
      </w:r>
      <w:r w:rsidRPr="00E72C75">
        <w:rPr>
          <w:rFonts w:ascii="Times New Roman" w:hAnsi="Times New Roman" w:cs="Times New Roman"/>
          <w:sz w:val="28"/>
          <w:szCs w:val="28"/>
        </w:rPr>
        <w:t>Буквица. «Веселая азбука». Большой цветовой круг. Названия цветов большого цветового круга. «Теплохолодность» цвета Нюансы. Многообразие оттенков цвета</w:t>
      </w:r>
      <w:r w:rsidRPr="00E72C75">
        <w:rPr>
          <w:rFonts w:ascii="Times New Roman" w:eastAsia="Times New Roman" w:hAnsi="Times New Roman" w:cs="Times New Roman"/>
          <w:sz w:val="28"/>
          <w:szCs w:val="28"/>
          <w:lang w:eastAsia="ar-SA"/>
        </w:rPr>
        <w:t xml:space="preserve">. </w:t>
      </w:r>
      <w:r w:rsidRPr="00E72C75">
        <w:rPr>
          <w:rFonts w:ascii="Times New Roman" w:hAnsi="Times New Roman" w:cs="Times New Roman"/>
          <w:sz w:val="28"/>
          <w:szCs w:val="28"/>
        </w:rPr>
        <w:t>Контрасты. Контрастные пары цветов. Цвет в тоне. Ахроматические цвета. Творческое задание. Локальный цвет и его оттенки. Плановость. Выделение композиционного центра посредством цвета. Доминанта, акцент. Условный объем. Освещенность предметов. Изучение нетрадиционных живописных приемов. Творческая композиция.</w:t>
      </w:r>
    </w:p>
    <w:p w:rsidR="00E72C75" w:rsidRPr="00E72C75" w:rsidRDefault="00E72C75" w:rsidP="00E72C75">
      <w:pPr>
        <w:suppressAutoHyphens/>
        <w:snapToGrid w:val="0"/>
        <w:spacing w:after="0" w:line="360" w:lineRule="auto"/>
        <w:jc w:val="both"/>
        <w:rPr>
          <w:rFonts w:ascii="Times New Roman" w:eastAsia="Times New Roman" w:hAnsi="Times New Roman" w:cs="Times New Roman"/>
          <w:sz w:val="28"/>
          <w:szCs w:val="28"/>
          <w:lang w:eastAsia="ar-SA"/>
        </w:rPr>
      </w:pPr>
    </w:p>
    <w:p w:rsidR="00E72C75" w:rsidRPr="00E72C75" w:rsidRDefault="00E72C75" w:rsidP="00E72C75">
      <w:pPr>
        <w:snapToGrid w:val="0"/>
        <w:spacing w:after="0" w:line="360" w:lineRule="auto"/>
        <w:jc w:val="center"/>
        <w:rPr>
          <w:rFonts w:ascii="Times New Roman" w:hAnsi="Times New Roman" w:cs="Times New Roman"/>
          <w:b/>
          <w:i/>
          <w:sz w:val="28"/>
          <w:szCs w:val="28"/>
        </w:rPr>
      </w:pPr>
      <w:r w:rsidRPr="00E72C75">
        <w:rPr>
          <w:rFonts w:ascii="Times New Roman" w:hAnsi="Times New Roman" w:cs="Times New Roman"/>
          <w:b/>
          <w:i/>
          <w:sz w:val="28"/>
          <w:szCs w:val="28"/>
        </w:rPr>
        <w:t>3 класс</w:t>
      </w:r>
    </w:p>
    <w:p w:rsidR="00E72C75" w:rsidRPr="00E72C75" w:rsidRDefault="00E72C75" w:rsidP="00E72C75">
      <w:pPr>
        <w:snapToGri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Равновесие. Статика. Динамика. Силуэт. Шахматный прием в декоративной графике. Перспектива. Пластика животных. Работа фломастерами (цветными карандашами). Пластика человека. Графическая композиция. Локальный цвет и его оттенки. Тональные контрасты. Темное на светлом, светлое на темном. Колорит. Нюансные  или контрастные гармонии. Цветовые гармонии в пределах 2-3 цветов. Смешанная техника. Цвет в музыке. Психология цвета. Тематическая композиция.</w:t>
      </w:r>
    </w:p>
    <w:p w:rsidR="00E72C75" w:rsidRPr="00E72C75" w:rsidRDefault="00E72C75" w:rsidP="00E72C75">
      <w:pPr>
        <w:autoSpaceDE w:val="0"/>
        <w:autoSpaceDN w:val="0"/>
        <w:adjustRightInd w:val="0"/>
        <w:spacing w:after="0" w:line="360" w:lineRule="auto"/>
        <w:ind w:left="56" w:firstLine="511"/>
        <w:jc w:val="both"/>
        <w:rPr>
          <w:rFonts w:ascii="Times New Roman" w:hAnsi="Times New Roman" w:cs="Times New Roman"/>
          <w:b/>
          <w:i/>
          <w:sz w:val="28"/>
          <w:szCs w:val="28"/>
        </w:rPr>
      </w:pPr>
    </w:p>
    <w:p w:rsidR="00D54759" w:rsidRPr="00E72C75" w:rsidRDefault="00D54759" w:rsidP="00E72C75">
      <w:pPr>
        <w:autoSpaceDE w:val="0"/>
        <w:autoSpaceDN w:val="0"/>
        <w:adjustRightInd w:val="0"/>
        <w:spacing w:after="0" w:line="360" w:lineRule="auto"/>
        <w:jc w:val="both"/>
        <w:rPr>
          <w:rFonts w:ascii="Times New Roman" w:hAnsi="Times New Roman" w:cs="Times New Roman"/>
          <w:b/>
          <w:i/>
          <w:sz w:val="28"/>
          <w:szCs w:val="28"/>
        </w:rPr>
      </w:pPr>
      <w:r w:rsidRPr="00E72C75">
        <w:rPr>
          <w:rFonts w:ascii="Times New Roman" w:hAnsi="Times New Roman" w:cs="Times New Roman"/>
          <w:i/>
          <w:sz w:val="28"/>
          <w:szCs w:val="28"/>
        </w:rPr>
        <w:t xml:space="preserve">Содержание программы по предмету </w:t>
      </w:r>
      <w:r w:rsidRPr="00E72C75">
        <w:rPr>
          <w:rFonts w:ascii="Times New Roman" w:hAnsi="Times New Roman" w:cs="Times New Roman"/>
          <w:b/>
          <w:i/>
          <w:sz w:val="28"/>
          <w:szCs w:val="28"/>
        </w:rPr>
        <w:t>«Лепка»</w:t>
      </w:r>
    </w:p>
    <w:p w:rsidR="0089710C" w:rsidRPr="00E72C75" w:rsidRDefault="0089710C" w:rsidP="00E72C75">
      <w:pPr>
        <w:autoSpaceDE w:val="0"/>
        <w:autoSpaceDN w:val="0"/>
        <w:adjustRightInd w:val="0"/>
        <w:spacing w:after="0" w:line="360" w:lineRule="auto"/>
        <w:ind w:left="56" w:firstLine="511"/>
        <w:jc w:val="center"/>
        <w:rPr>
          <w:rFonts w:ascii="Times New Roman" w:hAnsi="Times New Roman" w:cs="Times New Roman"/>
          <w:b/>
          <w:i/>
          <w:sz w:val="28"/>
          <w:szCs w:val="28"/>
        </w:rPr>
      </w:pPr>
      <w:r w:rsidRPr="00E72C75">
        <w:rPr>
          <w:rFonts w:ascii="Times New Roman" w:hAnsi="Times New Roman" w:cs="Times New Roman"/>
          <w:b/>
          <w:i/>
          <w:sz w:val="28"/>
          <w:szCs w:val="28"/>
        </w:rPr>
        <w:t>1класс</w:t>
      </w:r>
    </w:p>
    <w:p w:rsidR="00F029F8" w:rsidRPr="00E72C75" w:rsidRDefault="00F029F8" w:rsidP="00E72C75">
      <w:pPr>
        <w:autoSpaceDE w:val="0"/>
        <w:autoSpaceDN w:val="0"/>
        <w:adjustRightInd w:val="0"/>
        <w:spacing w:after="0" w:line="360" w:lineRule="auto"/>
        <w:ind w:left="56" w:firstLine="511"/>
        <w:jc w:val="both"/>
        <w:rPr>
          <w:rFonts w:ascii="Times New Roman" w:hAnsi="Times New Roman" w:cs="Times New Roman"/>
          <w:sz w:val="28"/>
          <w:szCs w:val="28"/>
        </w:rPr>
      </w:pPr>
      <w:r w:rsidRPr="00E72C75">
        <w:rPr>
          <w:rFonts w:ascii="Times New Roman" w:hAnsi="Times New Roman" w:cs="Times New Roman"/>
          <w:sz w:val="28"/>
          <w:szCs w:val="28"/>
        </w:rPr>
        <w:t xml:space="preserve">Вводный урок. Инструменты и материалы. Физические и химические свойства материалов. Выполнение несложной композиции из простых элементов по шаблону: «новогодний носок», «колпак волшебника», «пластилиновая мозаика» и др. Выполнение композиции из сплющенных шариков: «бабочки», «рыбка» и др. Выполнение плоской композиции из жгутиков: «барашек», «дерево», «букет цветов» и др. Применение в </w:t>
      </w:r>
      <w:r w:rsidRPr="00E72C75">
        <w:rPr>
          <w:rFonts w:ascii="Times New Roman" w:hAnsi="Times New Roman" w:cs="Times New Roman"/>
          <w:sz w:val="28"/>
          <w:szCs w:val="28"/>
        </w:rPr>
        <w:lastRenderedPageBreak/>
        <w:t>композиции нескольких элементов. Композиция «часы», «домик», «машинка» и др.Локальный цвет и его оттенки.  Получение оттенков цвета посредством смешивания пластилина</w:t>
      </w:r>
      <w:r w:rsidR="00123CA9" w:rsidRPr="00E72C75">
        <w:rPr>
          <w:rFonts w:ascii="Times New Roman" w:hAnsi="Times New Roman" w:cs="Times New Roman"/>
          <w:sz w:val="28"/>
          <w:szCs w:val="28"/>
        </w:rPr>
        <w:t>.</w:t>
      </w:r>
      <w:r w:rsidRPr="00E72C75">
        <w:rPr>
          <w:rFonts w:ascii="Times New Roman" w:hAnsi="Times New Roman" w:cs="Times New Roman"/>
          <w:sz w:val="28"/>
          <w:szCs w:val="28"/>
        </w:rPr>
        <w:t xml:space="preserve"> Работа по шаблону. Осенние листья, бабочка и др. Закрепление техники «Пластилиновая живопись». «Мое любимое животное», «игрушка» и др. Выполнение творческой работы в технике «Пластилиновая живопись». «Космос», «Летний луг» и др.</w:t>
      </w:r>
    </w:p>
    <w:p w:rsidR="00F029F8" w:rsidRPr="00E72C75" w:rsidRDefault="00F029F8"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Применение техники «Пластилиновая живопись» в конкретном изделии. «Карандашница», «Декорированная вазочка» и др.Знакомство с приемом «пластилиновая аппликация». Композиция: «Посудная полка», «Аквариум» и др.«Пластилиновый алфавит». Выполнение силуэтов букв с декорированием приплюснутыми кружочками, жгутами и т.д.Использование пластилиновой аппликации и процарапывания в творческой работе «Снежинка» и др.</w:t>
      </w:r>
    </w:p>
    <w:p w:rsidR="00F029F8" w:rsidRPr="00E72C75" w:rsidRDefault="00F029F8" w:rsidP="00E72C75">
      <w:pPr>
        <w:autoSpaceDE w:val="0"/>
        <w:autoSpaceDN w:val="0"/>
        <w:adjustRightInd w:val="0"/>
        <w:spacing w:after="0" w:line="360" w:lineRule="auto"/>
        <w:ind w:left="56"/>
        <w:jc w:val="both"/>
        <w:rPr>
          <w:rFonts w:ascii="Times New Roman" w:hAnsi="Times New Roman" w:cs="Times New Roman"/>
          <w:sz w:val="28"/>
          <w:szCs w:val="28"/>
        </w:rPr>
      </w:pPr>
      <w:r w:rsidRPr="00E72C75">
        <w:rPr>
          <w:rFonts w:ascii="Times New Roman" w:hAnsi="Times New Roman" w:cs="Times New Roman"/>
          <w:sz w:val="28"/>
          <w:szCs w:val="28"/>
        </w:rPr>
        <w:t>Выполнение многослойной композиции: «Пирожное», «Торт» и др.Знакомство с фактурами. Способы выполнения различных фактур.</w:t>
      </w:r>
    </w:p>
    <w:p w:rsidR="0089710C" w:rsidRPr="00E72C75" w:rsidRDefault="00F029F8" w:rsidP="00E72C75">
      <w:pPr>
        <w:autoSpaceDE w:val="0"/>
        <w:autoSpaceDN w:val="0"/>
        <w:adjustRightInd w:val="0"/>
        <w:spacing w:after="0" w:line="360" w:lineRule="auto"/>
        <w:ind w:left="56"/>
        <w:jc w:val="both"/>
        <w:rPr>
          <w:rFonts w:ascii="Times New Roman" w:hAnsi="Times New Roman" w:cs="Times New Roman"/>
          <w:sz w:val="28"/>
          <w:szCs w:val="28"/>
        </w:rPr>
      </w:pPr>
      <w:r w:rsidRPr="00E72C75">
        <w:rPr>
          <w:rFonts w:ascii="Times New Roman" w:hAnsi="Times New Roman" w:cs="Times New Roman"/>
          <w:sz w:val="28"/>
          <w:szCs w:val="28"/>
        </w:rPr>
        <w:t xml:space="preserve"> Выполнение композиции «Лоскутное одеяло» в рамках тем: «Бабушкин сундучок», «Швейная фантазия», «Канцелярский мир» и др.Соединение пластилиновых фактур и природных форм (семечки, крупы, макаронные изделия и др.). «Платье для куклы», «Карнавальный костюм», «Театральный (цирковой) занавес» и др.Интерпретация природных фактур. Применение знаний в творческой композиции «Зоопарк», «Домашние животные» и др.Знакомство с выполнением невысокого рельефного изображения. Композиция «Репка», «Свекла», «Морковь» «Яблоко», «Ягоды» и др.Закрепление умения набирать полуобъемную массу изображения. Композиция «Божья коровка», «Жуки», «Кит» и др.Выполнение тематической композиции: «Праздник», «Новый год», «Рождество» и др.Создание сложной формы предмета с последующим декорированием. «Печатный пряник», «Жаворонки» и др.Лепка геометрических форм.Выполнение задания: «Робот», «Ракета», «Трансформер (бакуган)» и др. Закрепление навыков работы с объемными формами. Выполнение </w:t>
      </w:r>
      <w:r w:rsidRPr="00E72C75">
        <w:rPr>
          <w:rFonts w:ascii="Times New Roman" w:hAnsi="Times New Roman" w:cs="Times New Roman"/>
          <w:sz w:val="28"/>
          <w:szCs w:val="28"/>
        </w:rPr>
        <w:lastRenderedPageBreak/>
        <w:t>композиции «Новогодняя елка» и др.«Применение  навыков работы с объемными формами» и др.</w:t>
      </w:r>
    </w:p>
    <w:p w:rsidR="0089710C" w:rsidRPr="00E72C75" w:rsidRDefault="00F029F8" w:rsidP="00E72C75">
      <w:pPr>
        <w:autoSpaceDE w:val="0"/>
        <w:autoSpaceDN w:val="0"/>
        <w:adjustRightInd w:val="0"/>
        <w:spacing w:after="0" w:line="360" w:lineRule="auto"/>
        <w:ind w:left="56" w:firstLine="511"/>
        <w:jc w:val="center"/>
        <w:rPr>
          <w:rFonts w:ascii="Times New Roman" w:hAnsi="Times New Roman" w:cs="Times New Roman"/>
          <w:b/>
          <w:i/>
          <w:sz w:val="28"/>
          <w:szCs w:val="28"/>
        </w:rPr>
      </w:pPr>
      <w:r w:rsidRPr="00E72C75">
        <w:rPr>
          <w:rFonts w:ascii="Times New Roman" w:hAnsi="Times New Roman" w:cs="Times New Roman"/>
          <w:b/>
          <w:i/>
          <w:sz w:val="28"/>
          <w:szCs w:val="28"/>
        </w:rPr>
        <w:t>2 класс</w:t>
      </w:r>
    </w:p>
    <w:p w:rsidR="00F029F8" w:rsidRPr="00E72C75" w:rsidRDefault="00F029F8" w:rsidP="00E72C75">
      <w:pPr>
        <w:autoSpaceDE w:val="0"/>
        <w:autoSpaceDN w:val="0"/>
        <w:adjustRightInd w:val="0"/>
        <w:spacing w:after="0" w:line="360" w:lineRule="auto"/>
        <w:ind w:left="56" w:firstLine="511"/>
        <w:jc w:val="both"/>
        <w:rPr>
          <w:rFonts w:ascii="Times New Roman" w:hAnsi="Times New Roman" w:cs="Times New Roman"/>
          <w:sz w:val="28"/>
          <w:szCs w:val="28"/>
        </w:rPr>
      </w:pPr>
      <w:r w:rsidRPr="00E72C75">
        <w:rPr>
          <w:rFonts w:ascii="Times New Roman" w:hAnsi="Times New Roman" w:cs="Times New Roman"/>
          <w:sz w:val="28"/>
          <w:szCs w:val="28"/>
        </w:rPr>
        <w:t>Вводный урок. Знакомство с техникой «Соленое тесто». Физические и химические свойства материалов. Инструменты и материалы. Полуобъемная композиция «Цирк» и др. в технике «соленое тесто» с применением гуаши. «Театральная кукла» т.п.«Изразец». Коллективная работа «Русская печка», «Очаг», «Камин» и др. Изготовление магнита на тему: «Времена года» и др.Изготовление «фактурных валиков» для дальнейшего использования в композициях. Композиция «Замороженное оконце» и др.Дальнейшее знакомство с фактурами, текстурами. Способы выполнения различных фактур, текстур. Творческая работа «Пенек с грибами» и др. «Морские камешки» и т.п.Коллаж «Морские сокровища» и т.п. Декоративное панно «Слово-образ» и др. Декоративное панно «Русская народная сказка» (коллективная творческая работа) и др.Композиция с использованием ниток, пластиковых трубочек, декоративных булавок, лент, кружев и др. в творческой работе «Паук с паутиной», «Муравейник»и др.</w:t>
      </w:r>
    </w:p>
    <w:p w:rsidR="00F029F8" w:rsidRPr="00E72C75" w:rsidRDefault="00F029F8" w:rsidP="00E72C75">
      <w:pPr>
        <w:autoSpaceDE w:val="0"/>
        <w:autoSpaceDN w:val="0"/>
        <w:adjustRightInd w:val="0"/>
        <w:spacing w:after="0" w:line="360" w:lineRule="auto"/>
        <w:ind w:left="56"/>
        <w:jc w:val="both"/>
        <w:rPr>
          <w:rFonts w:ascii="Times New Roman" w:hAnsi="Times New Roman" w:cs="Times New Roman"/>
          <w:sz w:val="28"/>
          <w:szCs w:val="28"/>
        </w:rPr>
      </w:pPr>
      <w:r w:rsidRPr="00E72C75">
        <w:rPr>
          <w:rFonts w:ascii="Times New Roman" w:hAnsi="Times New Roman" w:cs="Times New Roman"/>
          <w:sz w:val="28"/>
          <w:szCs w:val="28"/>
        </w:rPr>
        <w:t>Изделие «Волшебное зеркало» и др. с применением</w:t>
      </w:r>
      <w:r w:rsidR="00D417EA" w:rsidRPr="00E72C75">
        <w:rPr>
          <w:rFonts w:ascii="Times New Roman" w:hAnsi="Times New Roman" w:cs="Times New Roman"/>
          <w:sz w:val="28"/>
          <w:szCs w:val="28"/>
        </w:rPr>
        <w:t>пластилиновой живописи, декоративных материалов, фольги.</w:t>
      </w:r>
      <w:r w:rsidRPr="00E72C75">
        <w:rPr>
          <w:rFonts w:ascii="Times New Roman" w:hAnsi="Times New Roman" w:cs="Times New Roman"/>
          <w:sz w:val="28"/>
          <w:szCs w:val="28"/>
        </w:rPr>
        <w:t>Объемная композиция на тему: «Овощная семейка» и т.п.Объемная лепка на тему: «Домашние животные», «Кошки», «Животные севера и юга» и др.Знакомство с каркасом. Выполнение пластилиновой модели человека.Коллективная творческая работа «Ноев ковчег» и т.п. Контрольный урок.</w:t>
      </w:r>
    </w:p>
    <w:p w:rsidR="00123CA9" w:rsidRPr="00E72C75" w:rsidRDefault="00123CA9" w:rsidP="00E72C75">
      <w:pPr>
        <w:autoSpaceDE w:val="0"/>
        <w:autoSpaceDN w:val="0"/>
        <w:adjustRightInd w:val="0"/>
        <w:spacing w:after="0" w:line="360" w:lineRule="auto"/>
        <w:ind w:left="56"/>
        <w:jc w:val="both"/>
        <w:rPr>
          <w:rFonts w:ascii="Times New Roman" w:hAnsi="Times New Roman" w:cs="Times New Roman"/>
          <w:sz w:val="28"/>
          <w:szCs w:val="28"/>
        </w:rPr>
      </w:pPr>
    </w:p>
    <w:p w:rsidR="00F029F8" w:rsidRPr="00E72C75" w:rsidRDefault="00F029F8" w:rsidP="00E72C75">
      <w:pPr>
        <w:autoSpaceDE w:val="0"/>
        <w:autoSpaceDN w:val="0"/>
        <w:adjustRightInd w:val="0"/>
        <w:spacing w:after="0" w:line="360" w:lineRule="auto"/>
        <w:ind w:left="56" w:firstLine="511"/>
        <w:jc w:val="center"/>
        <w:rPr>
          <w:rFonts w:ascii="Times New Roman" w:hAnsi="Times New Roman" w:cs="Times New Roman"/>
          <w:b/>
          <w:i/>
          <w:sz w:val="28"/>
          <w:szCs w:val="28"/>
        </w:rPr>
      </w:pPr>
      <w:r w:rsidRPr="00E72C75">
        <w:rPr>
          <w:rFonts w:ascii="Times New Roman" w:hAnsi="Times New Roman" w:cs="Times New Roman"/>
          <w:b/>
          <w:i/>
          <w:sz w:val="28"/>
          <w:szCs w:val="28"/>
        </w:rPr>
        <w:t>3 класс</w:t>
      </w:r>
    </w:p>
    <w:p w:rsidR="00D417EA" w:rsidRPr="00E72C75" w:rsidRDefault="00D417EA" w:rsidP="00E72C75">
      <w:pPr>
        <w:autoSpaceDE w:val="0"/>
        <w:autoSpaceDN w:val="0"/>
        <w:adjustRightInd w:val="0"/>
        <w:spacing w:after="0" w:line="360" w:lineRule="auto"/>
        <w:ind w:left="56" w:firstLine="511"/>
        <w:jc w:val="both"/>
        <w:rPr>
          <w:rFonts w:ascii="Times New Roman" w:hAnsi="Times New Roman" w:cs="Times New Roman"/>
          <w:sz w:val="28"/>
          <w:szCs w:val="28"/>
        </w:rPr>
      </w:pPr>
      <w:r w:rsidRPr="00E72C75">
        <w:rPr>
          <w:rFonts w:ascii="Times New Roman" w:hAnsi="Times New Roman" w:cs="Times New Roman"/>
          <w:sz w:val="28"/>
          <w:szCs w:val="28"/>
        </w:rPr>
        <w:t xml:space="preserve">Вводный урок. Инструменты и материалы. Физические и химические свойства материалов. Знакомство с техникой лепки из полимерной глины. </w:t>
      </w:r>
    </w:p>
    <w:p w:rsidR="00D417EA" w:rsidRPr="00E72C75" w:rsidRDefault="00D417EA" w:rsidP="00E72C75">
      <w:pPr>
        <w:autoSpaceDE w:val="0"/>
        <w:autoSpaceDN w:val="0"/>
        <w:adjustRightInd w:val="0"/>
        <w:spacing w:after="0" w:line="360" w:lineRule="auto"/>
        <w:ind w:left="56"/>
        <w:jc w:val="both"/>
        <w:rPr>
          <w:rFonts w:ascii="Times New Roman" w:hAnsi="Times New Roman" w:cs="Times New Roman"/>
          <w:sz w:val="28"/>
          <w:szCs w:val="28"/>
        </w:rPr>
      </w:pPr>
      <w:r w:rsidRPr="00E72C75">
        <w:rPr>
          <w:rFonts w:ascii="Times New Roman" w:hAnsi="Times New Roman" w:cs="Times New Roman"/>
          <w:sz w:val="28"/>
          <w:szCs w:val="28"/>
        </w:rPr>
        <w:t xml:space="preserve">Изготовление украшений, брелоков, шкатулки фокусника, рамочки для фото и др.Изготовление магнитов. Тема: продукты питания, инициалы, цветы и др.Вводный урок. Инструменты и материалы. Физические и химические </w:t>
      </w:r>
      <w:r w:rsidRPr="00E72C75">
        <w:rPr>
          <w:rFonts w:ascii="Times New Roman" w:hAnsi="Times New Roman" w:cs="Times New Roman"/>
          <w:sz w:val="28"/>
          <w:szCs w:val="28"/>
        </w:rPr>
        <w:lastRenderedPageBreak/>
        <w:t>свойства материалов. Знакомство с техникой лепки из глины. Изготовление декоративной тарелки.Изготовление декоративной вазочки, сосуда с росписью. Изготовление традиционной игрушки из глины с рос</w:t>
      </w:r>
      <w:r w:rsidR="00123CA9" w:rsidRPr="00E72C75">
        <w:rPr>
          <w:rFonts w:ascii="Times New Roman" w:hAnsi="Times New Roman" w:cs="Times New Roman"/>
          <w:sz w:val="28"/>
          <w:szCs w:val="28"/>
        </w:rPr>
        <w:t xml:space="preserve">писью: козлики, уточка, петушок </w:t>
      </w:r>
      <w:r w:rsidRPr="00E72C75">
        <w:rPr>
          <w:rFonts w:ascii="Times New Roman" w:hAnsi="Times New Roman" w:cs="Times New Roman"/>
          <w:sz w:val="28"/>
          <w:szCs w:val="28"/>
        </w:rPr>
        <w:t>и др.Тематическое панно с подвесками «Кот на крыше», «Ярмарка», «Рождество» и др.Тематический натюрморт из нескольких предметов.Композиция-панорама «Замок. Рыцарский турнир» и т.п.«Геометрическая пирамидка». Изучение и изготовление геометрических тел (конус, цилиндр, куб, шар, пирамида).«Шахматное королевство» и т.п.</w:t>
      </w:r>
    </w:p>
    <w:p w:rsidR="00F029F8" w:rsidRPr="00E72C75" w:rsidRDefault="00D417EA"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Лепка с натуры. Использование чучел птиц и животных и др. Творческая работа «Басни», «Птичий двор» и др. Работа с каркасом. Динозавр, лошадка, ослик, обезьяна, жираф и др. Человек. Фигура в движении: «спорт», «на катке», «танец» и др.Человек и животное. «Хозяин и его животное», «охота», «цирк» и др. Творческая  работа «Человек и животное» и т.п.Контрольная работа.</w:t>
      </w:r>
    </w:p>
    <w:p w:rsidR="00D417EA" w:rsidRPr="00E72C75" w:rsidRDefault="00D417EA" w:rsidP="00E72C75">
      <w:pPr>
        <w:autoSpaceDE w:val="0"/>
        <w:autoSpaceDN w:val="0"/>
        <w:adjustRightInd w:val="0"/>
        <w:spacing w:after="0" w:line="360" w:lineRule="auto"/>
        <w:jc w:val="both"/>
        <w:rPr>
          <w:rFonts w:ascii="Times New Roman" w:hAnsi="Times New Roman" w:cs="Times New Roman"/>
          <w:sz w:val="28"/>
          <w:szCs w:val="28"/>
        </w:rPr>
      </w:pPr>
    </w:p>
    <w:p w:rsidR="00D417EA" w:rsidRPr="00E72C75" w:rsidRDefault="00D417EA" w:rsidP="00E72C75">
      <w:pPr>
        <w:autoSpaceDE w:val="0"/>
        <w:autoSpaceDN w:val="0"/>
        <w:adjustRightInd w:val="0"/>
        <w:spacing w:after="0" w:line="360" w:lineRule="auto"/>
        <w:jc w:val="both"/>
        <w:rPr>
          <w:rFonts w:ascii="Times New Roman" w:hAnsi="Times New Roman" w:cs="Times New Roman"/>
          <w:i/>
          <w:sz w:val="28"/>
          <w:szCs w:val="28"/>
        </w:rPr>
      </w:pPr>
      <w:r w:rsidRPr="00E72C75">
        <w:rPr>
          <w:rFonts w:ascii="Times New Roman" w:hAnsi="Times New Roman" w:cs="Times New Roman"/>
          <w:i/>
          <w:sz w:val="28"/>
          <w:szCs w:val="28"/>
        </w:rPr>
        <w:t>Содержание программы по предмету «</w:t>
      </w:r>
      <w:r w:rsidRPr="00E72C75">
        <w:rPr>
          <w:rFonts w:ascii="Times New Roman" w:hAnsi="Times New Roman" w:cs="Times New Roman"/>
          <w:b/>
          <w:i/>
          <w:sz w:val="28"/>
          <w:szCs w:val="28"/>
        </w:rPr>
        <w:t>Прикладное творчество</w:t>
      </w:r>
      <w:r w:rsidRPr="00E72C75">
        <w:rPr>
          <w:rFonts w:ascii="Times New Roman" w:hAnsi="Times New Roman" w:cs="Times New Roman"/>
          <w:i/>
          <w:sz w:val="28"/>
          <w:szCs w:val="28"/>
        </w:rPr>
        <w:t>»</w:t>
      </w:r>
    </w:p>
    <w:p w:rsidR="00D417EA" w:rsidRPr="00E72C75" w:rsidRDefault="00D417EA" w:rsidP="00E72C75">
      <w:pPr>
        <w:autoSpaceDE w:val="0"/>
        <w:autoSpaceDN w:val="0"/>
        <w:adjustRightInd w:val="0"/>
        <w:spacing w:after="0" w:line="360" w:lineRule="auto"/>
        <w:jc w:val="center"/>
        <w:rPr>
          <w:rFonts w:ascii="Times New Roman" w:hAnsi="Times New Roman" w:cs="Times New Roman"/>
          <w:b/>
          <w:i/>
          <w:sz w:val="28"/>
          <w:szCs w:val="28"/>
        </w:rPr>
      </w:pPr>
      <w:r w:rsidRPr="00E72C75">
        <w:rPr>
          <w:rFonts w:ascii="Times New Roman" w:hAnsi="Times New Roman" w:cs="Times New Roman"/>
          <w:b/>
          <w:i/>
          <w:sz w:val="28"/>
          <w:szCs w:val="28"/>
        </w:rPr>
        <w:t>1 класс</w:t>
      </w:r>
    </w:p>
    <w:p w:rsidR="004E2B8E" w:rsidRPr="00E72C75" w:rsidRDefault="004E2B8E"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Вводное занятие. Инструктаж по ТБ. Виды декоративно-прикладного искусства. Рельеф из бумаги «Осенняя композиция». Творческая работа на заданную тему. Пейзаж-настроение. Сказка. Беседа о росписи. Знакомство с элементами. Копирование образца. Творческая работа по созданию композиции с использованием характерных образов данной росписи.Коллаж из шерсти. Ниткография. Картина из ниток.  Изготовление игрушки из фетра.</w:t>
      </w:r>
    </w:p>
    <w:p w:rsidR="004E2B8E" w:rsidRPr="00E72C75" w:rsidRDefault="004E2B8E"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Аппликация из ткани и кожи. Декоративные изделия из текстиля.</w:t>
      </w:r>
    </w:p>
    <w:p w:rsidR="004E2B8E" w:rsidRPr="00E72C75" w:rsidRDefault="004E2B8E"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Творческая работа. Итоговое занятие.Плешковская игрушка-свистулька.</w:t>
      </w:r>
    </w:p>
    <w:p w:rsidR="004E2B8E" w:rsidRPr="00E72C75" w:rsidRDefault="004E2B8E"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Чернышенская глиняная кукла. Декоративная тарелка в восточном стиле.</w:t>
      </w:r>
    </w:p>
    <w:p w:rsidR="00D417EA" w:rsidRPr="00E72C75" w:rsidRDefault="004E2B8E"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Творческая работа.</w:t>
      </w:r>
    </w:p>
    <w:p w:rsidR="004E2B8E" w:rsidRPr="00E72C75" w:rsidRDefault="004E2B8E" w:rsidP="00E72C75">
      <w:pPr>
        <w:autoSpaceDE w:val="0"/>
        <w:autoSpaceDN w:val="0"/>
        <w:adjustRightInd w:val="0"/>
        <w:spacing w:after="0" w:line="360" w:lineRule="auto"/>
        <w:jc w:val="center"/>
        <w:rPr>
          <w:rFonts w:ascii="Times New Roman" w:hAnsi="Times New Roman" w:cs="Times New Roman"/>
          <w:b/>
          <w:i/>
          <w:sz w:val="28"/>
          <w:szCs w:val="28"/>
        </w:rPr>
      </w:pPr>
      <w:r w:rsidRPr="00E72C75">
        <w:rPr>
          <w:rFonts w:ascii="Times New Roman" w:hAnsi="Times New Roman" w:cs="Times New Roman"/>
          <w:b/>
          <w:i/>
          <w:sz w:val="28"/>
          <w:szCs w:val="28"/>
        </w:rPr>
        <w:t>2 класс</w:t>
      </w:r>
    </w:p>
    <w:p w:rsidR="004E2B8E" w:rsidRPr="00E72C75" w:rsidRDefault="004E2B8E"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Вводное занятие. Натюрморт. Аппликация «Декоративный коврик» и др.</w:t>
      </w:r>
    </w:p>
    <w:p w:rsidR="004E2B8E" w:rsidRPr="00E72C75" w:rsidRDefault="004E2B8E"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lastRenderedPageBreak/>
        <w:t>Открытка. Творческая работа. Беседа о росписи. Знакомство с элементами росписи. Копирование образца. Творческая работа по созданию композиции с использованием характерных образов данной росписи. Орнаментврусском костюме. Орнамент в татарском костюме. «Лоскутный коврик» и др.</w:t>
      </w:r>
    </w:p>
    <w:p w:rsidR="004E2B8E" w:rsidRPr="00E72C75" w:rsidRDefault="004E2B8E"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«Эскиз полотенца». Орнамент в круге. Творческая работа. Роспись платка.</w:t>
      </w:r>
    </w:p>
    <w:p w:rsidR="004E2B8E" w:rsidRPr="00E72C75" w:rsidRDefault="004E2B8E"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Традиционная вышивка. Орнаментальная композиция. Итоговое занятие</w:t>
      </w:r>
      <w:r w:rsidR="005759BC" w:rsidRPr="00E72C75">
        <w:rPr>
          <w:rFonts w:ascii="Times New Roman" w:hAnsi="Times New Roman" w:cs="Times New Roman"/>
          <w:sz w:val="28"/>
          <w:szCs w:val="28"/>
        </w:rPr>
        <w:t>.</w:t>
      </w:r>
    </w:p>
    <w:p w:rsidR="004E2B8E" w:rsidRPr="00E72C75" w:rsidRDefault="005759BC"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 xml:space="preserve">Сувениры и игрушки. </w:t>
      </w:r>
      <w:r w:rsidR="004E2B8E" w:rsidRPr="00E72C75">
        <w:rPr>
          <w:rFonts w:ascii="Times New Roman" w:hAnsi="Times New Roman" w:cs="Times New Roman"/>
          <w:sz w:val="28"/>
          <w:szCs w:val="28"/>
        </w:rPr>
        <w:t>«Мастерим игрушки сами»</w:t>
      </w:r>
      <w:r w:rsidRPr="00E72C75">
        <w:rPr>
          <w:rFonts w:ascii="Times New Roman" w:hAnsi="Times New Roman" w:cs="Times New Roman"/>
          <w:sz w:val="28"/>
          <w:szCs w:val="28"/>
        </w:rPr>
        <w:t>.</w:t>
      </w:r>
    </w:p>
    <w:p w:rsidR="00D417EA" w:rsidRPr="00E72C75" w:rsidRDefault="004E2B8E" w:rsidP="00DB3B58">
      <w:pPr>
        <w:autoSpaceDE w:val="0"/>
        <w:autoSpaceDN w:val="0"/>
        <w:adjustRightInd w:val="0"/>
        <w:spacing w:after="0" w:line="360" w:lineRule="auto"/>
        <w:jc w:val="center"/>
        <w:rPr>
          <w:rFonts w:ascii="Times New Roman" w:hAnsi="Times New Roman" w:cs="Times New Roman"/>
          <w:b/>
          <w:i/>
          <w:sz w:val="28"/>
          <w:szCs w:val="28"/>
        </w:rPr>
      </w:pPr>
      <w:r w:rsidRPr="00E72C75">
        <w:rPr>
          <w:rFonts w:ascii="Times New Roman" w:hAnsi="Times New Roman" w:cs="Times New Roman"/>
          <w:b/>
          <w:i/>
          <w:sz w:val="28"/>
          <w:szCs w:val="28"/>
        </w:rPr>
        <w:t>3 класс</w:t>
      </w:r>
    </w:p>
    <w:p w:rsidR="004E2B8E" w:rsidRPr="00E72C75" w:rsidRDefault="004E2B8E"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Спо</w:t>
      </w:r>
      <w:r w:rsidR="005759BC" w:rsidRPr="00E72C75">
        <w:rPr>
          <w:rFonts w:ascii="Times New Roman" w:hAnsi="Times New Roman" w:cs="Times New Roman"/>
          <w:sz w:val="28"/>
          <w:szCs w:val="28"/>
        </w:rPr>
        <w:t xml:space="preserve">собы создания фактуры на бумаге. </w:t>
      </w:r>
      <w:r w:rsidRPr="00E72C75">
        <w:rPr>
          <w:rFonts w:ascii="Times New Roman" w:hAnsi="Times New Roman" w:cs="Times New Roman"/>
          <w:sz w:val="28"/>
          <w:szCs w:val="28"/>
        </w:rPr>
        <w:t>Монотипия или мраморирование</w:t>
      </w:r>
      <w:r w:rsidR="005759BC" w:rsidRPr="00E72C75">
        <w:rPr>
          <w:rFonts w:ascii="Times New Roman" w:hAnsi="Times New Roman" w:cs="Times New Roman"/>
          <w:sz w:val="28"/>
          <w:szCs w:val="28"/>
        </w:rPr>
        <w:t>.</w:t>
      </w:r>
    </w:p>
    <w:p w:rsidR="004E2B8E" w:rsidRPr="00E72C75" w:rsidRDefault="005759BC"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 xml:space="preserve">Бумажная бижутерия. Творческая работа. </w:t>
      </w:r>
      <w:r w:rsidR="004E2B8E" w:rsidRPr="00E72C75">
        <w:rPr>
          <w:rFonts w:ascii="Times New Roman" w:hAnsi="Times New Roman" w:cs="Times New Roman"/>
          <w:sz w:val="28"/>
          <w:szCs w:val="28"/>
        </w:rPr>
        <w:t>Итоговое занятие. Беседа о видах росписи. Знакомство с их художественно-стилистическими особенностями</w:t>
      </w:r>
    </w:p>
    <w:p w:rsidR="004E2B8E" w:rsidRPr="00E72C75" w:rsidRDefault="004E2B8E"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Копирование образца</w:t>
      </w:r>
      <w:r w:rsidR="005759BC" w:rsidRPr="00E72C75">
        <w:rPr>
          <w:rFonts w:ascii="Times New Roman" w:hAnsi="Times New Roman" w:cs="Times New Roman"/>
          <w:sz w:val="28"/>
          <w:szCs w:val="28"/>
        </w:rPr>
        <w:t xml:space="preserve">. </w:t>
      </w:r>
      <w:r w:rsidRPr="00E72C75">
        <w:rPr>
          <w:rFonts w:ascii="Times New Roman" w:hAnsi="Times New Roman" w:cs="Times New Roman"/>
          <w:sz w:val="28"/>
          <w:szCs w:val="28"/>
        </w:rPr>
        <w:t>Эскиз росписи раздело</w:t>
      </w:r>
      <w:r w:rsidR="005759BC" w:rsidRPr="00E72C75">
        <w:rPr>
          <w:rFonts w:ascii="Times New Roman" w:hAnsi="Times New Roman" w:cs="Times New Roman"/>
          <w:sz w:val="28"/>
          <w:szCs w:val="28"/>
        </w:rPr>
        <w:t xml:space="preserve">чной доски в городецкой росписи. </w:t>
      </w:r>
      <w:r w:rsidRPr="00E72C75">
        <w:rPr>
          <w:rFonts w:ascii="Times New Roman" w:hAnsi="Times New Roman" w:cs="Times New Roman"/>
          <w:sz w:val="28"/>
          <w:szCs w:val="28"/>
        </w:rPr>
        <w:t>Эскиз росписи  в мезенской технике. Роспись тканей. Бе</w:t>
      </w:r>
      <w:r w:rsidR="005759BC" w:rsidRPr="00E72C75">
        <w:rPr>
          <w:rFonts w:ascii="Times New Roman" w:hAnsi="Times New Roman" w:cs="Times New Roman"/>
          <w:sz w:val="28"/>
          <w:szCs w:val="28"/>
        </w:rPr>
        <w:t xml:space="preserve">седа о способах нанесения узора. </w:t>
      </w:r>
      <w:r w:rsidRPr="00E72C75">
        <w:rPr>
          <w:rFonts w:ascii="Times New Roman" w:hAnsi="Times New Roman" w:cs="Times New Roman"/>
          <w:sz w:val="28"/>
          <w:szCs w:val="28"/>
        </w:rPr>
        <w:t>Печать на ткани геометрического орнамента</w:t>
      </w:r>
    </w:p>
    <w:p w:rsidR="004E2B8E" w:rsidRPr="00E72C75" w:rsidRDefault="004E2B8E"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Печать на ткани растительного о</w:t>
      </w:r>
      <w:r w:rsidR="005759BC" w:rsidRPr="00E72C75">
        <w:rPr>
          <w:rFonts w:ascii="Times New Roman" w:hAnsi="Times New Roman" w:cs="Times New Roman"/>
          <w:sz w:val="28"/>
          <w:szCs w:val="28"/>
        </w:rPr>
        <w:t xml:space="preserve">рнамента. </w:t>
      </w:r>
      <w:r w:rsidRPr="00E72C75">
        <w:rPr>
          <w:rFonts w:ascii="Times New Roman" w:hAnsi="Times New Roman" w:cs="Times New Roman"/>
          <w:sz w:val="28"/>
          <w:szCs w:val="28"/>
        </w:rPr>
        <w:t xml:space="preserve">Батик. Свободная техника росписи. </w:t>
      </w:r>
      <w:r w:rsidR="005759BC" w:rsidRPr="00E72C75">
        <w:rPr>
          <w:rFonts w:ascii="Times New Roman" w:hAnsi="Times New Roman" w:cs="Times New Roman"/>
          <w:sz w:val="28"/>
          <w:szCs w:val="28"/>
        </w:rPr>
        <w:t xml:space="preserve">Виды тряпичной куклы. </w:t>
      </w:r>
      <w:r w:rsidRPr="00E72C75">
        <w:rPr>
          <w:rFonts w:ascii="Times New Roman" w:hAnsi="Times New Roman" w:cs="Times New Roman"/>
          <w:sz w:val="28"/>
          <w:szCs w:val="28"/>
        </w:rPr>
        <w:t>Творческая работа</w:t>
      </w:r>
      <w:r w:rsidR="005759BC" w:rsidRPr="00E72C75">
        <w:rPr>
          <w:rFonts w:ascii="Times New Roman" w:hAnsi="Times New Roman" w:cs="Times New Roman"/>
          <w:sz w:val="28"/>
          <w:szCs w:val="28"/>
        </w:rPr>
        <w:t xml:space="preserve">. </w:t>
      </w:r>
      <w:r w:rsidRPr="00E72C75">
        <w:rPr>
          <w:rFonts w:ascii="Times New Roman" w:hAnsi="Times New Roman" w:cs="Times New Roman"/>
          <w:sz w:val="28"/>
          <w:szCs w:val="28"/>
        </w:rPr>
        <w:t xml:space="preserve">Техника росписи «Холодный батик». </w:t>
      </w:r>
    </w:p>
    <w:p w:rsidR="00123CA9" w:rsidRPr="00E72C75" w:rsidRDefault="00123CA9" w:rsidP="00E72C75">
      <w:pPr>
        <w:autoSpaceDE w:val="0"/>
        <w:autoSpaceDN w:val="0"/>
        <w:adjustRightInd w:val="0"/>
        <w:spacing w:after="0" w:line="360" w:lineRule="auto"/>
        <w:jc w:val="both"/>
        <w:rPr>
          <w:rFonts w:ascii="Times New Roman" w:hAnsi="Times New Roman" w:cs="Times New Roman"/>
          <w:sz w:val="28"/>
          <w:szCs w:val="28"/>
        </w:rPr>
      </w:pPr>
    </w:p>
    <w:p w:rsidR="005759BC" w:rsidRPr="00E72C75" w:rsidRDefault="005759BC" w:rsidP="00E72C75">
      <w:pPr>
        <w:autoSpaceDE w:val="0"/>
        <w:autoSpaceDN w:val="0"/>
        <w:adjustRightInd w:val="0"/>
        <w:spacing w:after="0" w:line="360" w:lineRule="auto"/>
        <w:jc w:val="both"/>
        <w:rPr>
          <w:rFonts w:ascii="Times New Roman" w:hAnsi="Times New Roman" w:cs="Times New Roman"/>
          <w:i/>
          <w:sz w:val="28"/>
          <w:szCs w:val="28"/>
        </w:rPr>
      </w:pPr>
      <w:r w:rsidRPr="00E72C75">
        <w:rPr>
          <w:rFonts w:ascii="Times New Roman" w:hAnsi="Times New Roman" w:cs="Times New Roman"/>
          <w:i/>
          <w:sz w:val="28"/>
          <w:szCs w:val="28"/>
        </w:rPr>
        <w:t xml:space="preserve">Содержание программы по предмету </w:t>
      </w:r>
      <w:r w:rsidRPr="00E72C75">
        <w:rPr>
          <w:rFonts w:ascii="Times New Roman" w:hAnsi="Times New Roman" w:cs="Times New Roman"/>
          <w:b/>
          <w:i/>
          <w:sz w:val="28"/>
          <w:szCs w:val="28"/>
        </w:rPr>
        <w:t>«Беседы об искусстве»</w:t>
      </w:r>
      <w:r w:rsidR="00096758" w:rsidRPr="00096758">
        <w:rPr>
          <w:rFonts w:ascii="Times New Roman" w:eastAsia="Times New Roman" w:hAnsi="Times New Roman" w:cs="Times New Roman"/>
          <w:i/>
          <w:sz w:val="28"/>
          <w:szCs w:val="28"/>
        </w:rPr>
        <w:t>(программа предусматривает два варианта учебно - тематического плана)</w:t>
      </w:r>
    </w:p>
    <w:p w:rsidR="00E72C75" w:rsidRPr="00E72C75" w:rsidRDefault="00E72C75"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Вариант 1</w:t>
      </w:r>
    </w:p>
    <w:p w:rsidR="005759BC" w:rsidRPr="00E72C75" w:rsidRDefault="005759BC" w:rsidP="00DB3B58">
      <w:pPr>
        <w:autoSpaceDE w:val="0"/>
        <w:autoSpaceDN w:val="0"/>
        <w:adjustRightInd w:val="0"/>
        <w:spacing w:after="0" w:line="360" w:lineRule="auto"/>
        <w:jc w:val="center"/>
        <w:rPr>
          <w:rFonts w:ascii="Times New Roman" w:hAnsi="Times New Roman" w:cs="Times New Roman"/>
          <w:b/>
          <w:i/>
          <w:sz w:val="28"/>
          <w:szCs w:val="28"/>
        </w:rPr>
      </w:pPr>
      <w:r w:rsidRPr="00E72C75">
        <w:rPr>
          <w:rFonts w:ascii="Times New Roman" w:hAnsi="Times New Roman" w:cs="Times New Roman"/>
          <w:b/>
          <w:i/>
          <w:sz w:val="28"/>
          <w:szCs w:val="28"/>
        </w:rPr>
        <w:t>1 класс</w:t>
      </w:r>
    </w:p>
    <w:p w:rsidR="005759BC" w:rsidRPr="00E72C75" w:rsidRDefault="005759BC"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Вводная беседа о видах искусства</w:t>
      </w:r>
      <w:r w:rsidR="008155E2" w:rsidRPr="00E72C75">
        <w:rPr>
          <w:rFonts w:ascii="Times New Roman" w:hAnsi="Times New Roman" w:cs="Times New Roman"/>
          <w:sz w:val="28"/>
          <w:szCs w:val="28"/>
        </w:rPr>
        <w:t>.</w:t>
      </w:r>
      <w:r w:rsidRPr="00E72C75">
        <w:rPr>
          <w:rFonts w:ascii="Times New Roman" w:hAnsi="Times New Roman" w:cs="Times New Roman"/>
          <w:sz w:val="28"/>
          <w:szCs w:val="28"/>
        </w:rPr>
        <w:t xml:space="preserve"> Знакомство с пространственными (</w:t>
      </w:r>
      <w:r w:rsidR="008155E2" w:rsidRPr="00E72C75">
        <w:rPr>
          <w:rFonts w:ascii="Times New Roman" w:hAnsi="Times New Roman" w:cs="Times New Roman"/>
          <w:sz w:val="28"/>
          <w:szCs w:val="28"/>
        </w:rPr>
        <w:t xml:space="preserve">пластическими) видами искусства. </w:t>
      </w:r>
      <w:r w:rsidRPr="00E72C75">
        <w:rPr>
          <w:rFonts w:ascii="Times New Roman" w:hAnsi="Times New Roman" w:cs="Times New Roman"/>
          <w:sz w:val="28"/>
          <w:szCs w:val="28"/>
        </w:rPr>
        <w:t>Знакомство с динамическим</w:t>
      </w:r>
      <w:r w:rsidR="008155E2" w:rsidRPr="00E72C75">
        <w:rPr>
          <w:rFonts w:ascii="Times New Roman" w:hAnsi="Times New Roman" w:cs="Times New Roman"/>
          <w:sz w:val="28"/>
          <w:szCs w:val="28"/>
        </w:rPr>
        <w:t xml:space="preserve">и (временными) видами искусства. </w:t>
      </w:r>
      <w:r w:rsidRPr="00E72C75">
        <w:rPr>
          <w:rFonts w:ascii="Times New Roman" w:hAnsi="Times New Roman" w:cs="Times New Roman"/>
          <w:sz w:val="28"/>
          <w:szCs w:val="28"/>
        </w:rPr>
        <w:t>Знакомство с синтетическим</w:t>
      </w:r>
      <w:r w:rsidR="00123CA9" w:rsidRPr="00E72C75">
        <w:rPr>
          <w:rFonts w:ascii="Times New Roman" w:hAnsi="Times New Roman" w:cs="Times New Roman"/>
          <w:sz w:val="28"/>
          <w:szCs w:val="28"/>
        </w:rPr>
        <w:t xml:space="preserve">и </w:t>
      </w:r>
      <w:r w:rsidRPr="00E72C75">
        <w:rPr>
          <w:rFonts w:ascii="Times New Roman" w:hAnsi="Times New Roman" w:cs="Times New Roman"/>
          <w:sz w:val="28"/>
          <w:szCs w:val="28"/>
        </w:rPr>
        <w:t>(зрелищными) видами искусства.«Как работает художник, чем пользуется»</w:t>
      </w:r>
      <w:r w:rsidR="008155E2" w:rsidRPr="00E72C75">
        <w:rPr>
          <w:rFonts w:ascii="Times New Roman" w:hAnsi="Times New Roman" w:cs="Times New Roman"/>
          <w:sz w:val="28"/>
          <w:szCs w:val="28"/>
        </w:rPr>
        <w:t>.</w:t>
      </w:r>
    </w:p>
    <w:p w:rsidR="005759BC" w:rsidRPr="00E72C75" w:rsidRDefault="005759BC"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Ж</w:t>
      </w:r>
      <w:r w:rsidR="008155E2" w:rsidRPr="00E72C75">
        <w:rPr>
          <w:rFonts w:ascii="Times New Roman" w:hAnsi="Times New Roman" w:cs="Times New Roman"/>
          <w:sz w:val="28"/>
          <w:szCs w:val="28"/>
        </w:rPr>
        <w:t xml:space="preserve">анры изобразительного искусства. «Композиция». </w:t>
      </w:r>
      <w:r w:rsidRPr="00E72C75">
        <w:rPr>
          <w:rFonts w:ascii="Times New Roman" w:hAnsi="Times New Roman" w:cs="Times New Roman"/>
          <w:sz w:val="28"/>
          <w:szCs w:val="28"/>
        </w:rPr>
        <w:t>Знакомство с композиционными сх</w:t>
      </w:r>
      <w:r w:rsidR="008155E2" w:rsidRPr="00E72C75">
        <w:rPr>
          <w:rFonts w:ascii="Times New Roman" w:hAnsi="Times New Roman" w:cs="Times New Roman"/>
          <w:sz w:val="28"/>
          <w:szCs w:val="28"/>
        </w:rPr>
        <w:t xml:space="preserve">емами на примере фотоискусства. Рисунок. </w:t>
      </w:r>
      <w:r w:rsidRPr="00E72C75">
        <w:rPr>
          <w:rFonts w:ascii="Times New Roman" w:hAnsi="Times New Roman" w:cs="Times New Roman"/>
          <w:sz w:val="28"/>
          <w:szCs w:val="28"/>
        </w:rPr>
        <w:t>Графика</w:t>
      </w:r>
    </w:p>
    <w:p w:rsidR="005759BC" w:rsidRPr="00E72C75" w:rsidRDefault="008155E2"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 xml:space="preserve">Выразительные средства графики. «Силуэт». Живопись. «Цвет». </w:t>
      </w:r>
      <w:r w:rsidR="005759BC" w:rsidRPr="00E72C75">
        <w:rPr>
          <w:rFonts w:ascii="Times New Roman" w:hAnsi="Times New Roman" w:cs="Times New Roman"/>
          <w:sz w:val="28"/>
          <w:szCs w:val="28"/>
        </w:rPr>
        <w:t>«Колорит»</w:t>
      </w:r>
    </w:p>
    <w:p w:rsidR="005759BC" w:rsidRPr="00E72C75" w:rsidRDefault="005759BC"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Способы работы с цветом: «Акварель»</w:t>
      </w:r>
      <w:r w:rsidR="008155E2" w:rsidRPr="00E72C75">
        <w:rPr>
          <w:rFonts w:ascii="Times New Roman" w:hAnsi="Times New Roman" w:cs="Times New Roman"/>
          <w:sz w:val="28"/>
          <w:szCs w:val="28"/>
        </w:rPr>
        <w:t xml:space="preserve">. </w:t>
      </w:r>
      <w:r w:rsidRPr="00E72C75">
        <w:rPr>
          <w:rFonts w:ascii="Times New Roman" w:hAnsi="Times New Roman" w:cs="Times New Roman"/>
          <w:sz w:val="28"/>
          <w:szCs w:val="28"/>
        </w:rPr>
        <w:t>Способы работы с цветом: «Гуашь»</w:t>
      </w:r>
      <w:r w:rsidR="008155E2" w:rsidRPr="00E72C75">
        <w:rPr>
          <w:rFonts w:ascii="Times New Roman" w:hAnsi="Times New Roman" w:cs="Times New Roman"/>
          <w:sz w:val="28"/>
          <w:szCs w:val="28"/>
        </w:rPr>
        <w:t>.</w:t>
      </w:r>
    </w:p>
    <w:p w:rsidR="005759BC" w:rsidRPr="00E72C75" w:rsidRDefault="005759BC"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lastRenderedPageBreak/>
        <w:t>Спо</w:t>
      </w:r>
      <w:r w:rsidR="008155E2" w:rsidRPr="00E72C75">
        <w:rPr>
          <w:rFonts w:ascii="Times New Roman" w:hAnsi="Times New Roman" w:cs="Times New Roman"/>
          <w:sz w:val="28"/>
          <w:szCs w:val="28"/>
        </w:rPr>
        <w:t xml:space="preserve">собы работы с цветом: «Пастель». </w:t>
      </w:r>
      <w:r w:rsidRPr="00E72C75">
        <w:rPr>
          <w:rFonts w:ascii="Times New Roman" w:hAnsi="Times New Roman" w:cs="Times New Roman"/>
          <w:sz w:val="28"/>
          <w:szCs w:val="28"/>
        </w:rPr>
        <w:t xml:space="preserve">Способы работы с цветом: «Масляные краски». </w:t>
      </w:r>
      <w:r w:rsidR="008155E2" w:rsidRPr="00E72C75">
        <w:rPr>
          <w:rFonts w:ascii="Times New Roman" w:hAnsi="Times New Roman" w:cs="Times New Roman"/>
          <w:sz w:val="28"/>
          <w:szCs w:val="28"/>
        </w:rPr>
        <w:t xml:space="preserve">Литература как вид искусства. Литературные жанры. </w:t>
      </w:r>
      <w:r w:rsidRPr="00E72C75">
        <w:rPr>
          <w:rFonts w:ascii="Times New Roman" w:hAnsi="Times New Roman" w:cs="Times New Roman"/>
          <w:sz w:val="28"/>
          <w:szCs w:val="28"/>
        </w:rPr>
        <w:t>Литература и синтетические виды искусст</w:t>
      </w:r>
      <w:r w:rsidR="008155E2" w:rsidRPr="00E72C75">
        <w:rPr>
          <w:rFonts w:ascii="Times New Roman" w:hAnsi="Times New Roman" w:cs="Times New Roman"/>
          <w:sz w:val="28"/>
          <w:szCs w:val="28"/>
        </w:rPr>
        <w:t xml:space="preserve">ва. Музыка как вид искусства. Музыкальные инструменты. </w:t>
      </w:r>
      <w:r w:rsidRPr="00E72C75">
        <w:rPr>
          <w:rFonts w:ascii="Times New Roman" w:hAnsi="Times New Roman" w:cs="Times New Roman"/>
          <w:sz w:val="28"/>
          <w:szCs w:val="28"/>
        </w:rPr>
        <w:t xml:space="preserve">Музыкальные направления и стили. </w:t>
      </w:r>
      <w:r w:rsidR="008155E2" w:rsidRPr="00E72C75">
        <w:rPr>
          <w:rFonts w:ascii="Times New Roman" w:hAnsi="Times New Roman" w:cs="Times New Roman"/>
          <w:sz w:val="28"/>
          <w:szCs w:val="28"/>
        </w:rPr>
        <w:t>Танец и виды танцевального искусства. Композиция в хореографии. Профессии в области хореографии. Искусство театра. Выразительные средства театрального искусства. «Детский театр». Искусство кинематографа. Детское кино. Детские телепередачи.</w:t>
      </w:r>
    </w:p>
    <w:p w:rsidR="008155E2" w:rsidRPr="00E72C75" w:rsidRDefault="008155E2" w:rsidP="00DB3B58">
      <w:pPr>
        <w:autoSpaceDE w:val="0"/>
        <w:autoSpaceDN w:val="0"/>
        <w:adjustRightInd w:val="0"/>
        <w:spacing w:after="0" w:line="360" w:lineRule="auto"/>
        <w:jc w:val="center"/>
        <w:rPr>
          <w:rFonts w:ascii="Times New Roman" w:hAnsi="Times New Roman" w:cs="Times New Roman"/>
          <w:b/>
          <w:i/>
          <w:sz w:val="28"/>
          <w:szCs w:val="28"/>
        </w:rPr>
      </w:pPr>
      <w:r w:rsidRPr="00E72C75">
        <w:rPr>
          <w:rFonts w:ascii="Times New Roman" w:hAnsi="Times New Roman" w:cs="Times New Roman"/>
          <w:b/>
          <w:i/>
          <w:sz w:val="28"/>
          <w:szCs w:val="28"/>
        </w:rPr>
        <w:t>2 класс</w:t>
      </w:r>
    </w:p>
    <w:p w:rsidR="008155E2" w:rsidRPr="00E72C75" w:rsidRDefault="008155E2"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Беседа о композиции</w:t>
      </w:r>
      <w:r w:rsidR="00123CA9" w:rsidRPr="00E72C75">
        <w:rPr>
          <w:rFonts w:ascii="Times New Roman" w:hAnsi="Times New Roman" w:cs="Times New Roman"/>
          <w:sz w:val="28"/>
          <w:szCs w:val="28"/>
        </w:rPr>
        <w:t xml:space="preserve">. Язык графики. Язык живописи. </w:t>
      </w:r>
      <w:r w:rsidRPr="00E72C75">
        <w:rPr>
          <w:rFonts w:ascii="Times New Roman" w:hAnsi="Times New Roman" w:cs="Times New Roman"/>
          <w:sz w:val="28"/>
          <w:szCs w:val="28"/>
        </w:rPr>
        <w:t>Натюрморт как жанр изобразительного искусства</w:t>
      </w:r>
      <w:r w:rsidR="00C65D9D" w:rsidRPr="00E72C75">
        <w:rPr>
          <w:rFonts w:ascii="Times New Roman" w:hAnsi="Times New Roman" w:cs="Times New Roman"/>
          <w:sz w:val="28"/>
          <w:szCs w:val="28"/>
        </w:rPr>
        <w:t xml:space="preserve">. </w:t>
      </w:r>
      <w:r w:rsidRPr="00E72C75">
        <w:rPr>
          <w:rFonts w:ascii="Times New Roman" w:hAnsi="Times New Roman" w:cs="Times New Roman"/>
          <w:sz w:val="28"/>
          <w:szCs w:val="28"/>
        </w:rPr>
        <w:t>Пейзаж как жанр изобразительного искусства</w:t>
      </w:r>
      <w:r w:rsidR="00C65D9D" w:rsidRPr="00E72C75">
        <w:rPr>
          <w:rFonts w:ascii="Times New Roman" w:hAnsi="Times New Roman" w:cs="Times New Roman"/>
          <w:sz w:val="28"/>
          <w:szCs w:val="28"/>
        </w:rPr>
        <w:t>.</w:t>
      </w:r>
    </w:p>
    <w:p w:rsidR="008155E2" w:rsidRPr="00E72C75" w:rsidRDefault="008155E2"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Портрет как жанр изобразит</w:t>
      </w:r>
      <w:r w:rsidR="00C65D9D" w:rsidRPr="00E72C75">
        <w:rPr>
          <w:rFonts w:ascii="Times New Roman" w:hAnsi="Times New Roman" w:cs="Times New Roman"/>
          <w:sz w:val="28"/>
          <w:szCs w:val="28"/>
        </w:rPr>
        <w:t xml:space="preserve">ельного искусства. </w:t>
      </w:r>
      <w:r w:rsidRPr="00E72C75">
        <w:rPr>
          <w:rFonts w:ascii="Times New Roman" w:hAnsi="Times New Roman" w:cs="Times New Roman"/>
          <w:sz w:val="28"/>
          <w:szCs w:val="28"/>
        </w:rPr>
        <w:t>Скульптура как вид изобразительного искусства</w:t>
      </w:r>
      <w:r w:rsidR="00C65D9D" w:rsidRPr="00E72C75">
        <w:rPr>
          <w:rFonts w:ascii="Times New Roman" w:hAnsi="Times New Roman" w:cs="Times New Roman"/>
          <w:sz w:val="28"/>
          <w:szCs w:val="28"/>
        </w:rPr>
        <w:t xml:space="preserve">. </w:t>
      </w:r>
      <w:r w:rsidRPr="00E72C75">
        <w:rPr>
          <w:rFonts w:ascii="Times New Roman" w:hAnsi="Times New Roman" w:cs="Times New Roman"/>
          <w:sz w:val="28"/>
          <w:szCs w:val="28"/>
        </w:rPr>
        <w:t>Архитектура как вид изобразительного искусства</w:t>
      </w:r>
      <w:r w:rsidR="00C65D9D" w:rsidRPr="00E72C75">
        <w:rPr>
          <w:rFonts w:ascii="Times New Roman" w:hAnsi="Times New Roman" w:cs="Times New Roman"/>
          <w:sz w:val="28"/>
          <w:szCs w:val="28"/>
        </w:rPr>
        <w:t>.</w:t>
      </w:r>
      <w:r w:rsidRPr="00E72C75">
        <w:rPr>
          <w:rFonts w:ascii="Times New Roman" w:hAnsi="Times New Roman" w:cs="Times New Roman"/>
          <w:sz w:val="28"/>
          <w:szCs w:val="28"/>
        </w:rPr>
        <w:t xml:space="preserve">Декоративно-прикладное искусство как вид изобразительного искусства. </w:t>
      </w:r>
      <w:r w:rsidR="00C65D9D" w:rsidRPr="00E72C75">
        <w:rPr>
          <w:rFonts w:ascii="Times New Roman" w:hAnsi="Times New Roman" w:cs="Times New Roman"/>
          <w:sz w:val="28"/>
          <w:szCs w:val="28"/>
        </w:rPr>
        <w:t xml:space="preserve">Народные ремесла. Народные ремесла родного края. Народный костюм. </w:t>
      </w:r>
      <w:r w:rsidRPr="00E72C75">
        <w:rPr>
          <w:rFonts w:ascii="Times New Roman" w:hAnsi="Times New Roman" w:cs="Times New Roman"/>
          <w:sz w:val="28"/>
          <w:szCs w:val="28"/>
        </w:rPr>
        <w:t xml:space="preserve">Народный фольклор. Жанры фольклора. </w:t>
      </w:r>
      <w:r w:rsidR="00C65D9D" w:rsidRPr="00E72C75">
        <w:rPr>
          <w:rFonts w:ascii="Times New Roman" w:hAnsi="Times New Roman" w:cs="Times New Roman"/>
          <w:sz w:val="28"/>
          <w:szCs w:val="28"/>
        </w:rPr>
        <w:t xml:space="preserve">Праздники народного календаря. </w:t>
      </w:r>
      <w:r w:rsidRPr="00E72C75">
        <w:rPr>
          <w:rFonts w:ascii="Times New Roman" w:hAnsi="Times New Roman" w:cs="Times New Roman"/>
          <w:sz w:val="28"/>
          <w:szCs w:val="28"/>
        </w:rPr>
        <w:t>Светские праздники. Значение искусств</w:t>
      </w:r>
      <w:r w:rsidR="00C65D9D" w:rsidRPr="00E72C75">
        <w:rPr>
          <w:rFonts w:ascii="Times New Roman" w:hAnsi="Times New Roman" w:cs="Times New Roman"/>
          <w:sz w:val="28"/>
          <w:szCs w:val="28"/>
        </w:rPr>
        <w:t xml:space="preserve">а в жизни современного человека. </w:t>
      </w:r>
      <w:r w:rsidRPr="00E72C75">
        <w:rPr>
          <w:rFonts w:ascii="Times New Roman" w:hAnsi="Times New Roman" w:cs="Times New Roman"/>
          <w:sz w:val="28"/>
          <w:szCs w:val="28"/>
        </w:rPr>
        <w:t>Ист</w:t>
      </w:r>
      <w:r w:rsidR="00C65D9D" w:rsidRPr="00E72C75">
        <w:rPr>
          <w:rFonts w:ascii="Times New Roman" w:hAnsi="Times New Roman" w:cs="Times New Roman"/>
          <w:sz w:val="28"/>
          <w:szCs w:val="28"/>
        </w:rPr>
        <w:t xml:space="preserve">ория развития искусства костюма. Искусство и реклама. Искусство дизайна. </w:t>
      </w:r>
      <w:r w:rsidRPr="00E72C75">
        <w:rPr>
          <w:rFonts w:ascii="Times New Roman" w:hAnsi="Times New Roman" w:cs="Times New Roman"/>
          <w:sz w:val="28"/>
          <w:szCs w:val="28"/>
        </w:rPr>
        <w:t xml:space="preserve">Ландшафтный дизайн. </w:t>
      </w:r>
      <w:r w:rsidR="00C65D9D" w:rsidRPr="00E72C75">
        <w:rPr>
          <w:rFonts w:ascii="Times New Roman" w:hAnsi="Times New Roman" w:cs="Times New Roman"/>
          <w:sz w:val="28"/>
          <w:szCs w:val="28"/>
        </w:rPr>
        <w:t xml:space="preserve">Музеи. Частные музеи. Выставочное пространство. Экскурсия. Посещение музея. </w:t>
      </w:r>
      <w:r w:rsidRPr="00E72C75">
        <w:rPr>
          <w:rFonts w:ascii="Times New Roman" w:hAnsi="Times New Roman" w:cs="Times New Roman"/>
          <w:sz w:val="28"/>
          <w:szCs w:val="28"/>
        </w:rPr>
        <w:t xml:space="preserve">Коллекционирование. </w:t>
      </w:r>
      <w:r w:rsidR="00C65D9D" w:rsidRPr="00E72C75">
        <w:rPr>
          <w:rFonts w:ascii="Times New Roman" w:hAnsi="Times New Roman" w:cs="Times New Roman"/>
          <w:sz w:val="28"/>
          <w:szCs w:val="28"/>
        </w:rPr>
        <w:t xml:space="preserve">Библиотека. </w:t>
      </w:r>
      <w:r w:rsidRPr="00E72C75">
        <w:rPr>
          <w:rFonts w:ascii="Times New Roman" w:hAnsi="Times New Roman" w:cs="Times New Roman"/>
          <w:sz w:val="28"/>
          <w:szCs w:val="28"/>
        </w:rPr>
        <w:t>Правила пользования библиотекой</w:t>
      </w:r>
      <w:r w:rsidR="00C65D9D" w:rsidRPr="00E72C75">
        <w:rPr>
          <w:rFonts w:ascii="Times New Roman" w:hAnsi="Times New Roman" w:cs="Times New Roman"/>
          <w:sz w:val="28"/>
          <w:szCs w:val="28"/>
        </w:rPr>
        <w:t>.</w:t>
      </w:r>
    </w:p>
    <w:p w:rsidR="008155E2" w:rsidRPr="00E72C75" w:rsidRDefault="00C65D9D"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 xml:space="preserve">Как работать с книгой. Как работать с журналом. Энциклопедия как вид книги. </w:t>
      </w:r>
      <w:r w:rsidR="008155E2" w:rsidRPr="00E72C75">
        <w:rPr>
          <w:rFonts w:ascii="Times New Roman" w:hAnsi="Times New Roman" w:cs="Times New Roman"/>
          <w:sz w:val="28"/>
          <w:szCs w:val="28"/>
        </w:rPr>
        <w:t>Сеть инт</w:t>
      </w:r>
      <w:r w:rsidRPr="00E72C75">
        <w:rPr>
          <w:rFonts w:ascii="Times New Roman" w:hAnsi="Times New Roman" w:cs="Times New Roman"/>
          <w:sz w:val="28"/>
          <w:szCs w:val="28"/>
        </w:rPr>
        <w:t xml:space="preserve">ернет как информационный ресурс. </w:t>
      </w:r>
      <w:r w:rsidR="008155E2" w:rsidRPr="00E72C75">
        <w:rPr>
          <w:rFonts w:ascii="Times New Roman" w:hAnsi="Times New Roman" w:cs="Times New Roman"/>
          <w:sz w:val="28"/>
          <w:szCs w:val="28"/>
        </w:rPr>
        <w:t>Литературная гостиная</w:t>
      </w:r>
      <w:r w:rsidRPr="00E72C75">
        <w:rPr>
          <w:rFonts w:ascii="Times New Roman" w:hAnsi="Times New Roman" w:cs="Times New Roman"/>
          <w:sz w:val="28"/>
          <w:szCs w:val="28"/>
        </w:rPr>
        <w:t>.</w:t>
      </w:r>
    </w:p>
    <w:p w:rsidR="008155E2" w:rsidRPr="00E72C75" w:rsidRDefault="00C65D9D" w:rsidP="00DB3B58">
      <w:pPr>
        <w:autoSpaceDE w:val="0"/>
        <w:autoSpaceDN w:val="0"/>
        <w:adjustRightInd w:val="0"/>
        <w:spacing w:after="0" w:line="360" w:lineRule="auto"/>
        <w:jc w:val="center"/>
        <w:rPr>
          <w:rFonts w:ascii="Times New Roman" w:hAnsi="Times New Roman" w:cs="Times New Roman"/>
          <w:b/>
          <w:i/>
          <w:sz w:val="28"/>
          <w:szCs w:val="28"/>
        </w:rPr>
      </w:pPr>
      <w:r w:rsidRPr="00E72C75">
        <w:rPr>
          <w:rFonts w:ascii="Times New Roman" w:hAnsi="Times New Roman" w:cs="Times New Roman"/>
          <w:b/>
          <w:i/>
          <w:sz w:val="28"/>
          <w:szCs w:val="28"/>
        </w:rPr>
        <w:t>3 класс</w:t>
      </w:r>
    </w:p>
    <w:p w:rsidR="00C65D9D" w:rsidRPr="00E72C75" w:rsidRDefault="00C65D9D"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Виды изображений в картине.  Язык графики.  Язык живописи. Диорама, панорама как виды монументальной живописи. Жанры изобразительного искусства. Интерпретация в искусстве. Выполнение копии художественного произведения в музее изобразительного искусства. Пленэр.Текстиль. Эскизирование. Металл. Эскизирование. Керамика. Эскизирование. Дерево</w:t>
      </w:r>
    </w:p>
    <w:p w:rsidR="00C65D9D" w:rsidRPr="00E72C75" w:rsidRDefault="00C65D9D"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lastRenderedPageBreak/>
        <w:t>Эскизирование. Камень. Кость. Эскизирование. Стекло</w:t>
      </w:r>
      <w:r w:rsidR="00123CA9" w:rsidRPr="00E72C75">
        <w:rPr>
          <w:rFonts w:ascii="Times New Roman" w:hAnsi="Times New Roman" w:cs="Times New Roman"/>
          <w:sz w:val="28"/>
          <w:szCs w:val="28"/>
        </w:rPr>
        <w:t xml:space="preserve">. </w:t>
      </w:r>
      <w:r w:rsidRPr="00E72C75">
        <w:rPr>
          <w:rFonts w:ascii="Times New Roman" w:hAnsi="Times New Roman" w:cs="Times New Roman"/>
          <w:sz w:val="28"/>
          <w:szCs w:val="28"/>
        </w:rPr>
        <w:t>Эскизирование.Язык. Современная детская литература. Творческий эксперимент. Музыка. Песня. Танец. Реставрация и хранение объектов культуры и искусства. Значение культурного наследия в истории человечества. Церковь – как объект искусства. Хранение «культурных единиц». Творческий проект «Семейные реликвии». «Мой родной город вчера и сегодня». «Мой родной город вчера и сегодня».</w:t>
      </w:r>
    </w:p>
    <w:p w:rsidR="00E72C75" w:rsidRPr="00E72C75" w:rsidRDefault="00E72C75" w:rsidP="00E72C75">
      <w:pPr>
        <w:autoSpaceDE w:val="0"/>
        <w:autoSpaceDN w:val="0"/>
        <w:adjustRightInd w:val="0"/>
        <w:spacing w:after="0" w:line="360" w:lineRule="auto"/>
        <w:jc w:val="both"/>
        <w:rPr>
          <w:rFonts w:ascii="Times New Roman" w:hAnsi="Times New Roman" w:cs="Times New Roman"/>
          <w:sz w:val="28"/>
          <w:szCs w:val="28"/>
        </w:rPr>
      </w:pPr>
    </w:p>
    <w:p w:rsidR="00E72C75" w:rsidRPr="00E72C75" w:rsidRDefault="00A142C8" w:rsidP="00E72C75">
      <w:pPr>
        <w:autoSpaceDE w:val="0"/>
        <w:autoSpaceDN w:val="0"/>
        <w:adjustRightInd w:val="0"/>
        <w:spacing w:after="0" w:line="360" w:lineRule="auto"/>
        <w:jc w:val="both"/>
        <w:rPr>
          <w:rFonts w:ascii="Times New Roman" w:hAnsi="Times New Roman" w:cs="Times New Roman"/>
          <w:b/>
          <w:sz w:val="28"/>
          <w:szCs w:val="28"/>
        </w:rPr>
      </w:pPr>
      <w:r w:rsidRPr="00E72C75">
        <w:rPr>
          <w:rFonts w:ascii="Times New Roman" w:hAnsi="Times New Roman" w:cs="Times New Roman"/>
          <w:sz w:val="28"/>
          <w:szCs w:val="28"/>
        </w:rPr>
        <w:t>Вариант</w:t>
      </w:r>
      <w:r w:rsidR="00501913" w:rsidRPr="00E72C75">
        <w:rPr>
          <w:rFonts w:ascii="Times New Roman" w:hAnsi="Times New Roman" w:cs="Times New Roman"/>
          <w:sz w:val="28"/>
          <w:szCs w:val="28"/>
        </w:rPr>
        <w:t xml:space="preserve"> 2</w:t>
      </w:r>
    </w:p>
    <w:p w:rsidR="00C65D9D" w:rsidRPr="00E72C75" w:rsidRDefault="00501913" w:rsidP="00DB3B58">
      <w:pPr>
        <w:autoSpaceDE w:val="0"/>
        <w:autoSpaceDN w:val="0"/>
        <w:adjustRightInd w:val="0"/>
        <w:spacing w:after="0" w:line="360" w:lineRule="auto"/>
        <w:jc w:val="center"/>
        <w:rPr>
          <w:rFonts w:ascii="Times New Roman" w:hAnsi="Times New Roman" w:cs="Times New Roman"/>
          <w:b/>
          <w:i/>
          <w:sz w:val="28"/>
          <w:szCs w:val="28"/>
        </w:rPr>
      </w:pPr>
      <w:r w:rsidRPr="00E72C75">
        <w:rPr>
          <w:rFonts w:ascii="Times New Roman" w:hAnsi="Times New Roman" w:cs="Times New Roman"/>
          <w:b/>
          <w:sz w:val="28"/>
          <w:szCs w:val="28"/>
        </w:rPr>
        <w:t>1</w:t>
      </w:r>
      <w:r w:rsidR="00A142C8" w:rsidRPr="00E72C75">
        <w:rPr>
          <w:rFonts w:ascii="Times New Roman" w:hAnsi="Times New Roman" w:cs="Times New Roman"/>
          <w:b/>
          <w:i/>
          <w:sz w:val="28"/>
          <w:szCs w:val="28"/>
        </w:rPr>
        <w:t xml:space="preserve"> класс</w:t>
      </w:r>
    </w:p>
    <w:p w:rsidR="00A142C8" w:rsidRPr="00E72C75" w:rsidRDefault="00A142C8"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Введение в предмет. Вводная беседа о видах искусства. Знакомство с динамическими (временными) видами искусства. Музыка как вид искусства. Литература как вид искусства. Знакомство с синтетическими (зрелищными) видами искусства. Танец и виды танцевального искусства. Искусство театра, кино. Кто такой художник.Графика и живопись как виды изобразительного искусства. Скульптура как вид изобразительного искусства. Архитектура как вид изобразительного искусства. Декоративно-прикладное искусство как вид изобразительного искусства</w:t>
      </w:r>
      <w:r w:rsidR="00501913" w:rsidRPr="00E72C75">
        <w:rPr>
          <w:rFonts w:ascii="Times New Roman" w:hAnsi="Times New Roman" w:cs="Times New Roman"/>
          <w:sz w:val="28"/>
          <w:szCs w:val="28"/>
        </w:rPr>
        <w:t xml:space="preserve">. </w:t>
      </w:r>
      <w:r w:rsidRPr="00E72C75">
        <w:rPr>
          <w:rFonts w:ascii="Times New Roman" w:hAnsi="Times New Roman" w:cs="Times New Roman"/>
          <w:sz w:val="28"/>
          <w:szCs w:val="28"/>
        </w:rPr>
        <w:t>Виды и жанры искусства. Натюрморт как жанр изобразительного искусства. Пейзаж как жанр изобразительного искусства.</w:t>
      </w:r>
    </w:p>
    <w:p w:rsidR="00A142C8" w:rsidRPr="00E72C75" w:rsidRDefault="00A142C8"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Портрет как жанр изобразительного искусства.Исторический жанр.</w:t>
      </w:r>
    </w:p>
    <w:p w:rsidR="00A142C8" w:rsidRPr="00E72C75" w:rsidRDefault="00A142C8"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Марина. Морской пейзаж. Анималистический жанр. Батальный жанр. Бытовой жанр. Сказочно-мифологический жанр. Контрольный урок</w:t>
      </w:r>
      <w:r w:rsidR="00123CA9" w:rsidRPr="00E72C75">
        <w:rPr>
          <w:rFonts w:ascii="Times New Roman" w:hAnsi="Times New Roman" w:cs="Times New Roman"/>
          <w:sz w:val="28"/>
          <w:szCs w:val="28"/>
        </w:rPr>
        <w:t>.</w:t>
      </w:r>
    </w:p>
    <w:p w:rsidR="00A142C8" w:rsidRPr="00E72C75" w:rsidRDefault="00A142C8" w:rsidP="00DB3B58">
      <w:pPr>
        <w:autoSpaceDE w:val="0"/>
        <w:autoSpaceDN w:val="0"/>
        <w:adjustRightInd w:val="0"/>
        <w:spacing w:after="0" w:line="360" w:lineRule="auto"/>
        <w:jc w:val="center"/>
        <w:rPr>
          <w:rFonts w:ascii="Times New Roman" w:hAnsi="Times New Roman" w:cs="Times New Roman"/>
          <w:b/>
          <w:i/>
          <w:sz w:val="28"/>
          <w:szCs w:val="28"/>
        </w:rPr>
      </w:pPr>
      <w:r w:rsidRPr="00E72C75">
        <w:rPr>
          <w:rFonts w:ascii="Times New Roman" w:hAnsi="Times New Roman" w:cs="Times New Roman"/>
          <w:b/>
          <w:i/>
          <w:sz w:val="28"/>
          <w:szCs w:val="28"/>
        </w:rPr>
        <w:t>2 класс</w:t>
      </w:r>
    </w:p>
    <w:p w:rsidR="00A142C8" w:rsidRPr="00E72C75" w:rsidRDefault="00A142C8"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Древние образы в современных народных игрушках.  Дымковская игрушка.</w:t>
      </w:r>
    </w:p>
    <w:p w:rsidR="00A142C8" w:rsidRPr="00E72C75" w:rsidRDefault="00A142C8"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Филимоновская игрушка. Каргопольская игрушка. Полхов-майданская игрушка. Городецкая роспись. Золотая хохлома. Урало-сибирская и жостовская роспись. Лаковая миниатюра. Лубочный стиль. Казанские татары. Орнамент и украшение. Вышивка. Женский и мужской костюм. Предметы быта. Ювелирное искусство. Национальные праздники. Удмурты</w:t>
      </w:r>
    </w:p>
    <w:p w:rsidR="00A142C8" w:rsidRPr="00E72C75" w:rsidRDefault="00A142C8"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lastRenderedPageBreak/>
        <w:t>Ткачество. Берестяное производство. Предметы быта. Праздники, обряды. Марийцы. Предметы быта. Костюм, украшения. Чуваши. Предметы быта.</w:t>
      </w:r>
    </w:p>
    <w:p w:rsidR="00A142C8" w:rsidRPr="00E72C75" w:rsidRDefault="00A142C8"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Костюм, украшения. Праздники, обряды. Контрольный урок</w:t>
      </w:r>
      <w:r w:rsidR="00E226CB" w:rsidRPr="00E72C75">
        <w:rPr>
          <w:rFonts w:ascii="Times New Roman" w:hAnsi="Times New Roman" w:cs="Times New Roman"/>
          <w:sz w:val="28"/>
          <w:szCs w:val="28"/>
        </w:rPr>
        <w:t>.</w:t>
      </w:r>
    </w:p>
    <w:p w:rsidR="00E226CB" w:rsidRPr="00E72C75" w:rsidRDefault="00E226CB" w:rsidP="00DB3B58">
      <w:pPr>
        <w:autoSpaceDE w:val="0"/>
        <w:autoSpaceDN w:val="0"/>
        <w:adjustRightInd w:val="0"/>
        <w:spacing w:after="0" w:line="360" w:lineRule="auto"/>
        <w:jc w:val="center"/>
        <w:rPr>
          <w:rFonts w:ascii="Times New Roman" w:hAnsi="Times New Roman" w:cs="Times New Roman"/>
          <w:b/>
          <w:i/>
          <w:sz w:val="28"/>
          <w:szCs w:val="28"/>
        </w:rPr>
      </w:pPr>
      <w:r w:rsidRPr="00E72C75">
        <w:rPr>
          <w:rFonts w:ascii="Times New Roman" w:hAnsi="Times New Roman" w:cs="Times New Roman"/>
          <w:b/>
          <w:i/>
          <w:sz w:val="28"/>
          <w:szCs w:val="28"/>
        </w:rPr>
        <w:t>3 класс</w:t>
      </w:r>
    </w:p>
    <w:p w:rsidR="00E226CB" w:rsidRPr="00E72C75" w:rsidRDefault="00E226CB"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Музеи. Русский музей. Государственная Третьяковская галерея. Государственный музей изобразительных искусств.им. А. С. Пушкина. Государственный Эрмитаж. Меньшиковский дворец. Зимний дворец Петра.</w:t>
      </w:r>
    </w:p>
    <w:p w:rsidR="00E226CB" w:rsidRPr="00E72C75" w:rsidRDefault="00E226CB"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Музей в Павловске. Екатерининский дворец. Петергоф. Московский кремль.</w:t>
      </w:r>
    </w:p>
    <w:p w:rsidR="00E226CB" w:rsidRPr="00E72C75" w:rsidRDefault="00E226CB"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Архангельский собор. Благовещенский собор. Собор Василия Блаженного. Храм Спа́са-на-Крови́. Русское барокко. Деревянное зодчество. Белокаменные соборы. Контрольный урок.</w:t>
      </w:r>
    </w:p>
    <w:p w:rsidR="00E72C75" w:rsidRPr="00E72C75" w:rsidRDefault="00E72C75" w:rsidP="00E72C75">
      <w:pPr>
        <w:autoSpaceDE w:val="0"/>
        <w:autoSpaceDN w:val="0"/>
        <w:adjustRightInd w:val="0"/>
        <w:spacing w:after="0" w:line="360" w:lineRule="auto"/>
        <w:jc w:val="both"/>
        <w:rPr>
          <w:rFonts w:ascii="Times New Roman" w:hAnsi="Times New Roman" w:cs="Times New Roman"/>
          <w:sz w:val="28"/>
          <w:szCs w:val="28"/>
        </w:rPr>
      </w:pPr>
    </w:p>
    <w:p w:rsidR="00E226CB" w:rsidRPr="00E72C75" w:rsidRDefault="00E226CB" w:rsidP="00E72C75">
      <w:pPr>
        <w:autoSpaceDE w:val="0"/>
        <w:autoSpaceDN w:val="0"/>
        <w:adjustRightInd w:val="0"/>
        <w:spacing w:after="0" w:line="360" w:lineRule="auto"/>
        <w:jc w:val="both"/>
        <w:rPr>
          <w:rFonts w:ascii="Times New Roman" w:hAnsi="Times New Roman" w:cs="Times New Roman"/>
          <w:b/>
          <w:i/>
          <w:sz w:val="28"/>
          <w:szCs w:val="28"/>
        </w:rPr>
      </w:pPr>
      <w:r w:rsidRPr="00E72C75">
        <w:rPr>
          <w:rFonts w:ascii="Times New Roman" w:hAnsi="Times New Roman" w:cs="Times New Roman"/>
          <w:i/>
          <w:sz w:val="28"/>
          <w:szCs w:val="28"/>
        </w:rPr>
        <w:t>Содержание программы по предмету</w:t>
      </w:r>
      <w:r w:rsidRPr="00E72C75">
        <w:rPr>
          <w:rFonts w:ascii="Times New Roman" w:hAnsi="Times New Roman" w:cs="Times New Roman"/>
          <w:b/>
          <w:i/>
          <w:sz w:val="28"/>
          <w:szCs w:val="28"/>
        </w:rPr>
        <w:t xml:space="preserve"> «Рисунок»</w:t>
      </w:r>
    </w:p>
    <w:p w:rsidR="00244CF6" w:rsidRPr="00E72C75" w:rsidRDefault="00244CF6" w:rsidP="00DB3B58">
      <w:pPr>
        <w:autoSpaceDE w:val="0"/>
        <w:autoSpaceDN w:val="0"/>
        <w:adjustRightInd w:val="0"/>
        <w:spacing w:after="0" w:line="360" w:lineRule="auto"/>
        <w:jc w:val="center"/>
        <w:rPr>
          <w:rFonts w:ascii="Times New Roman" w:hAnsi="Times New Roman" w:cs="Times New Roman"/>
          <w:i/>
          <w:sz w:val="28"/>
          <w:szCs w:val="28"/>
        </w:rPr>
      </w:pPr>
      <w:r w:rsidRPr="00E72C75">
        <w:rPr>
          <w:rFonts w:ascii="Times New Roman" w:hAnsi="Times New Roman" w:cs="Times New Roman"/>
          <w:b/>
          <w:i/>
          <w:sz w:val="28"/>
          <w:szCs w:val="28"/>
        </w:rPr>
        <w:t>4 класс</w:t>
      </w:r>
    </w:p>
    <w:p w:rsidR="00E226CB" w:rsidRPr="00E72C75" w:rsidRDefault="00244CF6"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Вводная беседа о рисунке. Организация работы. Графи</w:t>
      </w:r>
      <w:r w:rsidR="00181773" w:rsidRPr="00E72C75">
        <w:rPr>
          <w:rFonts w:ascii="Times New Roman" w:hAnsi="Times New Roman" w:cs="Times New Roman"/>
          <w:sz w:val="28"/>
          <w:szCs w:val="28"/>
        </w:rPr>
        <w:t xml:space="preserve">ческие </w:t>
      </w:r>
      <w:r w:rsidRPr="00E72C75">
        <w:rPr>
          <w:rFonts w:ascii="Times New Roman" w:hAnsi="Times New Roman" w:cs="Times New Roman"/>
          <w:sz w:val="28"/>
          <w:szCs w:val="28"/>
        </w:rPr>
        <w:t>изобразительные средства. Рисунок простых плоских предметов. Симметрия. Асимметрия. Рисунок геометрических фигур и предметов быта. Пропорция. Силуэт. Зарисовка чучела птицы. Зарисовки фигуры человека. Линейные зарисовки геометрических предметов. Наглядная перспектива. Светотеневая зарисовка простых по фор</w:t>
      </w:r>
      <w:r w:rsidR="00123CA9" w:rsidRPr="00E72C75">
        <w:rPr>
          <w:rFonts w:ascii="Times New Roman" w:hAnsi="Times New Roman" w:cs="Times New Roman"/>
          <w:sz w:val="28"/>
          <w:szCs w:val="28"/>
        </w:rPr>
        <w:t xml:space="preserve">ме предметов. </w:t>
      </w:r>
      <w:r w:rsidRPr="00E72C75">
        <w:rPr>
          <w:rFonts w:ascii="Times New Roman" w:hAnsi="Times New Roman" w:cs="Times New Roman"/>
          <w:sz w:val="28"/>
          <w:szCs w:val="28"/>
        </w:rPr>
        <w:t>Зарисовка предметов простой формы с учетом тональной окрашенности. Тональная зарисовка чучела животного (мягкий материал). Зарисовка мягкой игрушки. Рисунок предметов быта на светлом и темном фонах. Зарисовки по памяти предметов предыдущего задания. Натюрморт из двух предметов быта</w:t>
      </w:r>
      <w:r w:rsidR="00181773" w:rsidRPr="00E72C75">
        <w:rPr>
          <w:rFonts w:ascii="Times New Roman" w:hAnsi="Times New Roman" w:cs="Times New Roman"/>
          <w:sz w:val="28"/>
          <w:szCs w:val="28"/>
        </w:rPr>
        <w:t xml:space="preserve"> светлых по тону на сером фоне.</w:t>
      </w:r>
      <w:r w:rsidRPr="00E72C75">
        <w:rPr>
          <w:rFonts w:ascii="Times New Roman" w:hAnsi="Times New Roman" w:cs="Times New Roman"/>
          <w:sz w:val="28"/>
          <w:szCs w:val="28"/>
        </w:rPr>
        <w:t>Натюрморт из двух предметов быта.</w:t>
      </w:r>
    </w:p>
    <w:p w:rsidR="00244CF6" w:rsidRPr="00E72C75" w:rsidRDefault="00244CF6" w:rsidP="00DB3B58">
      <w:pPr>
        <w:autoSpaceDE w:val="0"/>
        <w:autoSpaceDN w:val="0"/>
        <w:adjustRightInd w:val="0"/>
        <w:spacing w:after="0" w:line="360" w:lineRule="auto"/>
        <w:jc w:val="center"/>
        <w:rPr>
          <w:rFonts w:ascii="Times New Roman" w:hAnsi="Times New Roman" w:cs="Times New Roman"/>
          <w:b/>
          <w:i/>
          <w:sz w:val="28"/>
          <w:szCs w:val="28"/>
        </w:rPr>
      </w:pPr>
      <w:r w:rsidRPr="00E72C75">
        <w:rPr>
          <w:rFonts w:ascii="Times New Roman" w:hAnsi="Times New Roman" w:cs="Times New Roman"/>
          <w:b/>
          <w:i/>
          <w:sz w:val="28"/>
          <w:szCs w:val="28"/>
        </w:rPr>
        <w:t>5 класс</w:t>
      </w:r>
    </w:p>
    <w:p w:rsidR="00244CF6" w:rsidRPr="00E72C75" w:rsidRDefault="00244CF6"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 xml:space="preserve">Натюрморт с комнатным растением на светлом фоне.Зарисовки прямоугольника, квадрата, круга в перспективе. Зарисовки каркасных проволочных моделей в перспективе. Рисунок гипсового геометрических тел вращения (цилиндр, конус, шар). Зарисовки предметов, подобных телам </w:t>
      </w:r>
      <w:r w:rsidRPr="00E72C75">
        <w:rPr>
          <w:rFonts w:ascii="Times New Roman" w:hAnsi="Times New Roman" w:cs="Times New Roman"/>
          <w:sz w:val="28"/>
          <w:szCs w:val="28"/>
        </w:rPr>
        <w:lastRenderedPageBreak/>
        <w:t>вращения, с натуры и по памяти. Рисунок гипсового куба. Зарисовки предметов быта имеющих призматическую форму с натуры и по памяти. Наброски фигуры человека. Зарисовки чучела птицы. Зарисовки предметов, различных по материалу. Натюрморта из двух предметов быта призматической формы. Натюрморт из предметов призматической и цилиндрической формы. Натюрморт из предметов простой формы разных по тону и материалу.</w:t>
      </w:r>
    </w:p>
    <w:p w:rsidR="00244CF6" w:rsidRPr="00E72C75" w:rsidRDefault="00244CF6" w:rsidP="00DB3B58">
      <w:pPr>
        <w:autoSpaceDE w:val="0"/>
        <w:autoSpaceDN w:val="0"/>
        <w:adjustRightInd w:val="0"/>
        <w:spacing w:after="0" w:line="360" w:lineRule="auto"/>
        <w:jc w:val="center"/>
        <w:rPr>
          <w:rFonts w:ascii="Times New Roman" w:hAnsi="Times New Roman" w:cs="Times New Roman"/>
          <w:i/>
          <w:sz w:val="28"/>
          <w:szCs w:val="28"/>
        </w:rPr>
      </w:pPr>
      <w:r w:rsidRPr="00E72C75">
        <w:rPr>
          <w:rFonts w:ascii="Times New Roman" w:hAnsi="Times New Roman" w:cs="Times New Roman"/>
          <w:b/>
          <w:i/>
          <w:sz w:val="28"/>
          <w:szCs w:val="28"/>
        </w:rPr>
        <w:t>6 класс</w:t>
      </w:r>
    </w:p>
    <w:p w:rsidR="00244CF6" w:rsidRPr="00E72C75" w:rsidRDefault="00244CF6"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 xml:space="preserve">Тематический натюрморт «Осенний». Натюрморт </w:t>
      </w:r>
      <w:r w:rsidR="00181773" w:rsidRPr="00E72C75">
        <w:rPr>
          <w:rFonts w:ascii="Times New Roman" w:hAnsi="Times New Roman" w:cs="Times New Roman"/>
          <w:sz w:val="28"/>
          <w:szCs w:val="28"/>
        </w:rPr>
        <w:t xml:space="preserve">из гипсовых геометрических тел. </w:t>
      </w:r>
      <w:r w:rsidRPr="00E72C75">
        <w:rPr>
          <w:rFonts w:ascii="Times New Roman" w:hAnsi="Times New Roman" w:cs="Times New Roman"/>
          <w:sz w:val="28"/>
          <w:szCs w:val="28"/>
        </w:rPr>
        <w:t>Сквозной рисунок предметов комбинированной формы</w:t>
      </w:r>
      <w:r w:rsidR="00181773" w:rsidRPr="00E72C75">
        <w:rPr>
          <w:rFonts w:ascii="Times New Roman" w:hAnsi="Times New Roman" w:cs="Times New Roman"/>
          <w:sz w:val="28"/>
          <w:szCs w:val="28"/>
        </w:rPr>
        <w:t>.</w:t>
      </w:r>
    </w:p>
    <w:p w:rsidR="00181773" w:rsidRPr="00E72C75" w:rsidRDefault="00244CF6"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 xml:space="preserve">Зарисовки отдельных предметов комбинированной формы с натуры и по памяти. Натюрморт из предметов быта, один из которых имеет комбинированную форму, расположенных на уровне глаз учащихся. </w:t>
      </w:r>
      <w:r w:rsidR="00181773" w:rsidRPr="00E72C75">
        <w:rPr>
          <w:rFonts w:ascii="Times New Roman" w:hAnsi="Times New Roman" w:cs="Times New Roman"/>
          <w:sz w:val="28"/>
          <w:szCs w:val="28"/>
        </w:rPr>
        <w:t>Рисунок гипсового орнамента невысокого рельефа. Рисунок чучела птицы. Натюрморт с чучелом птицы. Натюрморт из двух предметов быта, один из которых имеет комбинированную форму, расположенных ниже уровня глаз учащихся. Натюрморт из 2-х предметов комбинированной формы разных по тону.</w:t>
      </w:r>
    </w:p>
    <w:p w:rsidR="00181773" w:rsidRPr="00E72C75" w:rsidRDefault="00181773" w:rsidP="00DB3B58">
      <w:pPr>
        <w:autoSpaceDE w:val="0"/>
        <w:autoSpaceDN w:val="0"/>
        <w:adjustRightInd w:val="0"/>
        <w:spacing w:after="0" w:line="360" w:lineRule="auto"/>
        <w:jc w:val="center"/>
        <w:rPr>
          <w:rFonts w:ascii="Times New Roman" w:hAnsi="Times New Roman" w:cs="Times New Roman"/>
          <w:b/>
          <w:i/>
          <w:sz w:val="28"/>
          <w:szCs w:val="28"/>
        </w:rPr>
      </w:pPr>
      <w:r w:rsidRPr="00E72C75">
        <w:rPr>
          <w:rFonts w:ascii="Times New Roman" w:hAnsi="Times New Roman" w:cs="Times New Roman"/>
          <w:b/>
          <w:i/>
          <w:sz w:val="28"/>
          <w:szCs w:val="28"/>
        </w:rPr>
        <w:t>7 класс</w:t>
      </w:r>
    </w:p>
    <w:p w:rsidR="00181773" w:rsidRPr="00E72C75" w:rsidRDefault="00181773"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Натюрморта из трех гипсовых геометрических тел. Рисунок однотонной драпировки с простыми складками. Натюрморт из крупного предмета быта и драпировки со складками. Натюрморт с металлической и стеклянной посудой. Зарисовки фигуры человека в движении. Рисунок цилиндра в горизонтальном положении. Построения окружности в пространстве</w:t>
      </w:r>
      <w:r w:rsidR="00B035FA" w:rsidRPr="00E72C75">
        <w:rPr>
          <w:rFonts w:ascii="Times New Roman" w:hAnsi="Times New Roman" w:cs="Times New Roman"/>
          <w:sz w:val="28"/>
          <w:szCs w:val="28"/>
        </w:rPr>
        <w:t>.</w:t>
      </w:r>
    </w:p>
    <w:p w:rsidR="00B035FA" w:rsidRPr="00E72C75" w:rsidRDefault="00181773"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Зарисовки предметов быта (кружка, кастрюля и т</w:t>
      </w:r>
      <w:r w:rsidR="00B035FA" w:rsidRPr="00E72C75">
        <w:rPr>
          <w:rFonts w:ascii="Times New Roman" w:hAnsi="Times New Roman" w:cs="Times New Roman"/>
          <w:sz w:val="28"/>
          <w:szCs w:val="28"/>
        </w:rPr>
        <w:t xml:space="preserve">.д.) в горизонтальном положении. </w:t>
      </w:r>
      <w:r w:rsidRPr="00E72C75">
        <w:rPr>
          <w:rFonts w:ascii="Times New Roman" w:hAnsi="Times New Roman" w:cs="Times New Roman"/>
          <w:sz w:val="28"/>
          <w:szCs w:val="28"/>
        </w:rPr>
        <w:t xml:space="preserve">Наброски по памяти отдельных предметов. </w:t>
      </w:r>
      <w:r w:rsidR="00B035FA" w:rsidRPr="00E72C75">
        <w:rPr>
          <w:rFonts w:ascii="Times New Roman" w:hAnsi="Times New Roman" w:cs="Times New Roman"/>
          <w:sz w:val="28"/>
          <w:szCs w:val="28"/>
        </w:rPr>
        <w:t xml:space="preserve">Рисунок гипсового шара. </w:t>
      </w:r>
      <w:r w:rsidRPr="00E72C75">
        <w:rPr>
          <w:rFonts w:ascii="Times New Roman" w:hAnsi="Times New Roman" w:cs="Times New Roman"/>
          <w:sz w:val="28"/>
          <w:szCs w:val="28"/>
        </w:rPr>
        <w:t xml:space="preserve">Натюрморт </w:t>
      </w:r>
      <w:r w:rsidR="008D242A" w:rsidRPr="00E72C75">
        <w:rPr>
          <w:rFonts w:ascii="Times New Roman" w:hAnsi="Times New Roman" w:cs="Times New Roman"/>
          <w:sz w:val="28"/>
          <w:szCs w:val="28"/>
        </w:rPr>
        <w:t>из предметов</w:t>
      </w:r>
      <w:r w:rsidRPr="00E72C75">
        <w:rPr>
          <w:rFonts w:ascii="Times New Roman" w:hAnsi="Times New Roman" w:cs="Times New Roman"/>
          <w:sz w:val="28"/>
          <w:szCs w:val="28"/>
        </w:rPr>
        <w:t xml:space="preserve"> цилиндрической формы в горизонтальном положении и драпировкой. Натюрморт в интерьере с масштабным предметом</w:t>
      </w:r>
      <w:r w:rsidR="00B035FA" w:rsidRPr="00E72C75">
        <w:rPr>
          <w:rFonts w:ascii="Times New Roman" w:hAnsi="Times New Roman" w:cs="Times New Roman"/>
          <w:sz w:val="28"/>
          <w:szCs w:val="28"/>
        </w:rPr>
        <w:t xml:space="preserve">. </w:t>
      </w:r>
      <w:r w:rsidRPr="00E72C75">
        <w:rPr>
          <w:rFonts w:ascii="Times New Roman" w:hAnsi="Times New Roman" w:cs="Times New Roman"/>
          <w:sz w:val="28"/>
          <w:szCs w:val="28"/>
        </w:rPr>
        <w:t>Натюрморт из трех предметов быта и драпировки со складками.</w:t>
      </w:r>
    </w:p>
    <w:p w:rsidR="00181773" w:rsidRPr="00E72C75" w:rsidRDefault="00181773" w:rsidP="00DB3B58">
      <w:pPr>
        <w:autoSpaceDE w:val="0"/>
        <w:autoSpaceDN w:val="0"/>
        <w:adjustRightInd w:val="0"/>
        <w:spacing w:after="0" w:line="360" w:lineRule="auto"/>
        <w:jc w:val="center"/>
        <w:rPr>
          <w:rFonts w:ascii="Times New Roman" w:hAnsi="Times New Roman" w:cs="Times New Roman"/>
          <w:b/>
          <w:i/>
          <w:sz w:val="28"/>
          <w:szCs w:val="28"/>
        </w:rPr>
      </w:pPr>
      <w:r w:rsidRPr="00E72C75">
        <w:rPr>
          <w:rFonts w:ascii="Times New Roman" w:hAnsi="Times New Roman" w:cs="Times New Roman"/>
          <w:b/>
          <w:i/>
          <w:sz w:val="28"/>
          <w:szCs w:val="28"/>
        </w:rPr>
        <w:t>8 класс</w:t>
      </w:r>
    </w:p>
    <w:p w:rsidR="00181773" w:rsidRPr="00E72C75" w:rsidRDefault="00181773"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lastRenderedPageBreak/>
        <w:t>Натюрморт из трех-четы</w:t>
      </w:r>
      <w:r w:rsidR="00B035FA" w:rsidRPr="00E72C75">
        <w:rPr>
          <w:rFonts w:ascii="Times New Roman" w:hAnsi="Times New Roman" w:cs="Times New Roman"/>
          <w:sz w:val="28"/>
          <w:szCs w:val="28"/>
        </w:rPr>
        <w:t xml:space="preserve">рех гипсовых геометрических тел. </w:t>
      </w:r>
      <w:r w:rsidRPr="00E72C75">
        <w:rPr>
          <w:rFonts w:ascii="Times New Roman" w:hAnsi="Times New Roman" w:cs="Times New Roman"/>
          <w:sz w:val="28"/>
          <w:szCs w:val="28"/>
        </w:rPr>
        <w:t>Рисунок драпировки со сложной конфигурацией складок, леж</w:t>
      </w:r>
      <w:r w:rsidR="00B035FA" w:rsidRPr="00E72C75">
        <w:rPr>
          <w:rFonts w:ascii="Times New Roman" w:hAnsi="Times New Roman" w:cs="Times New Roman"/>
          <w:sz w:val="28"/>
          <w:szCs w:val="28"/>
        </w:rPr>
        <w:t xml:space="preserve">ащей на геометрическом предмете. </w:t>
      </w:r>
      <w:r w:rsidRPr="00E72C75">
        <w:rPr>
          <w:rFonts w:ascii="Times New Roman" w:hAnsi="Times New Roman" w:cs="Times New Roman"/>
          <w:sz w:val="28"/>
          <w:szCs w:val="28"/>
        </w:rPr>
        <w:t>Натюрморт из двух-трех предметов быта и гипсового орнамента высокого рельефа и драпировки со складками. Зарисовка части ин</w:t>
      </w:r>
      <w:r w:rsidR="00B035FA" w:rsidRPr="00E72C75">
        <w:rPr>
          <w:rFonts w:ascii="Times New Roman" w:hAnsi="Times New Roman" w:cs="Times New Roman"/>
          <w:sz w:val="28"/>
          <w:szCs w:val="28"/>
        </w:rPr>
        <w:t xml:space="preserve">терьера с архитектурной деталью. </w:t>
      </w:r>
      <w:r w:rsidRPr="00E72C75">
        <w:rPr>
          <w:rFonts w:ascii="Times New Roman" w:hAnsi="Times New Roman" w:cs="Times New Roman"/>
          <w:sz w:val="28"/>
          <w:szCs w:val="28"/>
        </w:rPr>
        <w:t xml:space="preserve">Зарисовка головы человека (обрубовка). Натюрморт из предметов с различной фактурой и материальностью </w:t>
      </w:r>
      <w:r w:rsidR="00B035FA" w:rsidRPr="00E72C75">
        <w:rPr>
          <w:rFonts w:ascii="Times New Roman" w:hAnsi="Times New Roman" w:cs="Times New Roman"/>
          <w:sz w:val="28"/>
          <w:szCs w:val="28"/>
        </w:rPr>
        <w:t xml:space="preserve">и четким композиционным центром. </w:t>
      </w:r>
      <w:r w:rsidRPr="00E72C75">
        <w:rPr>
          <w:rFonts w:ascii="Times New Roman" w:hAnsi="Times New Roman" w:cs="Times New Roman"/>
          <w:sz w:val="28"/>
          <w:szCs w:val="28"/>
        </w:rPr>
        <w:t>Рисунок фигуры человека в интерьере. Тематический натюрморт «Мир старых вещей». Натюрморт из предметов быта и драпировки со складками (итоговая работа)</w:t>
      </w:r>
      <w:r w:rsidR="00B035FA" w:rsidRPr="00E72C75">
        <w:rPr>
          <w:rFonts w:ascii="Times New Roman" w:hAnsi="Times New Roman" w:cs="Times New Roman"/>
          <w:sz w:val="28"/>
          <w:szCs w:val="28"/>
        </w:rPr>
        <w:t>.</w:t>
      </w:r>
    </w:p>
    <w:p w:rsidR="008D242A" w:rsidRPr="00E72C75" w:rsidRDefault="008D242A" w:rsidP="00E72C75">
      <w:pPr>
        <w:autoSpaceDE w:val="0"/>
        <w:autoSpaceDN w:val="0"/>
        <w:adjustRightInd w:val="0"/>
        <w:spacing w:after="0" w:line="360" w:lineRule="auto"/>
        <w:jc w:val="both"/>
        <w:rPr>
          <w:rFonts w:ascii="Times New Roman" w:hAnsi="Times New Roman" w:cs="Times New Roman"/>
          <w:sz w:val="28"/>
          <w:szCs w:val="28"/>
        </w:rPr>
      </w:pPr>
    </w:p>
    <w:p w:rsidR="00B035FA" w:rsidRPr="00E72C75" w:rsidRDefault="00B035FA" w:rsidP="00E72C75">
      <w:pPr>
        <w:autoSpaceDE w:val="0"/>
        <w:autoSpaceDN w:val="0"/>
        <w:adjustRightInd w:val="0"/>
        <w:spacing w:after="0" w:line="360" w:lineRule="auto"/>
        <w:jc w:val="both"/>
        <w:rPr>
          <w:rFonts w:ascii="Times New Roman" w:hAnsi="Times New Roman" w:cs="Times New Roman"/>
          <w:b/>
          <w:i/>
          <w:sz w:val="28"/>
          <w:szCs w:val="28"/>
        </w:rPr>
      </w:pPr>
      <w:r w:rsidRPr="00E72C75">
        <w:rPr>
          <w:rFonts w:ascii="Times New Roman" w:hAnsi="Times New Roman" w:cs="Times New Roman"/>
          <w:i/>
          <w:sz w:val="28"/>
          <w:szCs w:val="28"/>
        </w:rPr>
        <w:t>Содержание программы по предмету</w:t>
      </w:r>
      <w:r w:rsidRPr="00E72C75">
        <w:rPr>
          <w:rFonts w:ascii="Times New Roman" w:hAnsi="Times New Roman" w:cs="Times New Roman"/>
          <w:b/>
          <w:i/>
          <w:sz w:val="28"/>
          <w:szCs w:val="28"/>
        </w:rPr>
        <w:t xml:space="preserve"> «Живопись»</w:t>
      </w:r>
    </w:p>
    <w:p w:rsidR="00B035FA" w:rsidRPr="00E72C75" w:rsidRDefault="00B035FA" w:rsidP="00DB3B58">
      <w:pPr>
        <w:autoSpaceDE w:val="0"/>
        <w:autoSpaceDN w:val="0"/>
        <w:adjustRightInd w:val="0"/>
        <w:spacing w:after="0" w:line="360" w:lineRule="auto"/>
        <w:jc w:val="center"/>
        <w:rPr>
          <w:rFonts w:ascii="Times New Roman" w:hAnsi="Times New Roman" w:cs="Times New Roman"/>
          <w:i/>
          <w:sz w:val="28"/>
          <w:szCs w:val="28"/>
        </w:rPr>
      </w:pPr>
      <w:r w:rsidRPr="00E72C75">
        <w:rPr>
          <w:rFonts w:ascii="Times New Roman" w:hAnsi="Times New Roman" w:cs="Times New Roman"/>
          <w:b/>
          <w:i/>
          <w:sz w:val="28"/>
          <w:szCs w:val="28"/>
        </w:rPr>
        <w:t>4 класс</w:t>
      </w:r>
    </w:p>
    <w:p w:rsidR="00B035FA" w:rsidRPr="00E72C75" w:rsidRDefault="00B035FA"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Вводна</w:t>
      </w:r>
      <w:r w:rsidR="003704EC" w:rsidRPr="00E72C75">
        <w:rPr>
          <w:rFonts w:ascii="Times New Roman" w:hAnsi="Times New Roman" w:cs="Times New Roman"/>
          <w:sz w:val="28"/>
          <w:szCs w:val="28"/>
        </w:rPr>
        <w:t xml:space="preserve">я беседа о предмете «Живопись». </w:t>
      </w:r>
      <w:r w:rsidRPr="00E72C75">
        <w:rPr>
          <w:rFonts w:ascii="Times New Roman" w:hAnsi="Times New Roman" w:cs="Times New Roman"/>
          <w:sz w:val="28"/>
          <w:szCs w:val="28"/>
        </w:rPr>
        <w:t>Этюд яблока. Гризайль.</w:t>
      </w:r>
    </w:p>
    <w:p w:rsidR="00B035FA" w:rsidRPr="00E72C75" w:rsidRDefault="00B035FA"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Натюрморт с тремя фруктами разными по тону и размеру. Гризайль.</w:t>
      </w:r>
    </w:p>
    <w:p w:rsidR="00B035FA" w:rsidRPr="00E72C75" w:rsidRDefault="003704EC"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 xml:space="preserve">Этюды осенних листьев. </w:t>
      </w:r>
      <w:r w:rsidR="00B035FA" w:rsidRPr="00E72C75">
        <w:rPr>
          <w:rFonts w:ascii="Times New Roman" w:hAnsi="Times New Roman" w:cs="Times New Roman"/>
          <w:sz w:val="28"/>
          <w:szCs w:val="28"/>
        </w:rPr>
        <w:t>Натюрморт из 3-х овощей.Натюрморт из предмета цилиндрической формы и фрукта.Этюд металлического предмета, имеющего в основе цилиндрич</w:t>
      </w:r>
      <w:r w:rsidRPr="00E72C75">
        <w:rPr>
          <w:rFonts w:ascii="Times New Roman" w:hAnsi="Times New Roman" w:cs="Times New Roman"/>
          <w:sz w:val="28"/>
          <w:szCs w:val="28"/>
        </w:rPr>
        <w:t xml:space="preserve">ескую форму и фрукта. Гризайль. </w:t>
      </w:r>
      <w:r w:rsidR="00B035FA" w:rsidRPr="00E72C75">
        <w:rPr>
          <w:rFonts w:ascii="Times New Roman" w:hAnsi="Times New Roman" w:cs="Times New Roman"/>
          <w:sz w:val="28"/>
          <w:szCs w:val="28"/>
        </w:rPr>
        <w:t>Этюд цветного предмета, имеющего в основе</w:t>
      </w:r>
      <w:r w:rsidRPr="00E72C75">
        <w:rPr>
          <w:rFonts w:ascii="Times New Roman" w:hAnsi="Times New Roman" w:cs="Times New Roman"/>
          <w:sz w:val="28"/>
          <w:szCs w:val="28"/>
        </w:rPr>
        <w:t xml:space="preserve"> цилиндрическую форму и фрукта. </w:t>
      </w:r>
      <w:r w:rsidR="00B035FA" w:rsidRPr="00E72C75">
        <w:rPr>
          <w:rFonts w:ascii="Times New Roman" w:hAnsi="Times New Roman" w:cs="Times New Roman"/>
          <w:sz w:val="28"/>
          <w:szCs w:val="28"/>
        </w:rPr>
        <w:t xml:space="preserve">Натюрморт из предметов, </w:t>
      </w:r>
      <w:r w:rsidRPr="00E72C75">
        <w:rPr>
          <w:rFonts w:ascii="Times New Roman" w:hAnsi="Times New Roman" w:cs="Times New Roman"/>
          <w:sz w:val="28"/>
          <w:szCs w:val="28"/>
        </w:rPr>
        <w:t xml:space="preserve">имеющих отражающие поверхности. </w:t>
      </w:r>
      <w:r w:rsidR="00B035FA" w:rsidRPr="00E72C75">
        <w:rPr>
          <w:rFonts w:ascii="Times New Roman" w:hAnsi="Times New Roman" w:cs="Times New Roman"/>
          <w:sz w:val="28"/>
          <w:szCs w:val="28"/>
        </w:rPr>
        <w:t>Этюд мелких предметов.</w:t>
      </w:r>
    </w:p>
    <w:p w:rsidR="00B035FA" w:rsidRPr="00E72C75" w:rsidRDefault="00B035FA"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Влияние предметно-пространственной среды на изменение нейтраль</w:t>
      </w:r>
      <w:r w:rsidR="003704EC" w:rsidRPr="00E72C75">
        <w:rPr>
          <w:rFonts w:ascii="Times New Roman" w:hAnsi="Times New Roman" w:cs="Times New Roman"/>
          <w:sz w:val="28"/>
          <w:szCs w:val="28"/>
        </w:rPr>
        <w:t xml:space="preserve">ного локального цвета предмета. Этюд двух кубиков. Гризайль. Этюд кубика и фрукта. </w:t>
      </w:r>
      <w:r w:rsidRPr="00E72C75">
        <w:rPr>
          <w:rFonts w:ascii="Times New Roman" w:hAnsi="Times New Roman" w:cs="Times New Roman"/>
          <w:sz w:val="28"/>
          <w:szCs w:val="28"/>
        </w:rPr>
        <w:t>Этюд белого предмета цилиндрической формы и фрукта.</w:t>
      </w:r>
    </w:p>
    <w:p w:rsidR="00B035FA" w:rsidRPr="00E72C75" w:rsidRDefault="003704EC"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 xml:space="preserve">Этюд чучела птицы. Этюды растений. </w:t>
      </w:r>
      <w:r w:rsidR="00B035FA" w:rsidRPr="00E72C75">
        <w:rPr>
          <w:rFonts w:ascii="Times New Roman" w:hAnsi="Times New Roman" w:cs="Times New Roman"/>
          <w:sz w:val="28"/>
          <w:szCs w:val="28"/>
        </w:rPr>
        <w:t>Итоговая работа: натюрморт из трех предметов в теплой или холодной гамме.</w:t>
      </w:r>
    </w:p>
    <w:p w:rsidR="00B035FA" w:rsidRPr="00E72C75" w:rsidRDefault="00B035FA" w:rsidP="00DB3B58">
      <w:pPr>
        <w:autoSpaceDE w:val="0"/>
        <w:autoSpaceDN w:val="0"/>
        <w:adjustRightInd w:val="0"/>
        <w:spacing w:after="0" w:line="360" w:lineRule="auto"/>
        <w:jc w:val="center"/>
        <w:rPr>
          <w:rFonts w:ascii="Times New Roman" w:hAnsi="Times New Roman" w:cs="Times New Roman"/>
          <w:i/>
          <w:sz w:val="28"/>
          <w:szCs w:val="28"/>
        </w:rPr>
      </w:pPr>
      <w:r w:rsidRPr="00E72C75">
        <w:rPr>
          <w:rFonts w:ascii="Times New Roman" w:hAnsi="Times New Roman" w:cs="Times New Roman"/>
          <w:b/>
          <w:i/>
          <w:sz w:val="28"/>
          <w:szCs w:val="28"/>
        </w:rPr>
        <w:t>5 класс</w:t>
      </w:r>
    </w:p>
    <w:p w:rsidR="00B035FA" w:rsidRPr="00E72C75" w:rsidRDefault="003704EC"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 xml:space="preserve">Натюрморт в теплой гамме. Натюрморт в холодной гамме. </w:t>
      </w:r>
      <w:r w:rsidR="00B035FA" w:rsidRPr="00E72C75">
        <w:rPr>
          <w:rFonts w:ascii="Times New Roman" w:hAnsi="Times New Roman" w:cs="Times New Roman"/>
          <w:sz w:val="28"/>
          <w:szCs w:val="28"/>
        </w:rPr>
        <w:t>Жанровый натюрморт с несложным пред</w:t>
      </w:r>
      <w:r w:rsidRPr="00E72C75">
        <w:rPr>
          <w:rFonts w:ascii="Times New Roman" w:hAnsi="Times New Roman" w:cs="Times New Roman"/>
          <w:sz w:val="28"/>
          <w:szCs w:val="28"/>
        </w:rPr>
        <w:t xml:space="preserve">метом темного стекла. Гризайль. </w:t>
      </w:r>
      <w:r w:rsidR="00B035FA" w:rsidRPr="00E72C75">
        <w:rPr>
          <w:rFonts w:ascii="Times New Roman" w:hAnsi="Times New Roman" w:cs="Times New Roman"/>
          <w:sz w:val="28"/>
          <w:szCs w:val="28"/>
        </w:rPr>
        <w:t>Жанровый нат</w:t>
      </w:r>
      <w:r w:rsidRPr="00E72C75">
        <w:rPr>
          <w:rFonts w:ascii="Times New Roman" w:hAnsi="Times New Roman" w:cs="Times New Roman"/>
          <w:sz w:val="28"/>
          <w:szCs w:val="28"/>
        </w:rPr>
        <w:t xml:space="preserve">юрморт на деревенскую тематику. </w:t>
      </w:r>
      <w:r w:rsidR="00B035FA" w:rsidRPr="00E72C75">
        <w:rPr>
          <w:rFonts w:ascii="Times New Roman" w:hAnsi="Times New Roman" w:cs="Times New Roman"/>
          <w:sz w:val="28"/>
          <w:szCs w:val="28"/>
        </w:rPr>
        <w:t>Контрольный жанровый натюрморт.</w:t>
      </w:r>
    </w:p>
    <w:p w:rsidR="00B035FA" w:rsidRPr="00E72C75" w:rsidRDefault="00B035FA"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Н</w:t>
      </w:r>
      <w:r w:rsidR="003704EC" w:rsidRPr="00E72C75">
        <w:rPr>
          <w:rFonts w:ascii="Times New Roman" w:hAnsi="Times New Roman" w:cs="Times New Roman"/>
          <w:sz w:val="28"/>
          <w:szCs w:val="28"/>
        </w:rPr>
        <w:t xml:space="preserve">аброски кистью фигуры человека. Этюд складок ткани. </w:t>
      </w:r>
      <w:r w:rsidRPr="00E72C75">
        <w:rPr>
          <w:rFonts w:ascii="Times New Roman" w:hAnsi="Times New Roman" w:cs="Times New Roman"/>
          <w:sz w:val="28"/>
          <w:szCs w:val="28"/>
        </w:rPr>
        <w:t>Тематический натюрморт, состоящий из 3-х предметов быт</w:t>
      </w:r>
      <w:r w:rsidR="003704EC" w:rsidRPr="00E72C75">
        <w:rPr>
          <w:rFonts w:ascii="Times New Roman" w:hAnsi="Times New Roman" w:cs="Times New Roman"/>
          <w:sz w:val="28"/>
          <w:szCs w:val="28"/>
        </w:rPr>
        <w:t xml:space="preserve">а с небольшими складками </w:t>
      </w:r>
      <w:r w:rsidR="003704EC" w:rsidRPr="00E72C75">
        <w:rPr>
          <w:rFonts w:ascii="Times New Roman" w:hAnsi="Times New Roman" w:cs="Times New Roman"/>
          <w:sz w:val="28"/>
          <w:szCs w:val="28"/>
        </w:rPr>
        <w:lastRenderedPageBreak/>
        <w:t xml:space="preserve">ткани. </w:t>
      </w:r>
      <w:r w:rsidRPr="00E72C75">
        <w:rPr>
          <w:rFonts w:ascii="Times New Roman" w:hAnsi="Times New Roman" w:cs="Times New Roman"/>
          <w:sz w:val="28"/>
          <w:szCs w:val="28"/>
        </w:rPr>
        <w:t>Тематический натюрморт, состоящий из 3-х предметов быт</w:t>
      </w:r>
      <w:r w:rsidR="003704EC" w:rsidRPr="00E72C75">
        <w:rPr>
          <w:rFonts w:ascii="Times New Roman" w:hAnsi="Times New Roman" w:cs="Times New Roman"/>
          <w:sz w:val="28"/>
          <w:szCs w:val="28"/>
        </w:rPr>
        <w:t xml:space="preserve">а с небольшими складками ткани. Итоговая контрольная работа. </w:t>
      </w:r>
      <w:r w:rsidRPr="00E72C75">
        <w:rPr>
          <w:rFonts w:ascii="Times New Roman" w:hAnsi="Times New Roman" w:cs="Times New Roman"/>
          <w:sz w:val="28"/>
          <w:szCs w:val="28"/>
        </w:rPr>
        <w:t>Этюды животных.</w:t>
      </w:r>
    </w:p>
    <w:p w:rsidR="00B035FA" w:rsidRPr="00E72C75" w:rsidRDefault="00B035FA" w:rsidP="00DB3B58">
      <w:pPr>
        <w:autoSpaceDE w:val="0"/>
        <w:autoSpaceDN w:val="0"/>
        <w:adjustRightInd w:val="0"/>
        <w:spacing w:after="0" w:line="360" w:lineRule="auto"/>
        <w:jc w:val="center"/>
        <w:rPr>
          <w:rFonts w:ascii="Times New Roman" w:hAnsi="Times New Roman" w:cs="Times New Roman"/>
          <w:b/>
          <w:i/>
          <w:sz w:val="28"/>
          <w:szCs w:val="28"/>
        </w:rPr>
      </w:pPr>
      <w:r w:rsidRPr="00E72C75">
        <w:rPr>
          <w:rFonts w:ascii="Times New Roman" w:hAnsi="Times New Roman" w:cs="Times New Roman"/>
          <w:b/>
          <w:i/>
          <w:sz w:val="28"/>
          <w:szCs w:val="28"/>
        </w:rPr>
        <w:t>6 класс</w:t>
      </w:r>
    </w:p>
    <w:p w:rsidR="00B035FA" w:rsidRPr="00E72C75" w:rsidRDefault="00B035FA"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Натюрморт на повторение материала с бытовыми предметами. Гризайль.</w:t>
      </w:r>
    </w:p>
    <w:p w:rsidR="00B035FA" w:rsidRPr="00E72C75" w:rsidRDefault="00B035FA"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Натюрморт на</w:t>
      </w:r>
      <w:r w:rsidR="003704EC" w:rsidRPr="00E72C75">
        <w:rPr>
          <w:rFonts w:ascii="Times New Roman" w:hAnsi="Times New Roman" w:cs="Times New Roman"/>
          <w:sz w:val="28"/>
          <w:szCs w:val="28"/>
        </w:rPr>
        <w:t xml:space="preserve"> гармонию по сближенному цвету. </w:t>
      </w:r>
      <w:r w:rsidRPr="00E72C75">
        <w:rPr>
          <w:rFonts w:ascii="Times New Roman" w:hAnsi="Times New Roman" w:cs="Times New Roman"/>
          <w:sz w:val="28"/>
          <w:szCs w:val="28"/>
        </w:rPr>
        <w:t xml:space="preserve">Натюрморт на гармонию </w:t>
      </w:r>
      <w:r w:rsidR="003704EC" w:rsidRPr="00E72C75">
        <w:rPr>
          <w:rFonts w:ascii="Times New Roman" w:hAnsi="Times New Roman" w:cs="Times New Roman"/>
          <w:sz w:val="28"/>
          <w:szCs w:val="28"/>
        </w:rPr>
        <w:t xml:space="preserve">контрастных по цвету предметов. </w:t>
      </w:r>
      <w:r w:rsidRPr="00E72C75">
        <w:rPr>
          <w:rFonts w:ascii="Times New Roman" w:hAnsi="Times New Roman" w:cs="Times New Roman"/>
          <w:sz w:val="28"/>
          <w:szCs w:val="28"/>
        </w:rPr>
        <w:t>Натюрморт на освоение навыков нап</w:t>
      </w:r>
      <w:r w:rsidR="003704EC" w:rsidRPr="00E72C75">
        <w:rPr>
          <w:rFonts w:ascii="Times New Roman" w:hAnsi="Times New Roman" w:cs="Times New Roman"/>
          <w:sz w:val="28"/>
          <w:szCs w:val="28"/>
        </w:rPr>
        <w:t xml:space="preserve">исания стеклянных поверхностей. </w:t>
      </w:r>
      <w:r w:rsidRPr="00E72C75">
        <w:rPr>
          <w:rFonts w:ascii="Times New Roman" w:hAnsi="Times New Roman" w:cs="Times New Roman"/>
          <w:sz w:val="28"/>
          <w:szCs w:val="28"/>
        </w:rPr>
        <w:t>Тематический натюрморт.Натюрморт из предмето</w:t>
      </w:r>
      <w:r w:rsidR="003704EC" w:rsidRPr="00E72C75">
        <w:rPr>
          <w:rFonts w:ascii="Times New Roman" w:hAnsi="Times New Roman" w:cs="Times New Roman"/>
          <w:sz w:val="28"/>
          <w:szCs w:val="28"/>
        </w:rPr>
        <w:t xml:space="preserve">в, различных по материальности. </w:t>
      </w:r>
      <w:r w:rsidR="008D242A" w:rsidRPr="00E72C75">
        <w:rPr>
          <w:rFonts w:ascii="Times New Roman" w:hAnsi="Times New Roman" w:cs="Times New Roman"/>
          <w:sz w:val="28"/>
          <w:szCs w:val="28"/>
        </w:rPr>
        <w:t>Итоговая контрольная постановка.</w:t>
      </w:r>
    </w:p>
    <w:p w:rsidR="00B035FA" w:rsidRPr="00E72C75" w:rsidRDefault="00B035FA" w:rsidP="00DB3B58">
      <w:pPr>
        <w:autoSpaceDE w:val="0"/>
        <w:autoSpaceDN w:val="0"/>
        <w:adjustRightInd w:val="0"/>
        <w:spacing w:after="0" w:line="360" w:lineRule="auto"/>
        <w:jc w:val="center"/>
        <w:rPr>
          <w:rFonts w:ascii="Times New Roman" w:hAnsi="Times New Roman" w:cs="Times New Roman"/>
          <w:b/>
          <w:i/>
          <w:sz w:val="28"/>
          <w:szCs w:val="28"/>
        </w:rPr>
      </w:pPr>
      <w:r w:rsidRPr="00E72C75">
        <w:rPr>
          <w:rFonts w:ascii="Times New Roman" w:hAnsi="Times New Roman" w:cs="Times New Roman"/>
          <w:b/>
          <w:i/>
          <w:sz w:val="28"/>
          <w:szCs w:val="28"/>
        </w:rPr>
        <w:t>7 класс</w:t>
      </w:r>
    </w:p>
    <w:p w:rsidR="00B035FA" w:rsidRPr="00E72C75" w:rsidRDefault="00B035FA"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Натюрморт на повторение материала с бытовыми предметами. Гризайль.</w:t>
      </w:r>
    </w:p>
    <w:p w:rsidR="00B035FA" w:rsidRPr="00E72C75" w:rsidRDefault="003704EC"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 xml:space="preserve">Натюрморт из крупных предметов </w:t>
      </w:r>
      <w:r w:rsidR="00B035FA" w:rsidRPr="00E72C75">
        <w:rPr>
          <w:rFonts w:ascii="Times New Roman" w:hAnsi="Times New Roman" w:cs="Times New Roman"/>
          <w:sz w:val="28"/>
          <w:szCs w:val="28"/>
        </w:rPr>
        <w:t xml:space="preserve"> быта в нюансной цветовой гамме.</w:t>
      </w:r>
    </w:p>
    <w:p w:rsidR="00B035FA" w:rsidRPr="00E72C75" w:rsidRDefault="00B035FA"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 xml:space="preserve">Натюрморт с предметами </w:t>
      </w:r>
      <w:r w:rsidR="008D242A" w:rsidRPr="00E72C75">
        <w:rPr>
          <w:rFonts w:ascii="Times New Roman" w:hAnsi="Times New Roman" w:cs="Times New Roman"/>
          <w:sz w:val="28"/>
          <w:szCs w:val="28"/>
        </w:rPr>
        <w:t>простой и сложной формы, имеющие</w:t>
      </w:r>
      <w:r w:rsidRPr="00E72C75">
        <w:rPr>
          <w:rFonts w:ascii="Times New Roman" w:hAnsi="Times New Roman" w:cs="Times New Roman"/>
          <w:sz w:val="28"/>
          <w:szCs w:val="28"/>
        </w:rPr>
        <w:t xml:space="preserve"> зеркальную поверхн</w:t>
      </w:r>
      <w:r w:rsidR="003704EC" w:rsidRPr="00E72C75">
        <w:rPr>
          <w:rFonts w:ascii="Times New Roman" w:hAnsi="Times New Roman" w:cs="Times New Roman"/>
          <w:sz w:val="28"/>
          <w:szCs w:val="28"/>
        </w:rPr>
        <w:t xml:space="preserve">ость в активной цветовой среде. </w:t>
      </w:r>
      <w:r w:rsidRPr="00E72C75">
        <w:rPr>
          <w:rFonts w:ascii="Times New Roman" w:hAnsi="Times New Roman" w:cs="Times New Roman"/>
          <w:sz w:val="28"/>
          <w:szCs w:val="28"/>
        </w:rPr>
        <w:t>Тематический натюрм</w:t>
      </w:r>
      <w:r w:rsidR="003704EC" w:rsidRPr="00E72C75">
        <w:rPr>
          <w:rFonts w:ascii="Times New Roman" w:hAnsi="Times New Roman" w:cs="Times New Roman"/>
          <w:sz w:val="28"/>
          <w:szCs w:val="28"/>
        </w:rPr>
        <w:t xml:space="preserve">орт на декоративной драпировке. </w:t>
      </w:r>
      <w:r w:rsidR="008D242A" w:rsidRPr="00E72C75">
        <w:rPr>
          <w:rFonts w:ascii="Times New Roman" w:hAnsi="Times New Roman" w:cs="Times New Roman"/>
          <w:sz w:val="28"/>
          <w:szCs w:val="28"/>
        </w:rPr>
        <w:t>Итоговая контрольная постановка.</w:t>
      </w:r>
    </w:p>
    <w:p w:rsidR="00B035FA" w:rsidRPr="00E72C75" w:rsidRDefault="00B035FA" w:rsidP="00E72C75">
      <w:pPr>
        <w:autoSpaceDE w:val="0"/>
        <w:autoSpaceDN w:val="0"/>
        <w:adjustRightInd w:val="0"/>
        <w:spacing w:after="0" w:line="360" w:lineRule="auto"/>
        <w:jc w:val="both"/>
        <w:rPr>
          <w:rFonts w:ascii="Times New Roman" w:hAnsi="Times New Roman" w:cs="Times New Roman"/>
          <w:b/>
          <w:i/>
          <w:sz w:val="28"/>
          <w:szCs w:val="28"/>
        </w:rPr>
      </w:pPr>
      <w:r w:rsidRPr="00E72C75">
        <w:rPr>
          <w:rFonts w:ascii="Times New Roman" w:hAnsi="Times New Roman" w:cs="Times New Roman"/>
          <w:b/>
          <w:i/>
          <w:sz w:val="28"/>
          <w:szCs w:val="28"/>
        </w:rPr>
        <w:t xml:space="preserve">8 класс </w:t>
      </w:r>
    </w:p>
    <w:p w:rsidR="00B035FA" w:rsidRPr="00E72C75" w:rsidRDefault="00B035FA"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Натюрморт на повторение м</w:t>
      </w:r>
      <w:r w:rsidR="003704EC" w:rsidRPr="00E72C75">
        <w:rPr>
          <w:rFonts w:ascii="Times New Roman" w:hAnsi="Times New Roman" w:cs="Times New Roman"/>
          <w:sz w:val="28"/>
          <w:szCs w:val="28"/>
        </w:rPr>
        <w:t xml:space="preserve">атериала с бытовыми предметами. Натюрморт «Праздник урожая». Натюрморт с гипсовым предметом. </w:t>
      </w:r>
      <w:r w:rsidRPr="00E72C75">
        <w:rPr>
          <w:rFonts w:ascii="Times New Roman" w:hAnsi="Times New Roman" w:cs="Times New Roman"/>
          <w:sz w:val="28"/>
          <w:szCs w:val="28"/>
        </w:rPr>
        <w:t>Тематический натюр</w:t>
      </w:r>
      <w:r w:rsidR="003704EC" w:rsidRPr="00E72C75">
        <w:rPr>
          <w:rFonts w:ascii="Times New Roman" w:hAnsi="Times New Roman" w:cs="Times New Roman"/>
          <w:sz w:val="28"/>
          <w:szCs w:val="28"/>
        </w:rPr>
        <w:t xml:space="preserve">морт с металлическим предметом. Интерьер. Фигура человека. </w:t>
      </w:r>
      <w:r w:rsidRPr="00E72C75">
        <w:rPr>
          <w:rFonts w:ascii="Times New Roman" w:hAnsi="Times New Roman" w:cs="Times New Roman"/>
          <w:sz w:val="28"/>
          <w:szCs w:val="28"/>
        </w:rPr>
        <w:t>Итоговая контрольная постановка.</w:t>
      </w:r>
    </w:p>
    <w:p w:rsidR="00B035FA" w:rsidRPr="00E72C75" w:rsidRDefault="00B035FA" w:rsidP="00E72C75">
      <w:pPr>
        <w:autoSpaceDE w:val="0"/>
        <w:autoSpaceDN w:val="0"/>
        <w:adjustRightInd w:val="0"/>
        <w:spacing w:after="0" w:line="360" w:lineRule="auto"/>
        <w:jc w:val="both"/>
        <w:rPr>
          <w:rFonts w:ascii="Times New Roman" w:hAnsi="Times New Roman" w:cs="Times New Roman"/>
          <w:sz w:val="28"/>
          <w:szCs w:val="28"/>
        </w:rPr>
      </w:pPr>
    </w:p>
    <w:p w:rsidR="003704EC" w:rsidRPr="00E72C75" w:rsidRDefault="003704EC" w:rsidP="00E72C75">
      <w:pPr>
        <w:autoSpaceDE w:val="0"/>
        <w:autoSpaceDN w:val="0"/>
        <w:adjustRightInd w:val="0"/>
        <w:spacing w:after="0" w:line="360" w:lineRule="auto"/>
        <w:jc w:val="both"/>
        <w:rPr>
          <w:rFonts w:ascii="Times New Roman" w:hAnsi="Times New Roman" w:cs="Times New Roman"/>
          <w:b/>
          <w:i/>
          <w:sz w:val="28"/>
          <w:szCs w:val="28"/>
        </w:rPr>
      </w:pPr>
      <w:r w:rsidRPr="00E72C75">
        <w:rPr>
          <w:rFonts w:ascii="Times New Roman" w:hAnsi="Times New Roman" w:cs="Times New Roman"/>
          <w:i/>
          <w:sz w:val="28"/>
          <w:szCs w:val="28"/>
        </w:rPr>
        <w:t>Содержание программы по предмету</w:t>
      </w:r>
      <w:r w:rsidRPr="00E72C75">
        <w:rPr>
          <w:rFonts w:ascii="Times New Roman" w:hAnsi="Times New Roman" w:cs="Times New Roman"/>
          <w:b/>
          <w:i/>
          <w:sz w:val="28"/>
          <w:szCs w:val="28"/>
        </w:rPr>
        <w:t xml:space="preserve"> «</w:t>
      </w:r>
      <w:r w:rsidR="007F011C" w:rsidRPr="00E72C75">
        <w:rPr>
          <w:rFonts w:ascii="Times New Roman" w:hAnsi="Times New Roman" w:cs="Times New Roman"/>
          <w:b/>
          <w:i/>
          <w:sz w:val="28"/>
          <w:szCs w:val="28"/>
        </w:rPr>
        <w:t>Композиция прикладная</w:t>
      </w:r>
      <w:r w:rsidRPr="00E72C75">
        <w:rPr>
          <w:rFonts w:ascii="Times New Roman" w:hAnsi="Times New Roman" w:cs="Times New Roman"/>
          <w:b/>
          <w:i/>
          <w:sz w:val="28"/>
          <w:szCs w:val="28"/>
        </w:rPr>
        <w:t>»</w:t>
      </w:r>
    </w:p>
    <w:p w:rsidR="003704EC" w:rsidRPr="00E72C75" w:rsidRDefault="003704EC" w:rsidP="00DB3B58">
      <w:pPr>
        <w:autoSpaceDE w:val="0"/>
        <w:autoSpaceDN w:val="0"/>
        <w:adjustRightInd w:val="0"/>
        <w:spacing w:after="0" w:line="360" w:lineRule="auto"/>
        <w:jc w:val="center"/>
        <w:rPr>
          <w:rFonts w:ascii="Times New Roman" w:hAnsi="Times New Roman" w:cs="Times New Roman"/>
          <w:i/>
          <w:sz w:val="28"/>
          <w:szCs w:val="28"/>
        </w:rPr>
      </w:pPr>
      <w:r w:rsidRPr="00E72C75">
        <w:rPr>
          <w:rFonts w:ascii="Times New Roman" w:hAnsi="Times New Roman" w:cs="Times New Roman"/>
          <w:b/>
          <w:i/>
          <w:sz w:val="28"/>
          <w:szCs w:val="28"/>
        </w:rPr>
        <w:t>4 класс</w:t>
      </w:r>
    </w:p>
    <w:p w:rsidR="007F011C" w:rsidRPr="00E72C75" w:rsidRDefault="007F011C"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Вводное занятие. Народное декоративное творчество. Хохломская роспись.</w:t>
      </w:r>
    </w:p>
    <w:p w:rsidR="007F011C" w:rsidRPr="00E72C75" w:rsidRDefault="007F011C"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Жостовская роспись. Городецкая роспись. Гжель. Композиция в технике хохломской росписи. Композиция в технике Жостовской росписи. Композиция на свободную тему. Творческая работа. Контрольный урок.</w:t>
      </w:r>
    </w:p>
    <w:p w:rsidR="007F011C" w:rsidRPr="00E72C75" w:rsidRDefault="007F011C" w:rsidP="00DB3B58">
      <w:pPr>
        <w:autoSpaceDE w:val="0"/>
        <w:autoSpaceDN w:val="0"/>
        <w:adjustRightInd w:val="0"/>
        <w:spacing w:after="0" w:line="360" w:lineRule="auto"/>
        <w:jc w:val="center"/>
        <w:rPr>
          <w:rFonts w:ascii="Times New Roman" w:hAnsi="Times New Roman" w:cs="Times New Roman"/>
          <w:i/>
          <w:sz w:val="28"/>
          <w:szCs w:val="28"/>
        </w:rPr>
      </w:pPr>
      <w:r w:rsidRPr="00E72C75">
        <w:rPr>
          <w:rFonts w:ascii="Times New Roman" w:hAnsi="Times New Roman" w:cs="Times New Roman"/>
          <w:b/>
          <w:i/>
          <w:sz w:val="28"/>
          <w:szCs w:val="28"/>
        </w:rPr>
        <w:t>5 класс</w:t>
      </w:r>
    </w:p>
    <w:p w:rsidR="007F011C" w:rsidRPr="00E72C75" w:rsidRDefault="007F011C"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Вводное занятие. Дымковская игрушка. Папье-маше. Роспись по стеклу.</w:t>
      </w:r>
    </w:p>
    <w:p w:rsidR="007F011C" w:rsidRPr="00E72C75" w:rsidRDefault="007F011C"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lastRenderedPageBreak/>
        <w:t>Вышивка. Точечная роспись.Композиция для росписи изделий из папье-маше. Композиции для росписи по стеклу. Композиции для декоративной росписи на выбор учащихся. Творческая работа. Контрольный урок.</w:t>
      </w:r>
    </w:p>
    <w:p w:rsidR="007F011C" w:rsidRPr="00E72C75" w:rsidRDefault="007F011C" w:rsidP="00DB3B58">
      <w:pPr>
        <w:autoSpaceDE w:val="0"/>
        <w:autoSpaceDN w:val="0"/>
        <w:adjustRightInd w:val="0"/>
        <w:spacing w:after="0" w:line="360" w:lineRule="auto"/>
        <w:jc w:val="center"/>
        <w:rPr>
          <w:rFonts w:ascii="Times New Roman" w:hAnsi="Times New Roman" w:cs="Times New Roman"/>
          <w:i/>
          <w:sz w:val="28"/>
          <w:szCs w:val="28"/>
        </w:rPr>
      </w:pPr>
      <w:r w:rsidRPr="00E72C75">
        <w:rPr>
          <w:rFonts w:ascii="Times New Roman" w:hAnsi="Times New Roman" w:cs="Times New Roman"/>
          <w:b/>
          <w:i/>
          <w:sz w:val="28"/>
          <w:szCs w:val="28"/>
        </w:rPr>
        <w:t>6 класс</w:t>
      </w:r>
    </w:p>
    <w:p w:rsidR="007F011C" w:rsidRPr="00E72C75" w:rsidRDefault="007F011C"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Вводное занятие.Композиционная работа. Витраж. Виды витражей. Работа с кожей. Выполнение композиций в технике витража. Композиция на свободную тему. Творческая работа. Итоговое занятие. Контрольный урок.</w:t>
      </w:r>
    </w:p>
    <w:p w:rsidR="007F011C" w:rsidRPr="00E72C75" w:rsidRDefault="007F011C" w:rsidP="00DB3B58">
      <w:pPr>
        <w:autoSpaceDE w:val="0"/>
        <w:autoSpaceDN w:val="0"/>
        <w:adjustRightInd w:val="0"/>
        <w:spacing w:after="0" w:line="360" w:lineRule="auto"/>
        <w:jc w:val="center"/>
        <w:rPr>
          <w:rFonts w:ascii="Times New Roman" w:hAnsi="Times New Roman" w:cs="Times New Roman"/>
          <w:i/>
          <w:sz w:val="28"/>
          <w:szCs w:val="28"/>
        </w:rPr>
      </w:pPr>
      <w:r w:rsidRPr="00E72C75">
        <w:rPr>
          <w:rFonts w:ascii="Times New Roman" w:hAnsi="Times New Roman" w:cs="Times New Roman"/>
          <w:b/>
          <w:i/>
          <w:sz w:val="28"/>
          <w:szCs w:val="28"/>
        </w:rPr>
        <w:t>7 класс</w:t>
      </w:r>
    </w:p>
    <w:p w:rsidR="007F011C" w:rsidRPr="00E72C75" w:rsidRDefault="007F011C"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Вводное занятие. Симметричный и несимметричный орнаменты</w:t>
      </w:r>
      <w:r w:rsidR="000E3D4D" w:rsidRPr="00E72C75">
        <w:rPr>
          <w:rFonts w:ascii="Times New Roman" w:hAnsi="Times New Roman" w:cs="Times New Roman"/>
          <w:sz w:val="28"/>
          <w:szCs w:val="28"/>
        </w:rPr>
        <w:t xml:space="preserve">. Национальные орнаменты России. Виды орнамента. </w:t>
      </w:r>
      <w:r w:rsidR="008D242A" w:rsidRPr="00E72C75">
        <w:rPr>
          <w:rFonts w:ascii="Times New Roman" w:hAnsi="Times New Roman" w:cs="Times New Roman"/>
          <w:sz w:val="28"/>
          <w:szCs w:val="28"/>
        </w:rPr>
        <w:t xml:space="preserve">Растительный </w:t>
      </w:r>
      <w:r w:rsidRPr="00E72C75">
        <w:rPr>
          <w:rFonts w:ascii="Times New Roman" w:hAnsi="Times New Roman" w:cs="Times New Roman"/>
          <w:sz w:val="28"/>
          <w:szCs w:val="28"/>
        </w:rPr>
        <w:t>орнамент</w:t>
      </w:r>
      <w:r w:rsidR="000E3D4D" w:rsidRPr="00E72C75">
        <w:rPr>
          <w:rFonts w:ascii="Times New Roman" w:hAnsi="Times New Roman" w:cs="Times New Roman"/>
          <w:sz w:val="28"/>
          <w:szCs w:val="28"/>
        </w:rPr>
        <w:t>.Декоративная живопись с элементами орнамента.  Выполнение композиции орнаментов из растительных и геометрических узоров. Декоративная композиция натюрморта с элементами татарского национального орнамента. Творческая работа учащихся. Контрольный урок.</w:t>
      </w:r>
    </w:p>
    <w:p w:rsidR="007F011C" w:rsidRPr="00E72C75" w:rsidRDefault="007F011C" w:rsidP="00DB3B58">
      <w:pPr>
        <w:autoSpaceDE w:val="0"/>
        <w:autoSpaceDN w:val="0"/>
        <w:adjustRightInd w:val="0"/>
        <w:spacing w:after="0" w:line="360" w:lineRule="auto"/>
        <w:jc w:val="center"/>
        <w:rPr>
          <w:rFonts w:ascii="Times New Roman" w:hAnsi="Times New Roman" w:cs="Times New Roman"/>
          <w:i/>
          <w:sz w:val="28"/>
          <w:szCs w:val="28"/>
        </w:rPr>
      </w:pPr>
      <w:r w:rsidRPr="00E72C75">
        <w:rPr>
          <w:rFonts w:ascii="Times New Roman" w:hAnsi="Times New Roman" w:cs="Times New Roman"/>
          <w:b/>
          <w:i/>
          <w:sz w:val="28"/>
          <w:szCs w:val="28"/>
        </w:rPr>
        <w:t>8 класс</w:t>
      </w:r>
    </w:p>
    <w:p w:rsidR="007F011C" w:rsidRPr="00E72C75" w:rsidRDefault="000E3D4D"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Вводное занятие.Стилизация и декоративное преображение в декоративных композициях. Натюрморт из 3-х предметов (в теплых тонах). Контрольный урок. Натюрморт из 3-х предметов (в холодных тонах).Абстрактная композиция на основе геометрических плоскостей. Мозаичная композиция с рельефом. Самостоятельная творческая работа учащихся.</w:t>
      </w:r>
    </w:p>
    <w:p w:rsidR="008D242A" w:rsidRPr="00E72C75" w:rsidRDefault="008D242A" w:rsidP="00E72C75">
      <w:pPr>
        <w:autoSpaceDE w:val="0"/>
        <w:autoSpaceDN w:val="0"/>
        <w:adjustRightInd w:val="0"/>
        <w:spacing w:after="0" w:line="360" w:lineRule="auto"/>
        <w:jc w:val="both"/>
        <w:rPr>
          <w:rFonts w:ascii="Times New Roman" w:hAnsi="Times New Roman" w:cs="Times New Roman"/>
          <w:sz w:val="28"/>
          <w:szCs w:val="28"/>
        </w:rPr>
      </w:pPr>
    </w:p>
    <w:p w:rsidR="000E3D4D" w:rsidRPr="00E72C75" w:rsidRDefault="000E3D4D" w:rsidP="00E72C75">
      <w:pPr>
        <w:autoSpaceDE w:val="0"/>
        <w:autoSpaceDN w:val="0"/>
        <w:adjustRightInd w:val="0"/>
        <w:spacing w:after="0" w:line="360" w:lineRule="auto"/>
        <w:jc w:val="both"/>
        <w:rPr>
          <w:rFonts w:ascii="Times New Roman" w:hAnsi="Times New Roman" w:cs="Times New Roman"/>
          <w:b/>
          <w:i/>
          <w:sz w:val="28"/>
          <w:szCs w:val="28"/>
        </w:rPr>
      </w:pPr>
      <w:r w:rsidRPr="00E72C75">
        <w:rPr>
          <w:rFonts w:ascii="Times New Roman" w:hAnsi="Times New Roman" w:cs="Times New Roman"/>
          <w:i/>
          <w:sz w:val="28"/>
          <w:szCs w:val="28"/>
        </w:rPr>
        <w:t>Содержание программы по предмету</w:t>
      </w:r>
      <w:r w:rsidRPr="00E72C75">
        <w:rPr>
          <w:rFonts w:ascii="Times New Roman" w:hAnsi="Times New Roman" w:cs="Times New Roman"/>
          <w:b/>
          <w:i/>
          <w:sz w:val="28"/>
          <w:szCs w:val="28"/>
        </w:rPr>
        <w:t xml:space="preserve"> «Работа в материале»</w:t>
      </w:r>
    </w:p>
    <w:p w:rsidR="000E3D4D" w:rsidRPr="00E72C75" w:rsidRDefault="000E3D4D" w:rsidP="00DB3B58">
      <w:pPr>
        <w:autoSpaceDE w:val="0"/>
        <w:autoSpaceDN w:val="0"/>
        <w:adjustRightInd w:val="0"/>
        <w:spacing w:after="0" w:line="360" w:lineRule="auto"/>
        <w:jc w:val="center"/>
        <w:rPr>
          <w:rFonts w:ascii="Times New Roman" w:hAnsi="Times New Roman" w:cs="Times New Roman"/>
          <w:i/>
          <w:sz w:val="28"/>
          <w:szCs w:val="28"/>
        </w:rPr>
      </w:pPr>
      <w:r w:rsidRPr="00E72C75">
        <w:rPr>
          <w:rFonts w:ascii="Times New Roman" w:hAnsi="Times New Roman" w:cs="Times New Roman"/>
          <w:b/>
          <w:i/>
          <w:sz w:val="28"/>
          <w:szCs w:val="28"/>
        </w:rPr>
        <w:t>4 класс</w:t>
      </w:r>
    </w:p>
    <w:p w:rsidR="00CB7564" w:rsidRPr="00E72C75" w:rsidRDefault="00CB7564"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Вводное занятие. Виды природного материала. Поделки из зерен и круп.</w:t>
      </w:r>
    </w:p>
    <w:p w:rsidR="00CB7564" w:rsidRPr="00E72C75" w:rsidRDefault="00CB7564"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Украшение готовых изделий и предметов природными материалами.Знакомство с техникой плетения из бумажных трубочек. Технология плетения. Сборка и оформление изделий.Обрывная аппликация. Торцевание</w:t>
      </w:r>
      <w:r w:rsidR="00501913" w:rsidRPr="00E72C75">
        <w:rPr>
          <w:rFonts w:ascii="Times New Roman" w:hAnsi="Times New Roman" w:cs="Times New Roman"/>
          <w:sz w:val="28"/>
          <w:szCs w:val="28"/>
        </w:rPr>
        <w:t xml:space="preserve">. </w:t>
      </w:r>
      <w:r w:rsidRPr="00E72C75">
        <w:rPr>
          <w:rFonts w:ascii="Times New Roman" w:hAnsi="Times New Roman" w:cs="Times New Roman"/>
          <w:sz w:val="28"/>
          <w:szCs w:val="28"/>
        </w:rPr>
        <w:t xml:space="preserve">Знакомство с техникой папье-маше. Изготовление изделий в технике папье-маше. Куб из бумаги. Знакомство с техникой вышивки </w:t>
      </w:r>
      <w:r w:rsidRPr="00E72C75">
        <w:rPr>
          <w:rFonts w:ascii="Times New Roman" w:hAnsi="Times New Roman" w:cs="Times New Roman"/>
          <w:sz w:val="28"/>
          <w:szCs w:val="28"/>
        </w:rPr>
        <w:lastRenderedPageBreak/>
        <w:t>лентами. Основные швы. Роль композиции и цвета. Построение и сборка цветов. Творческая работа по созданию панно. Экзамен.</w:t>
      </w:r>
    </w:p>
    <w:p w:rsidR="000E3D4D" w:rsidRPr="00E72C75" w:rsidRDefault="000E3D4D" w:rsidP="00DB3B58">
      <w:pPr>
        <w:autoSpaceDE w:val="0"/>
        <w:autoSpaceDN w:val="0"/>
        <w:adjustRightInd w:val="0"/>
        <w:spacing w:after="0" w:line="360" w:lineRule="auto"/>
        <w:jc w:val="center"/>
        <w:rPr>
          <w:rFonts w:ascii="Times New Roman" w:hAnsi="Times New Roman" w:cs="Times New Roman"/>
          <w:i/>
          <w:sz w:val="28"/>
          <w:szCs w:val="28"/>
        </w:rPr>
      </w:pPr>
      <w:r w:rsidRPr="00E72C75">
        <w:rPr>
          <w:rFonts w:ascii="Times New Roman" w:hAnsi="Times New Roman" w:cs="Times New Roman"/>
          <w:b/>
          <w:i/>
          <w:sz w:val="28"/>
          <w:szCs w:val="28"/>
        </w:rPr>
        <w:t>5 класс</w:t>
      </w:r>
    </w:p>
    <w:p w:rsidR="00CB7564" w:rsidRPr="00E72C75" w:rsidRDefault="00CB7564"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Вводное занятие.История развития техники «терра». Изготовление панно в технике «терра». Изготовление панно в технике «терра» «Морское дно», «Цветочная поляна» и т.д.Техника  «Скрапбукинг». Шоколадница в стиле скрапбукинг. Шкатулка в стиле скрапбукинг. Календарь в стиле скрапбукинг.</w:t>
      </w:r>
    </w:p>
    <w:p w:rsidR="00CB7564" w:rsidRPr="00E72C75" w:rsidRDefault="00CB7564"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Контрольный урок. Новогодняя открытка</w:t>
      </w:r>
      <w:r w:rsidR="00501913" w:rsidRPr="00E72C75">
        <w:rPr>
          <w:rFonts w:ascii="Times New Roman" w:hAnsi="Times New Roman" w:cs="Times New Roman"/>
          <w:sz w:val="28"/>
          <w:szCs w:val="28"/>
        </w:rPr>
        <w:t xml:space="preserve">. </w:t>
      </w:r>
      <w:r w:rsidRPr="00E72C75">
        <w:rPr>
          <w:rFonts w:ascii="Times New Roman" w:hAnsi="Times New Roman" w:cs="Times New Roman"/>
          <w:sz w:val="28"/>
          <w:szCs w:val="28"/>
        </w:rPr>
        <w:t>Лепка из соленого теста «Рыба», «краб», «осьминог» и т.п. Коллективная работа «Подводный мир» и др.Создание игрушки из трикотажной ткани «Котик», «Рыбка» и др.</w:t>
      </w:r>
    </w:p>
    <w:p w:rsidR="00CB7564" w:rsidRPr="00E72C75" w:rsidRDefault="00CB7564"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Знакомство с фетром, создание игрушки из фетра. «Слоник», «Котик» и др.</w:t>
      </w:r>
    </w:p>
    <w:p w:rsidR="00CB7564" w:rsidRPr="00E72C75" w:rsidRDefault="00CB7564"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Текстильный «Магнит». Экзамен. Творческая работа</w:t>
      </w:r>
      <w:r w:rsidR="00501913" w:rsidRPr="00E72C75">
        <w:rPr>
          <w:rFonts w:ascii="Times New Roman" w:hAnsi="Times New Roman" w:cs="Times New Roman"/>
          <w:sz w:val="28"/>
          <w:szCs w:val="28"/>
        </w:rPr>
        <w:t>.</w:t>
      </w:r>
    </w:p>
    <w:p w:rsidR="000E3D4D" w:rsidRPr="00E72C75" w:rsidRDefault="000E3D4D" w:rsidP="00DB3B58">
      <w:pPr>
        <w:autoSpaceDE w:val="0"/>
        <w:autoSpaceDN w:val="0"/>
        <w:adjustRightInd w:val="0"/>
        <w:spacing w:after="0" w:line="360" w:lineRule="auto"/>
        <w:jc w:val="center"/>
        <w:rPr>
          <w:rFonts w:ascii="Times New Roman" w:hAnsi="Times New Roman" w:cs="Times New Roman"/>
          <w:i/>
          <w:sz w:val="28"/>
          <w:szCs w:val="28"/>
        </w:rPr>
      </w:pPr>
      <w:r w:rsidRPr="00E72C75">
        <w:rPr>
          <w:rFonts w:ascii="Times New Roman" w:hAnsi="Times New Roman" w:cs="Times New Roman"/>
          <w:b/>
          <w:i/>
          <w:sz w:val="28"/>
          <w:szCs w:val="28"/>
        </w:rPr>
        <w:t>6 класс</w:t>
      </w:r>
    </w:p>
    <w:p w:rsidR="00CB7564" w:rsidRPr="00E72C75" w:rsidRDefault="00CB7564"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Вводное занятие.Плоскостное панно «Натюрморт», «Пейзаж» и др.</w:t>
      </w:r>
      <w:r w:rsidR="00501913" w:rsidRPr="00E72C75">
        <w:rPr>
          <w:rFonts w:ascii="Times New Roman" w:hAnsi="Times New Roman" w:cs="Times New Roman"/>
          <w:sz w:val="28"/>
          <w:szCs w:val="28"/>
        </w:rPr>
        <w:t xml:space="preserve"> Ваза</w:t>
      </w:r>
      <w:r w:rsidRPr="00E72C75">
        <w:rPr>
          <w:rFonts w:ascii="Times New Roman" w:hAnsi="Times New Roman" w:cs="Times New Roman"/>
          <w:sz w:val="28"/>
          <w:szCs w:val="28"/>
        </w:rPr>
        <w:t xml:space="preserve"> «Фантазия»</w:t>
      </w:r>
      <w:r w:rsidR="00501913" w:rsidRPr="00E72C75">
        <w:rPr>
          <w:rFonts w:ascii="Times New Roman" w:hAnsi="Times New Roman" w:cs="Times New Roman"/>
          <w:sz w:val="28"/>
          <w:szCs w:val="28"/>
        </w:rPr>
        <w:t>,</w:t>
      </w:r>
      <w:r w:rsidRPr="00E72C75">
        <w:rPr>
          <w:rFonts w:ascii="Times New Roman" w:hAnsi="Times New Roman" w:cs="Times New Roman"/>
          <w:sz w:val="28"/>
          <w:szCs w:val="28"/>
        </w:rPr>
        <w:t>«Чайный домик»</w:t>
      </w:r>
      <w:r w:rsidR="00501913" w:rsidRPr="00E72C75">
        <w:rPr>
          <w:rFonts w:ascii="Times New Roman" w:hAnsi="Times New Roman" w:cs="Times New Roman"/>
          <w:sz w:val="28"/>
          <w:szCs w:val="28"/>
        </w:rPr>
        <w:t xml:space="preserve">. </w:t>
      </w:r>
      <w:r w:rsidRPr="00E72C75">
        <w:rPr>
          <w:rFonts w:ascii="Times New Roman" w:hAnsi="Times New Roman" w:cs="Times New Roman"/>
          <w:sz w:val="28"/>
          <w:szCs w:val="28"/>
        </w:rPr>
        <w:t>Декупаж елочных игрушек</w:t>
      </w:r>
      <w:r w:rsidR="00501913" w:rsidRPr="00E72C75">
        <w:rPr>
          <w:rFonts w:ascii="Times New Roman" w:hAnsi="Times New Roman" w:cs="Times New Roman"/>
          <w:sz w:val="28"/>
          <w:szCs w:val="28"/>
        </w:rPr>
        <w:t xml:space="preserve">. </w:t>
      </w:r>
      <w:r w:rsidRPr="00E72C75">
        <w:rPr>
          <w:rFonts w:ascii="Times New Roman" w:hAnsi="Times New Roman" w:cs="Times New Roman"/>
          <w:sz w:val="28"/>
          <w:szCs w:val="28"/>
        </w:rPr>
        <w:t>Декупаж тарелки</w:t>
      </w:r>
    </w:p>
    <w:p w:rsidR="00CB7564" w:rsidRPr="00E72C75" w:rsidRDefault="00CB7564"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Контрольный урок</w:t>
      </w:r>
      <w:r w:rsidR="00501913" w:rsidRPr="00E72C75">
        <w:rPr>
          <w:rFonts w:ascii="Times New Roman" w:hAnsi="Times New Roman" w:cs="Times New Roman"/>
          <w:sz w:val="28"/>
          <w:szCs w:val="28"/>
        </w:rPr>
        <w:t xml:space="preserve">. </w:t>
      </w:r>
      <w:r w:rsidRPr="00E72C75">
        <w:rPr>
          <w:rFonts w:ascii="Times New Roman" w:hAnsi="Times New Roman" w:cs="Times New Roman"/>
          <w:sz w:val="28"/>
          <w:szCs w:val="28"/>
        </w:rPr>
        <w:t>Рамка в стиле скрапбукинг</w:t>
      </w:r>
      <w:r w:rsidR="00501913" w:rsidRPr="00E72C75">
        <w:rPr>
          <w:rFonts w:ascii="Times New Roman" w:hAnsi="Times New Roman" w:cs="Times New Roman"/>
          <w:sz w:val="28"/>
          <w:szCs w:val="28"/>
        </w:rPr>
        <w:t xml:space="preserve">. </w:t>
      </w:r>
      <w:r w:rsidRPr="00E72C75">
        <w:rPr>
          <w:rFonts w:ascii="Times New Roman" w:hAnsi="Times New Roman" w:cs="Times New Roman"/>
          <w:sz w:val="28"/>
          <w:szCs w:val="28"/>
        </w:rPr>
        <w:t>Панно в стиле стимпанк</w:t>
      </w:r>
      <w:r w:rsidR="00501913" w:rsidRPr="00E72C75">
        <w:rPr>
          <w:rFonts w:ascii="Times New Roman" w:hAnsi="Times New Roman" w:cs="Times New Roman"/>
          <w:sz w:val="28"/>
          <w:szCs w:val="28"/>
        </w:rPr>
        <w:t xml:space="preserve">. </w:t>
      </w:r>
      <w:r w:rsidRPr="00E72C75">
        <w:rPr>
          <w:rFonts w:ascii="Times New Roman" w:hAnsi="Times New Roman" w:cs="Times New Roman"/>
          <w:sz w:val="28"/>
          <w:szCs w:val="28"/>
        </w:rPr>
        <w:t>Азбука джутовой филиграни</w:t>
      </w:r>
      <w:r w:rsidR="00501913" w:rsidRPr="00E72C75">
        <w:rPr>
          <w:rFonts w:ascii="Times New Roman" w:hAnsi="Times New Roman" w:cs="Times New Roman"/>
          <w:sz w:val="28"/>
          <w:szCs w:val="28"/>
        </w:rPr>
        <w:t xml:space="preserve">. </w:t>
      </w:r>
      <w:r w:rsidRPr="00E72C75">
        <w:rPr>
          <w:rFonts w:ascii="Times New Roman" w:hAnsi="Times New Roman" w:cs="Times New Roman"/>
          <w:sz w:val="28"/>
          <w:szCs w:val="28"/>
        </w:rPr>
        <w:t>Шкатулка в джутовой технике</w:t>
      </w:r>
      <w:r w:rsidR="00501913" w:rsidRPr="00E72C75">
        <w:rPr>
          <w:rFonts w:ascii="Times New Roman" w:hAnsi="Times New Roman" w:cs="Times New Roman"/>
          <w:sz w:val="28"/>
          <w:szCs w:val="28"/>
        </w:rPr>
        <w:t xml:space="preserve">. </w:t>
      </w:r>
      <w:r w:rsidRPr="00E72C75">
        <w:rPr>
          <w:rFonts w:ascii="Times New Roman" w:hAnsi="Times New Roman" w:cs="Times New Roman"/>
          <w:sz w:val="28"/>
          <w:szCs w:val="28"/>
        </w:rPr>
        <w:t>Панно в джутовой технике</w:t>
      </w:r>
      <w:r w:rsidR="00501913" w:rsidRPr="00E72C75">
        <w:rPr>
          <w:rFonts w:ascii="Times New Roman" w:hAnsi="Times New Roman" w:cs="Times New Roman"/>
          <w:sz w:val="28"/>
          <w:szCs w:val="28"/>
        </w:rPr>
        <w:t xml:space="preserve">. </w:t>
      </w:r>
      <w:r w:rsidRPr="00E72C75">
        <w:rPr>
          <w:rFonts w:ascii="Times New Roman" w:hAnsi="Times New Roman" w:cs="Times New Roman"/>
          <w:sz w:val="28"/>
          <w:szCs w:val="28"/>
        </w:rPr>
        <w:t>Экзамен</w:t>
      </w:r>
      <w:r w:rsidR="00501913" w:rsidRPr="00E72C75">
        <w:rPr>
          <w:rFonts w:ascii="Times New Roman" w:hAnsi="Times New Roman" w:cs="Times New Roman"/>
          <w:sz w:val="28"/>
          <w:szCs w:val="28"/>
        </w:rPr>
        <w:t>.</w:t>
      </w:r>
    </w:p>
    <w:p w:rsidR="00501913" w:rsidRPr="00E72C75" w:rsidRDefault="000E3D4D" w:rsidP="00DB3B58">
      <w:pPr>
        <w:autoSpaceDE w:val="0"/>
        <w:autoSpaceDN w:val="0"/>
        <w:adjustRightInd w:val="0"/>
        <w:spacing w:after="0" w:line="360" w:lineRule="auto"/>
        <w:jc w:val="center"/>
        <w:rPr>
          <w:rFonts w:ascii="Times New Roman" w:hAnsi="Times New Roman" w:cs="Times New Roman"/>
          <w:i/>
          <w:sz w:val="28"/>
          <w:szCs w:val="28"/>
        </w:rPr>
      </w:pPr>
      <w:r w:rsidRPr="00E72C75">
        <w:rPr>
          <w:rFonts w:ascii="Times New Roman" w:hAnsi="Times New Roman" w:cs="Times New Roman"/>
          <w:b/>
          <w:i/>
          <w:sz w:val="28"/>
          <w:szCs w:val="28"/>
        </w:rPr>
        <w:t>7 класс</w:t>
      </w:r>
    </w:p>
    <w:p w:rsidR="004D3C04" w:rsidRPr="00E72C75" w:rsidRDefault="00CB7564"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Вводное занятие.История возникновения батика.Холодный батик</w:t>
      </w:r>
      <w:r w:rsidR="00501913" w:rsidRPr="00E72C75">
        <w:rPr>
          <w:rFonts w:ascii="Times New Roman" w:hAnsi="Times New Roman" w:cs="Times New Roman"/>
          <w:sz w:val="28"/>
          <w:szCs w:val="28"/>
        </w:rPr>
        <w:t xml:space="preserve">. </w:t>
      </w:r>
      <w:r w:rsidRPr="00E72C75">
        <w:rPr>
          <w:rFonts w:ascii="Times New Roman" w:hAnsi="Times New Roman" w:cs="Times New Roman"/>
          <w:sz w:val="28"/>
          <w:szCs w:val="28"/>
        </w:rPr>
        <w:t>Горячий батик</w:t>
      </w:r>
      <w:r w:rsidR="00501913" w:rsidRPr="00E72C75">
        <w:rPr>
          <w:rFonts w:ascii="Times New Roman" w:hAnsi="Times New Roman" w:cs="Times New Roman"/>
          <w:sz w:val="28"/>
          <w:szCs w:val="28"/>
        </w:rPr>
        <w:t xml:space="preserve">. </w:t>
      </w:r>
      <w:r w:rsidRPr="00E72C75">
        <w:rPr>
          <w:rFonts w:ascii="Times New Roman" w:hAnsi="Times New Roman" w:cs="Times New Roman"/>
          <w:sz w:val="28"/>
          <w:szCs w:val="28"/>
        </w:rPr>
        <w:t>Узелковаятехника</w:t>
      </w:r>
      <w:r w:rsidR="00501913" w:rsidRPr="00E72C75">
        <w:rPr>
          <w:rFonts w:ascii="Times New Roman" w:hAnsi="Times New Roman" w:cs="Times New Roman"/>
          <w:sz w:val="28"/>
          <w:szCs w:val="28"/>
        </w:rPr>
        <w:t xml:space="preserve">. </w:t>
      </w:r>
      <w:r w:rsidR="004D3C04" w:rsidRPr="00E72C75">
        <w:rPr>
          <w:rFonts w:ascii="Times New Roman" w:hAnsi="Times New Roman" w:cs="Times New Roman"/>
          <w:sz w:val="28"/>
          <w:szCs w:val="28"/>
        </w:rPr>
        <w:t>Блокнот для записей</w:t>
      </w:r>
      <w:r w:rsidR="00501913" w:rsidRPr="00E72C75">
        <w:rPr>
          <w:rFonts w:ascii="Times New Roman" w:hAnsi="Times New Roman" w:cs="Times New Roman"/>
          <w:sz w:val="28"/>
          <w:szCs w:val="28"/>
        </w:rPr>
        <w:t xml:space="preserve">. </w:t>
      </w:r>
      <w:r w:rsidR="004D3C04" w:rsidRPr="00E72C75">
        <w:rPr>
          <w:rFonts w:ascii="Times New Roman" w:hAnsi="Times New Roman" w:cs="Times New Roman"/>
          <w:sz w:val="28"/>
          <w:szCs w:val="28"/>
        </w:rPr>
        <w:t>Вытына</w:t>
      </w:r>
      <w:r w:rsidR="00501913" w:rsidRPr="00E72C75">
        <w:rPr>
          <w:rFonts w:ascii="Times New Roman" w:hAnsi="Times New Roman" w:cs="Times New Roman"/>
          <w:sz w:val="28"/>
          <w:szCs w:val="28"/>
        </w:rPr>
        <w:t>н</w:t>
      </w:r>
      <w:r w:rsidR="004D3C04" w:rsidRPr="00E72C75">
        <w:rPr>
          <w:rFonts w:ascii="Times New Roman" w:hAnsi="Times New Roman" w:cs="Times New Roman"/>
          <w:sz w:val="28"/>
          <w:szCs w:val="28"/>
        </w:rPr>
        <w:t>ка</w:t>
      </w:r>
      <w:r w:rsidR="00501913" w:rsidRPr="00E72C75">
        <w:rPr>
          <w:rFonts w:ascii="Times New Roman" w:hAnsi="Times New Roman" w:cs="Times New Roman"/>
          <w:sz w:val="28"/>
          <w:szCs w:val="28"/>
        </w:rPr>
        <w:t xml:space="preserve">. </w:t>
      </w:r>
      <w:r w:rsidR="004D3C04" w:rsidRPr="00E72C75">
        <w:rPr>
          <w:rFonts w:ascii="Times New Roman" w:hAnsi="Times New Roman" w:cs="Times New Roman"/>
          <w:sz w:val="28"/>
          <w:szCs w:val="28"/>
        </w:rPr>
        <w:t>Контрольный урок</w:t>
      </w:r>
      <w:r w:rsidR="00501913" w:rsidRPr="00E72C75">
        <w:rPr>
          <w:rFonts w:ascii="Times New Roman" w:hAnsi="Times New Roman" w:cs="Times New Roman"/>
          <w:sz w:val="28"/>
          <w:szCs w:val="28"/>
        </w:rPr>
        <w:t xml:space="preserve">. </w:t>
      </w:r>
      <w:r w:rsidR="004D3C04" w:rsidRPr="00E72C75">
        <w:rPr>
          <w:rFonts w:ascii="Times New Roman" w:hAnsi="Times New Roman" w:cs="Times New Roman"/>
          <w:sz w:val="28"/>
          <w:szCs w:val="28"/>
        </w:rPr>
        <w:t>Объемное панно «Улочки старого города», «Цветы» и др.Рамка из картона. Контррелье</w:t>
      </w:r>
      <w:r w:rsidR="00501913" w:rsidRPr="00E72C75">
        <w:rPr>
          <w:rFonts w:ascii="Times New Roman" w:hAnsi="Times New Roman" w:cs="Times New Roman"/>
          <w:sz w:val="28"/>
          <w:szCs w:val="28"/>
        </w:rPr>
        <w:t>ф</w:t>
      </w:r>
      <w:r w:rsidR="004D3C04" w:rsidRPr="00E72C75">
        <w:rPr>
          <w:rFonts w:ascii="Times New Roman" w:hAnsi="Times New Roman" w:cs="Times New Roman"/>
          <w:sz w:val="28"/>
          <w:szCs w:val="28"/>
        </w:rPr>
        <w:t xml:space="preserve"> «натюрморт» с натуры</w:t>
      </w:r>
      <w:r w:rsidR="00501913" w:rsidRPr="00E72C75">
        <w:rPr>
          <w:rFonts w:ascii="Times New Roman" w:hAnsi="Times New Roman" w:cs="Times New Roman"/>
          <w:sz w:val="28"/>
          <w:szCs w:val="28"/>
        </w:rPr>
        <w:t xml:space="preserve">. </w:t>
      </w:r>
      <w:r w:rsidR="004D3C04" w:rsidRPr="00E72C75">
        <w:rPr>
          <w:rFonts w:ascii="Times New Roman" w:hAnsi="Times New Roman" w:cs="Times New Roman"/>
          <w:sz w:val="28"/>
          <w:szCs w:val="28"/>
        </w:rPr>
        <w:t>Пластилиновая живопись</w:t>
      </w:r>
      <w:r w:rsidR="00501913" w:rsidRPr="00E72C75">
        <w:rPr>
          <w:rFonts w:ascii="Times New Roman" w:hAnsi="Times New Roman" w:cs="Times New Roman"/>
          <w:sz w:val="28"/>
          <w:szCs w:val="28"/>
        </w:rPr>
        <w:t>.</w:t>
      </w:r>
    </w:p>
    <w:p w:rsidR="00CB7564" w:rsidRPr="00E72C75" w:rsidRDefault="004D3C04"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Композиция с фигурой человека</w:t>
      </w:r>
      <w:r w:rsidR="00501913" w:rsidRPr="00E72C75">
        <w:rPr>
          <w:rFonts w:ascii="Times New Roman" w:hAnsi="Times New Roman" w:cs="Times New Roman"/>
          <w:sz w:val="28"/>
          <w:szCs w:val="28"/>
        </w:rPr>
        <w:t xml:space="preserve">. </w:t>
      </w:r>
      <w:r w:rsidRPr="00E72C75">
        <w:rPr>
          <w:rFonts w:ascii="Times New Roman" w:hAnsi="Times New Roman" w:cs="Times New Roman"/>
          <w:sz w:val="28"/>
          <w:szCs w:val="28"/>
        </w:rPr>
        <w:t>Экзамен</w:t>
      </w:r>
      <w:r w:rsidR="00501913" w:rsidRPr="00E72C75">
        <w:rPr>
          <w:rFonts w:ascii="Times New Roman" w:hAnsi="Times New Roman" w:cs="Times New Roman"/>
          <w:sz w:val="28"/>
          <w:szCs w:val="28"/>
        </w:rPr>
        <w:t>.</w:t>
      </w:r>
    </w:p>
    <w:p w:rsidR="000E3D4D" w:rsidRPr="00E72C75" w:rsidRDefault="000E3D4D" w:rsidP="00DB3B58">
      <w:pPr>
        <w:autoSpaceDE w:val="0"/>
        <w:autoSpaceDN w:val="0"/>
        <w:adjustRightInd w:val="0"/>
        <w:spacing w:after="0" w:line="360" w:lineRule="auto"/>
        <w:jc w:val="center"/>
        <w:rPr>
          <w:rFonts w:ascii="Times New Roman" w:hAnsi="Times New Roman" w:cs="Times New Roman"/>
          <w:i/>
          <w:sz w:val="28"/>
          <w:szCs w:val="28"/>
        </w:rPr>
      </w:pPr>
      <w:r w:rsidRPr="00E72C75">
        <w:rPr>
          <w:rFonts w:ascii="Times New Roman" w:hAnsi="Times New Roman" w:cs="Times New Roman"/>
          <w:b/>
          <w:i/>
          <w:sz w:val="28"/>
          <w:szCs w:val="28"/>
        </w:rPr>
        <w:t>8 класс</w:t>
      </w:r>
    </w:p>
    <w:p w:rsidR="00B035FA" w:rsidRPr="00E72C75" w:rsidRDefault="004D3C04" w:rsidP="00E72C75">
      <w:pPr>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Вводное занятие.Объемная работа из природного материала</w:t>
      </w:r>
      <w:r w:rsidR="00501913" w:rsidRPr="00E72C75">
        <w:rPr>
          <w:rFonts w:ascii="Times New Roman" w:hAnsi="Times New Roman" w:cs="Times New Roman"/>
          <w:sz w:val="28"/>
          <w:szCs w:val="28"/>
        </w:rPr>
        <w:t xml:space="preserve">. </w:t>
      </w:r>
      <w:r w:rsidRPr="00E72C75">
        <w:rPr>
          <w:rFonts w:ascii="Times New Roman" w:hAnsi="Times New Roman" w:cs="Times New Roman"/>
          <w:sz w:val="28"/>
          <w:szCs w:val="28"/>
        </w:rPr>
        <w:t>Панно. Кукла оберег</w:t>
      </w:r>
      <w:r w:rsidR="00501913" w:rsidRPr="00E72C75">
        <w:rPr>
          <w:rFonts w:ascii="Times New Roman" w:hAnsi="Times New Roman" w:cs="Times New Roman"/>
          <w:sz w:val="28"/>
          <w:szCs w:val="28"/>
        </w:rPr>
        <w:t xml:space="preserve">. </w:t>
      </w:r>
      <w:r w:rsidRPr="00E72C75">
        <w:rPr>
          <w:rFonts w:ascii="Times New Roman" w:hAnsi="Times New Roman" w:cs="Times New Roman"/>
          <w:sz w:val="28"/>
          <w:szCs w:val="28"/>
        </w:rPr>
        <w:t>Контрольный урок</w:t>
      </w:r>
      <w:r w:rsidR="00501913" w:rsidRPr="00E72C75">
        <w:rPr>
          <w:rFonts w:ascii="Times New Roman" w:hAnsi="Times New Roman" w:cs="Times New Roman"/>
          <w:sz w:val="28"/>
          <w:szCs w:val="28"/>
        </w:rPr>
        <w:t xml:space="preserve">. </w:t>
      </w:r>
      <w:r w:rsidRPr="00E72C75">
        <w:rPr>
          <w:rFonts w:ascii="Times New Roman" w:hAnsi="Times New Roman" w:cs="Times New Roman"/>
          <w:sz w:val="28"/>
          <w:szCs w:val="28"/>
        </w:rPr>
        <w:t>Тильды</w:t>
      </w:r>
      <w:r w:rsidR="00501913" w:rsidRPr="00E72C75">
        <w:rPr>
          <w:rFonts w:ascii="Times New Roman" w:hAnsi="Times New Roman" w:cs="Times New Roman"/>
          <w:sz w:val="28"/>
          <w:szCs w:val="28"/>
        </w:rPr>
        <w:t xml:space="preserve">. </w:t>
      </w:r>
      <w:r w:rsidRPr="00E72C75">
        <w:rPr>
          <w:rFonts w:ascii="Times New Roman" w:hAnsi="Times New Roman" w:cs="Times New Roman"/>
          <w:sz w:val="28"/>
          <w:szCs w:val="28"/>
        </w:rPr>
        <w:t>Интерьерная кукла</w:t>
      </w:r>
      <w:r w:rsidR="00501913" w:rsidRPr="00E72C75">
        <w:rPr>
          <w:rFonts w:ascii="Times New Roman" w:hAnsi="Times New Roman" w:cs="Times New Roman"/>
          <w:sz w:val="28"/>
          <w:szCs w:val="28"/>
        </w:rPr>
        <w:t xml:space="preserve">. </w:t>
      </w:r>
      <w:r w:rsidRPr="00E72C75">
        <w:rPr>
          <w:rFonts w:ascii="Times New Roman" w:hAnsi="Times New Roman" w:cs="Times New Roman"/>
          <w:sz w:val="28"/>
          <w:szCs w:val="28"/>
        </w:rPr>
        <w:t>Подушка. Беседа о технике вышивки бисером</w:t>
      </w:r>
      <w:r w:rsidR="00501913" w:rsidRPr="00E72C75">
        <w:rPr>
          <w:rFonts w:ascii="Times New Roman" w:hAnsi="Times New Roman" w:cs="Times New Roman"/>
          <w:sz w:val="28"/>
          <w:szCs w:val="28"/>
        </w:rPr>
        <w:t xml:space="preserve">. </w:t>
      </w:r>
      <w:r w:rsidRPr="00E72C75">
        <w:rPr>
          <w:rFonts w:ascii="Times New Roman" w:hAnsi="Times New Roman" w:cs="Times New Roman"/>
          <w:sz w:val="28"/>
          <w:szCs w:val="28"/>
        </w:rPr>
        <w:t>Панно из бисера</w:t>
      </w:r>
      <w:r w:rsidR="00501913" w:rsidRPr="00E72C75">
        <w:rPr>
          <w:rFonts w:ascii="Times New Roman" w:hAnsi="Times New Roman" w:cs="Times New Roman"/>
          <w:sz w:val="28"/>
          <w:szCs w:val="28"/>
        </w:rPr>
        <w:t xml:space="preserve">. </w:t>
      </w:r>
      <w:r w:rsidRPr="00E72C75">
        <w:rPr>
          <w:rFonts w:ascii="Times New Roman" w:hAnsi="Times New Roman" w:cs="Times New Roman"/>
          <w:sz w:val="28"/>
          <w:szCs w:val="28"/>
        </w:rPr>
        <w:t>Изготовление бижутерии из бисера</w:t>
      </w:r>
      <w:r w:rsidR="00501913" w:rsidRPr="00E72C75">
        <w:rPr>
          <w:rFonts w:ascii="Times New Roman" w:hAnsi="Times New Roman" w:cs="Times New Roman"/>
          <w:sz w:val="28"/>
          <w:szCs w:val="28"/>
        </w:rPr>
        <w:t xml:space="preserve">. </w:t>
      </w:r>
      <w:r w:rsidRPr="00E72C75">
        <w:rPr>
          <w:rFonts w:ascii="Times New Roman" w:hAnsi="Times New Roman" w:cs="Times New Roman"/>
          <w:sz w:val="28"/>
          <w:szCs w:val="28"/>
        </w:rPr>
        <w:t>Брошь на свободную тему</w:t>
      </w:r>
      <w:r w:rsidR="00501913" w:rsidRPr="00E72C75">
        <w:rPr>
          <w:rFonts w:ascii="Times New Roman" w:hAnsi="Times New Roman" w:cs="Times New Roman"/>
          <w:sz w:val="28"/>
          <w:szCs w:val="28"/>
        </w:rPr>
        <w:t xml:space="preserve">. </w:t>
      </w:r>
      <w:r w:rsidRPr="00E72C75">
        <w:rPr>
          <w:rFonts w:ascii="Times New Roman" w:hAnsi="Times New Roman" w:cs="Times New Roman"/>
          <w:sz w:val="28"/>
          <w:szCs w:val="28"/>
        </w:rPr>
        <w:t>Итоговая аттестация</w:t>
      </w:r>
      <w:r w:rsidR="00501913" w:rsidRPr="00E72C75">
        <w:rPr>
          <w:rFonts w:ascii="Times New Roman" w:hAnsi="Times New Roman" w:cs="Times New Roman"/>
          <w:sz w:val="28"/>
          <w:szCs w:val="28"/>
        </w:rPr>
        <w:t>.</w:t>
      </w:r>
    </w:p>
    <w:p w:rsidR="00501913" w:rsidRPr="00E72C75" w:rsidRDefault="00501913" w:rsidP="00E72C75">
      <w:pPr>
        <w:autoSpaceDE w:val="0"/>
        <w:autoSpaceDN w:val="0"/>
        <w:adjustRightInd w:val="0"/>
        <w:spacing w:after="0" w:line="360" w:lineRule="auto"/>
        <w:jc w:val="both"/>
        <w:rPr>
          <w:rFonts w:ascii="Times New Roman" w:hAnsi="Times New Roman" w:cs="Times New Roman"/>
          <w:sz w:val="28"/>
          <w:szCs w:val="28"/>
        </w:rPr>
      </w:pPr>
    </w:p>
    <w:p w:rsidR="00816B26" w:rsidRPr="00E72C75" w:rsidRDefault="00816B26" w:rsidP="00E72C75">
      <w:pPr>
        <w:autoSpaceDE w:val="0"/>
        <w:autoSpaceDN w:val="0"/>
        <w:adjustRightInd w:val="0"/>
        <w:spacing w:after="0" w:line="360" w:lineRule="auto"/>
        <w:jc w:val="both"/>
        <w:rPr>
          <w:rFonts w:ascii="Times New Roman" w:hAnsi="Times New Roman" w:cs="Times New Roman"/>
          <w:b/>
          <w:i/>
          <w:sz w:val="28"/>
          <w:szCs w:val="28"/>
        </w:rPr>
      </w:pPr>
      <w:r w:rsidRPr="00E72C75">
        <w:rPr>
          <w:rFonts w:ascii="Times New Roman" w:hAnsi="Times New Roman" w:cs="Times New Roman"/>
          <w:i/>
          <w:sz w:val="28"/>
          <w:szCs w:val="28"/>
        </w:rPr>
        <w:lastRenderedPageBreak/>
        <w:t>Содержание программы по предмету</w:t>
      </w:r>
      <w:r w:rsidRPr="00E72C75">
        <w:rPr>
          <w:rFonts w:ascii="Times New Roman" w:hAnsi="Times New Roman" w:cs="Times New Roman"/>
          <w:b/>
          <w:i/>
          <w:sz w:val="28"/>
          <w:szCs w:val="28"/>
        </w:rPr>
        <w:t xml:space="preserve"> «Скульптура»</w:t>
      </w:r>
    </w:p>
    <w:p w:rsidR="00816B26" w:rsidRPr="00E72C75" w:rsidRDefault="00816B26" w:rsidP="00DB3B58">
      <w:pPr>
        <w:autoSpaceDE w:val="0"/>
        <w:autoSpaceDN w:val="0"/>
        <w:adjustRightInd w:val="0"/>
        <w:spacing w:after="0" w:line="360" w:lineRule="auto"/>
        <w:jc w:val="center"/>
        <w:rPr>
          <w:rFonts w:ascii="Times New Roman" w:hAnsi="Times New Roman" w:cs="Times New Roman"/>
          <w:i/>
          <w:sz w:val="28"/>
          <w:szCs w:val="28"/>
        </w:rPr>
      </w:pPr>
      <w:r w:rsidRPr="00E72C75">
        <w:rPr>
          <w:rFonts w:ascii="Times New Roman" w:hAnsi="Times New Roman" w:cs="Times New Roman"/>
          <w:b/>
          <w:i/>
          <w:sz w:val="28"/>
          <w:szCs w:val="28"/>
        </w:rPr>
        <w:t>4 класс</w:t>
      </w:r>
    </w:p>
    <w:p w:rsidR="00F517FE" w:rsidRPr="00E72C75" w:rsidRDefault="00816B26" w:rsidP="00E72C75">
      <w:pPr>
        <w:autoSpaceDE w:val="0"/>
        <w:autoSpaceDN w:val="0"/>
        <w:adjustRightInd w:val="0"/>
        <w:spacing w:after="0" w:line="360" w:lineRule="auto"/>
        <w:jc w:val="both"/>
        <w:rPr>
          <w:rFonts w:ascii="Times New Roman" w:eastAsia="Times New Roman" w:hAnsi="Times New Roman" w:cs="Times New Roman"/>
          <w:sz w:val="28"/>
          <w:szCs w:val="28"/>
          <w:lang w:eastAsia="zh-CN"/>
        </w:rPr>
      </w:pPr>
      <w:r w:rsidRPr="00E72C75">
        <w:rPr>
          <w:rFonts w:ascii="Times New Roman" w:eastAsia="Times New Roman" w:hAnsi="Times New Roman" w:cs="Times New Roman"/>
          <w:sz w:val="28"/>
          <w:szCs w:val="28"/>
          <w:lang w:eastAsia="zh-CN"/>
        </w:rPr>
        <w:t>Вводная беседа. Знакомство с группой. Ознакомление с оборудованием, сведения о пластических материалах. Выявление интересов, способностей и уровня подготовки учащихся. Освоение пластического способа изготовления изделий. Лепка овощей и фруктов и др. Лепка натюрморта, состоящего из крынки и двух фруктов с натуры и др. Натюрморт из двух предметов – двухплановый рельеф. Лепка простого гипсового орнамента «Цветок лотоса» и др. Создание композиции для керамического панно с использованием рельефного изображения объемных предметов: драпировка со складками, сосуд на фоне драпировки; лепка панно «Вид из окна» и др. Беседа о художественных особенностях и технология изготовления дымковской игрушки. Создание композиции на сказо</w:t>
      </w:r>
      <w:r w:rsidR="003C300B" w:rsidRPr="00E72C75">
        <w:rPr>
          <w:rFonts w:ascii="Times New Roman" w:eastAsia="Times New Roman" w:hAnsi="Times New Roman" w:cs="Times New Roman"/>
          <w:sz w:val="28"/>
          <w:szCs w:val="28"/>
          <w:lang w:eastAsia="zh-CN"/>
        </w:rPr>
        <w:t xml:space="preserve">чную тему по мотивам дымковской </w:t>
      </w:r>
      <w:r w:rsidRPr="00E72C75">
        <w:rPr>
          <w:rFonts w:ascii="Times New Roman" w:eastAsia="Times New Roman" w:hAnsi="Times New Roman" w:cs="Times New Roman"/>
          <w:sz w:val="28"/>
          <w:szCs w:val="28"/>
          <w:lang w:eastAsia="zh-CN"/>
        </w:rPr>
        <w:t>игрушки</w:t>
      </w:r>
      <w:r w:rsidR="003C300B" w:rsidRPr="00E72C75">
        <w:rPr>
          <w:rFonts w:ascii="Times New Roman" w:eastAsia="Times New Roman" w:hAnsi="Times New Roman" w:cs="Times New Roman"/>
          <w:sz w:val="28"/>
          <w:szCs w:val="28"/>
          <w:lang w:eastAsia="zh-CN"/>
        </w:rPr>
        <w:t>.</w:t>
      </w:r>
    </w:p>
    <w:p w:rsidR="003C300B" w:rsidRPr="00E72C75" w:rsidRDefault="00816B26" w:rsidP="00DB3B58">
      <w:pPr>
        <w:autoSpaceDE w:val="0"/>
        <w:autoSpaceDN w:val="0"/>
        <w:adjustRightInd w:val="0"/>
        <w:spacing w:after="0" w:line="360" w:lineRule="auto"/>
        <w:jc w:val="center"/>
        <w:rPr>
          <w:rFonts w:ascii="Times New Roman" w:hAnsi="Times New Roman" w:cs="Times New Roman"/>
          <w:i/>
          <w:sz w:val="28"/>
          <w:szCs w:val="28"/>
        </w:rPr>
      </w:pPr>
      <w:r w:rsidRPr="00E72C75">
        <w:rPr>
          <w:rFonts w:ascii="Times New Roman" w:hAnsi="Times New Roman" w:cs="Times New Roman"/>
          <w:b/>
          <w:i/>
          <w:sz w:val="28"/>
          <w:szCs w:val="28"/>
        </w:rPr>
        <w:t>5 класс</w:t>
      </w:r>
    </w:p>
    <w:p w:rsidR="003C300B" w:rsidRPr="00E72C75" w:rsidRDefault="003C300B" w:rsidP="00E72C75">
      <w:pPr>
        <w:autoSpaceDE w:val="0"/>
        <w:autoSpaceDN w:val="0"/>
        <w:adjustRightInd w:val="0"/>
        <w:spacing w:after="0" w:line="360" w:lineRule="auto"/>
        <w:jc w:val="both"/>
        <w:rPr>
          <w:rFonts w:ascii="Times New Roman" w:eastAsia="Times New Roman" w:hAnsi="Times New Roman" w:cs="Times New Roman"/>
          <w:sz w:val="28"/>
          <w:szCs w:val="28"/>
          <w:lang w:eastAsia="zh-CN"/>
        </w:rPr>
      </w:pPr>
      <w:r w:rsidRPr="00E72C75">
        <w:rPr>
          <w:rFonts w:ascii="Times New Roman" w:eastAsia="Times New Roman" w:hAnsi="Times New Roman" w:cs="Times New Roman"/>
          <w:sz w:val="28"/>
          <w:szCs w:val="28"/>
          <w:lang w:eastAsia="zh-CN"/>
        </w:rPr>
        <w:t>Лепка кратковременных этюдов птиц по памяти и наблюдению. Лепка из пластилина чучела птицы с натуры, с использованием каркаса. Лепка из пластилина чучела птицы с натуры, с использованием каркаса. Лепка кратковременных этюдов домашних животных по памяти и наблюдению. Лепка из пластилина домашнего животного с использованием каркаса.</w:t>
      </w:r>
    </w:p>
    <w:p w:rsidR="00816B26" w:rsidRPr="00E72C75" w:rsidRDefault="003C300B" w:rsidP="00E72C75">
      <w:pPr>
        <w:autoSpaceDE w:val="0"/>
        <w:autoSpaceDN w:val="0"/>
        <w:adjustRightInd w:val="0"/>
        <w:spacing w:after="0" w:line="360" w:lineRule="auto"/>
        <w:jc w:val="both"/>
        <w:rPr>
          <w:rFonts w:ascii="Times New Roman" w:eastAsia="Times New Roman" w:hAnsi="Times New Roman" w:cs="Times New Roman"/>
          <w:sz w:val="28"/>
          <w:szCs w:val="28"/>
          <w:lang w:eastAsia="zh-CN"/>
        </w:rPr>
      </w:pPr>
      <w:r w:rsidRPr="00E72C75">
        <w:rPr>
          <w:rFonts w:ascii="Times New Roman" w:eastAsia="Times New Roman" w:hAnsi="Times New Roman" w:cs="Times New Roman"/>
          <w:sz w:val="28"/>
          <w:szCs w:val="28"/>
          <w:lang w:eastAsia="zh-CN"/>
        </w:rPr>
        <w:t>Создание анималистических композиций. Декоративная переработка и лепка животных из глины для дальнейшего обжига. Роспись, глазуровка. Групповая работа панно «Аквариум», «Подмосковные леса» и др. Создание детской народной игрушки – свистульки.</w:t>
      </w:r>
    </w:p>
    <w:p w:rsidR="00816B26" w:rsidRPr="00E72C75" w:rsidRDefault="00816B26" w:rsidP="00DB3B58">
      <w:pPr>
        <w:autoSpaceDE w:val="0"/>
        <w:autoSpaceDN w:val="0"/>
        <w:adjustRightInd w:val="0"/>
        <w:spacing w:after="0" w:line="360" w:lineRule="auto"/>
        <w:jc w:val="center"/>
        <w:rPr>
          <w:rFonts w:ascii="Times New Roman" w:hAnsi="Times New Roman" w:cs="Times New Roman"/>
          <w:i/>
          <w:sz w:val="28"/>
          <w:szCs w:val="28"/>
        </w:rPr>
      </w:pPr>
      <w:r w:rsidRPr="00E72C75">
        <w:rPr>
          <w:rFonts w:ascii="Times New Roman" w:hAnsi="Times New Roman" w:cs="Times New Roman"/>
          <w:b/>
          <w:i/>
          <w:sz w:val="28"/>
          <w:szCs w:val="28"/>
        </w:rPr>
        <w:t>6 класс</w:t>
      </w:r>
    </w:p>
    <w:p w:rsidR="003C300B" w:rsidRPr="00E72C75" w:rsidRDefault="003C300B" w:rsidP="00E72C75">
      <w:pPr>
        <w:autoSpaceDE w:val="0"/>
        <w:autoSpaceDN w:val="0"/>
        <w:adjustRightInd w:val="0"/>
        <w:spacing w:after="0" w:line="360" w:lineRule="auto"/>
        <w:jc w:val="both"/>
        <w:rPr>
          <w:rFonts w:ascii="Times New Roman" w:hAnsi="Times New Roman" w:cs="Times New Roman"/>
          <w:i/>
          <w:sz w:val="28"/>
          <w:szCs w:val="28"/>
        </w:rPr>
      </w:pPr>
      <w:r w:rsidRPr="00E72C75">
        <w:rPr>
          <w:rFonts w:ascii="Times New Roman" w:eastAsia="Times New Roman" w:hAnsi="Times New Roman" w:cs="Times New Roman"/>
          <w:sz w:val="28"/>
          <w:szCs w:val="28"/>
          <w:lang w:eastAsia="zh-CN"/>
        </w:rPr>
        <w:t xml:space="preserve">Кратковременные наброски с фигуры. Знакомство с анатомий человека. Пропорции и особенности фигуры. Творческий этюд фигуры человека «Мой друг за любимым занятием» или "Литературный герой" и др. Создание двухфигурной композиции с использованием каркаса. Кратковременные </w:t>
      </w:r>
      <w:r w:rsidRPr="00E72C75">
        <w:rPr>
          <w:rFonts w:ascii="Times New Roman" w:eastAsia="Times New Roman" w:hAnsi="Times New Roman" w:cs="Times New Roman"/>
          <w:sz w:val="28"/>
          <w:szCs w:val="28"/>
          <w:lang w:eastAsia="zh-CN"/>
        </w:rPr>
        <w:lastRenderedPageBreak/>
        <w:t>рельефные зарисовки архитектурных сооружений. Создание тематической рельефной композиции с архитектурными формами и фигурами людей.</w:t>
      </w:r>
    </w:p>
    <w:p w:rsidR="00816B26" w:rsidRPr="00E72C75" w:rsidRDefault="00816B26" w:rsidP="00DB3B58">
      <w:pPr>
        <w:autoSpaceDE w:val="0"/>
        <w:autoSpaceDN w:val="0"/>
        <w:adjustRightInd w:val="0"/>
        <w:spacing w:after="0" w:line="360" w:lineRule="auto"/>
        <w:jc w:val="center"/>
        <w:rPr>
          <w:rFonts w:ascii="Times New Roman" w:hAnsi="Times New Roman" w:cs="Times New Roman"/>
          <w:i/>
          <w:sz w:val="28"/>
          <w:szCs w:val="28"/>
        </w:rPr>
      </w:pPr>
      <w:r w:rsidRPr="00E72C75">
        <w:rPr>
          <w:rFonts w:ascii="Times New Roman" w:hAnsi="Times New Roman" w:cs="Times New Roman"/>
          <w:b/>
          <w:i/>
          <w:sz w:val="28"/>
          <w:szCs w:val="28"/>
        </w:rPr>
        <w:t>7 класс</w:t>
      </w:r>
    </w:p>
    <w:p w:rsidR="00F517FE" w:rsidRPr="00E72C75" w:rsidRDefault="00F517FE" w:rsidP="00E72C75">
      <w:pPr>
        <w:autoSpaceDE w:val="0"/>
        <w:autoSpaceDN w:val="0"/>
        <w:adjustRightInd w:val="0"/>
        <w:spacing w:after="0" w:line="360" w:lineRule="auto"/>
        <w:jc w:val="both"/>
        <w:rPr>
          <w:rFonts w:ascii="Times New Roman" w:hAnsi="Times New Roman" w:cs="Times New Roman"/>
          <w:i/>
          <w:sz w:val="28"/>
          <w:szCs w:val="28"/>
        </w:rPr>
      </w:pPr>
      <w:r w:rsidRPr="00E72C75">
        <w:rPr>
          <w:rFonts w:ascii="Times New Roman" w:eastAsia="Times New Roman" w:hAnsi="Times New Roman" w:cs="Times New Roman"/>
          <w:sz w:val="28"/>
          <w:szCs w:val="28"/>
          <w:lang w:eastAsia="zh-CN"/>
        </w:rPr>
        <w:t>Лепка гипсовых моделей стопы и кисти руки. Лепка этюда фигуры человека с натуры. Передача характера и пропорций человеческой фигуры. Изучение анатомии строения фигуры человека. Копирование картины «Сватовство майора» Павла Федотова и др. Итоговая композиция. Создание композиции на тему народных сказок, былин и др. Передача народного колорита (костюм), эмоционального настроения.</w:t>
      </w:r>
    </w:p>
    <w:p w:rsidR="00816B26" w:rsidRPr="00E72C75" w:rsidRDefault="00816B26" w:rsidP="00DB3B58">
      <w:pPr>
        <w:autoSpaceDE w:val="0"/>
        <w:autoSpaceDN w:val="0"/>
        <w:adjustRightInd w:val="0"/>
        <w:spacing w:after="0" w:line="360" w:lineRule="auto"/>
        <w:jc w:val="center"/>
        <w:rPr>
          <w:rFonts w:ascii="Times New Roman" w:hAnsi="Times New Roman" w:cs="Times New Roman"/>
          <w:i/>
          <w:sz w:val="28"/>
          <w:szCs w:val="28"/>
        </w:rPr>
      </w:pPr>
      <w:r w:rsidRPr="00E72C75">
        <w:rPr>
          <w:rFonts w:ascii="Times New Roman" w:hAnsi="Times New Roman" w:cs="Times New Roman"/>
          <w:b/>
          <w:i/>
          <w:sz w:val="28"/>
          <w:szCs w:val="28"/>
        </w:rPr>
        <w:t>8 класс</w:t>
      </w:r>
    </w:p>
    <w:p w:rsidR="00501913" w:rsidRPr="00E72C75" w:rsidRDefault="00F517FE" w:rsidP="00E72C75">
      <w:pPr>
        <w:tabs>
          <w:tab w:val="left" w:pos="3930"/>
        </w:tabs>
        <w:autoSpaceDE w:val="0"/>
        <w:autoSpaceDN w:val="0"/>
        <w:adjustRightInd w:val="0"/>
        <w:spacing w:after="0" w:line="360" w:lineRule="auto"/>
        <w:jc w:val="both"/>
        <w:rPr>
          <w:rFonts w:ascii="Times New Roman" w:hAnsi="Times New Roman" w:cs="Times New Roman"/>
          <w:sz w:val="28"/>
          <w:szCs w:val="28"/>
        </w:rPr>
      </w:pPr>
      <w:r w:rsidRPr="00E72C75">
        <w:rPr>
          <w:rFonts w:ascii="Times New Roman" w:eastAsia="Times New Roman" w:hAnsi="Times New Roman" w:cs="Times New Roman"/>
          <w:sz w:val="28"/>
          <w:szCs w:val="28"/>
          <w:lang w:eastAsia="zh-CN"/>
        </w:rPr>
        <w:t>Знакомство с анатомическими особенностями головы человека и отдельных частей лица. Лепка черепа человека – эскиз. Лепка этюдов глаза, носа, губ. Моделировка формы лица. Этюды «Автопортрет», «Портрет  друга» и др.Экзаменационная работа. Этюд с натуры – гипсовый слепок античной головы</w:t>
      </w:r>
      <w:r w:rsidRPr="00E72C75">
        <w:rPr>
          <w:rFonts w:ascii="Times New Roman" w:eastAsia="Times New Roman" w:hAnsi="Times New Roman" w:cs="Times New Roman"/>
          <w:sz w:val="28"/>
          <w:szCs w:val="28"/>
        </w:rPr>
        <w:t xml:space="preserve"> (Диадум, Венера, Антиной).</w:t>
      </w:r>
    </w:p>
    <w:p w:rsidR="008E22A5" w:rsidRPr="00E72C75" w:rsidRDefault="008E22A5" w:rsidP="00E72C75">
      <w:pPr>
        <w:spacing w:after="0" w:line="360" w:lineRule="auto"/>
        <w:jc w:val="both"/>
        <w:rPr>
          <w:rFonts w:ascii="Times New Roman" w:hAnsi="Times New Roman" w:cs="Times New Roman"/>
          <w:sz w:val="28"/>
          <w:szCs w:val="28"/>
        </w:rPr>
      </w:pPr>
    </w:p>
    <w:p w:rsidR="008E22A5" w:rsidRPr="00E72C75" w:rsidRDefault="00F517FE" w:rsidP="00E72C75">
      <w:pPr>
        <w:autoSpaceDE w:val="0"/>
        <w:autoSpaceDN w:val="0"/>
        <w:adjustRightInd w:val="0"/>
        <w:spacing w:after="0" w:line="360" w:lineRule="auto"/>
        <w:jc w:val="both"/>
        <w:rPr>
          <w:rFonts w:ascii="Times New Roman" w:hAnsi="Times New Roman" w:cs="Times New Roman"/>
          <w:b/>
          <w:i/>
          <w:sz w:val="28"/>
          <w:szCs w:val="28"/>
        </w:rPr>
      </w:pPr>
      <w:r w:rsidRPr="00E72C75">
        <w:rPr>
          <w:rFonts w:ascii="Times New Roman" w:hAnsi="Times New Roman" w:cs="Times New Roman"/>
          <w:i/>
          <w:sz w:val="28"/>
          <w:szCs w:val="28"/>
        </w:rPr>
        <w:t>Содержание программы по предмету</w:t>
      </w:r>
      <w:r w:rsidRPr="00E72C75">
        <w:rPr>
          <w:rFonts w:ascii="Times New Roman" w:hAnsi="Times New Roman" w:cs="Times New Roman"/>
          <w:b/>
          <w:i/>
          <w:sz w:val="28"/>
          <w:szCs w:val="28"/>
        </w:rPr>
        <w:t xml:space="preserve"> «</w:t>
      </w:r>
      <w:r w:rsidR="008E22A5" w:rsidRPr="00E72C75">
        <w:rPr>
          <w:rFonts w:ascii="Times New Roman" w:hAnsi="Times New Roman" w:cs="Times New Roman"/>
          <w:b/>
          <w:i/>
          <w:sz w:val="28"/>
          <w:szCs w:val="28"/>
        </w:rPr>
        <w:t>Композиция станковая</w:t>
      </w:r>
      <w:r w:rsidRPr="00E72C75">
        <w:rPr>
          <w:rFonts w:ascii="Times New Roman" w:hAnsi="Times New Roman" w:cs="Times New Roman"/>
          <w:b/>
          <w:i/>
          <w:sz w:val="28"/>
          <w:szCs w:val="28"/>
        </w:rPr>
        <w:t>»</w:t>
      </w:r>
    </w:p>
    <w:p w:rsidR="008E22A5" w:rsidRPr="00E72C75" w:rsidRDefault="008E22A5" w:rsidP="00DB3B58">
      <w:pPr>
        <w:spacing w:after="0" w:line="360" w:lineRule="auto"/>
        <w:jc w:val="center"/>
        <w:rPr>
          <w:rFonts w:ascii="Times New Roman" w:hAnsi="Times New Roman" w:cs="Times New Roman"/>
          <w:i/>
          <w:sz w:val="28"/>
          <w:szCs w:val="28"/>
        </w:rPr>
      </w:pPr>
      <w:r w:rsidRPr="00E72C75">
        <w:rPr>
          <w:rFonts w:ascii="Times New Roman" w:hAnsi="Times New Roman" w:cs="Times New Roman"/>
          <w:b/>
          <w:i/>
          <w:sz w:val="28"/>
          <w:szCs w:val="28"/>
        </w:rPr>
        <w:t>6 класс</w:t>
      </w:r>
    </w:p>
    <w:p w:rsidR="008E22A5" w:rsidRPr="00E72C75" w:rsidRDefault="008E22A5" w:rsidP="00E72C75">
      <w:pPr>
        <w:spacing w:after="0" w:line="360" w:lineRule="auto"/>
        <w:jc w:val="both"/>
        <w:rPr>
          <w:rFonts w:ascii="Times New Roman" w:hAnsi="Times New Roman" w:cs="Times New Roman"/>
          <w:i/>
          <w:sz w:val="28"/>
          <w:szCs w:val="28"/>
        </w:rPr>
      </w:pPr>
      <w:r w:rsidRPr="00E72C75">
        <w:rPr>
          <w:rFonts w:ascii="Times New Roman" w:hAnsi="Times New Roman" w:cs="Times New Roman"/>
          <w:sz w:val="28"/>
          <w:szCs w:val="28"/>
        </w:rPr>
        <w:t>Вводная беседа об основных законах и правилах композиции. Равновесие основных элементов композиции в листе. Основные цвета, составные и дополнительные (комплиментарные, оппонентные). Эмоциональная характеристика цвета. Достижение выразительности композиции с помощью цветового контраста. Контраст и нюанс. Ограничение цветовой палитры в живописной композиции.</w:t>
      </w:r>
      <w:r w:rsidRPr="00E72C75">
        <w:rPr>
          <w:rFonts w:ascii="Times New Roman" w:hAnsi="Times New Roman" w:cs="Times New Roman"/>
          <w:color w:val="000000"/>
          <w:sz w:val="28"/>
          <w:szCs w:val="28"/>
        </w:rPr>
        <w:t xml:space="preserve"> Сюжетная композиция по литературному произведению. Понятия «симметрия» и «асимметрия». Палитра в 2 тона.</w:t>
      </w:r>
      <w:r w:rsidRPr="00E72C75">
        <w:rPr>
          <w:rFonts w:ascii="Times New Roman" w:hAnsi="Times New Roman" w:cs="Times New Roman"/>
          <w:sz w:val="28"/>
          <w:szCs w:val="28"/>
        </w:rPr>
        <w:t xml:space="preserve"> Ритм в  композиции станковой. Композиционный центр в композиции станковой. Выразительные средства композиции станковой. Стилизация изображения животных. Просмотр, выставка.</w:t>
      </w:r>
    </w:p>
    <w:p w:rsidR="008E22A5" w:rsidRPr="00E72C75" w:rsidRDefault="008E22A5" w:rsidP="00DB3B58">
      <w:pPr>
        <w:spacing w:after="0" w:line="360" w:lineRule="auto"/>
        <w:jc w:val="center"/>
        <w:rPr>
          <w:rFonts w:ascii="Times New Roman" w:hAnsi="Times New Roman" w:cs="Times New Roman"/>
          <w:sz w:val="28"/>
          <w:szCs w:val="28"/>
        </w:rPr>
      </w:pPr>
      <w:r w:rsidRPr="00E72C75">
        <w:rPr>
          <w:rFonts w:ascii="Times New Roman" w:hAnsi="Times New Roman" w:cs="Times New Roman"/>
          <w:b/>
          <w:i/>
          <w:sz w:val="28"/>
          <w:szCs w:val="28"/>
        </w:rPr>
        <w:t>7класс</w:t>
      </w:r>
    </w:p>
    <w:p w:rsidR="008E22A5" w:rsidRPr="00E72C75" w:rsidRDefault="008E22A5" w:rsidP="00E72C75">
      <w:pPr>
        <w:spacing w:after="0" w:line="360" w:lineRule="auto"/>
        <w:jc w:val="both"/>
        <w:rPr>
          <w:rFonts w:ascii="Times New Roman" w:hAnsi="Times New Roman" w:cs="Times New Roman"/>
          <w:i/>
          <w:sz w:val="28"/>
          <w:szCs w:val="28"/>
        </w:rPr>
      </w:pPr>
      <w:r w:rsidRPr="00E72C75">
        <w:rPr>
          <w:rFonts w:ascii="Times New Roman" w:hAnsi="Times New Roman" w:cs="Times New Roman"/>
          <w:sz w:val="28"/>
          <w:szCs w:val="28"/>
        </w:rPr>
        <w:lastRenderedPageBreak/>
        <w:t>Однофигурная, двухфигурная и многофигурная композиции, варианты построения схем (статичная и динамичная композиции). Пейзаж, как жанр станковой композиции. Пейзаж, как жанр станковой композиции.</w:t>
      </w:r>
      <w:r w:rsidRPr="00E72C75">
        <w:rPr>
          <w:rFonts w:ascii="Times New Roman" w:hAnsi="Times New Roman" w:cs="Times New Roman"/>
          <w:color w:val="000000"/>
          <w:sz w:val="28"/>
          <w:szCs w:val="28"/>
        </w:rPr>
        <w:t xml:space="preserve"> Трансформация и стилизация изображения.</w:t>
      </w:r>
      <w:r w:rsidRPr="00E72C75">
        <w:rPr>
          <w:rFonts w:ascii="Times New Roman" w:hAnsi="Times New Roman" w:cs="Times New Roman"/>
          <w:sz w:val="28"/>
          <w:szCs w:val="28"/>
        </w:rPr>
        <w:t xml:space="preserve"> Декоративная композиция натюрморта. Композиционная организация портрета. Однофигурная композиция со стаффажем на заднем плане. Иллюстрации к литературным произведениям. Просмотр, выставка.</w:t>
      </w:r>
    </w:p>
    <w:p w:rsidR="008E22A5" w:rsidRPr="00E72C75" w:rsidRDefault="008E22A5" w:rsidP="00DB3B58">
      <w:pPr>
        <w:spacing w:after="0" w:line="360" w:lineRule="auto"/>
        <w:jc w:val="center"/>
        <w:rPr>
          <w:rFonts w:ascii="Times New Roman" w:hAnsi="Times New Roman" w:cs="Times New Roman"/>
          <w:i/>
          <w:sz w:val="28"/>
          <w:szCs w:val="28"/>
        </w:rPr>
      </w:pPr>
      <w:r w:rsidRPr="00E72C75">
        <w:rPr>
          <w:rFonts w:ascii="Times New Roman" w:hAnsi="Times New Roman" w:cs="Times New Roman"/>
          <w:b/>
          <w:i/>
          <w:sz w:val="28"/>
          <w:szCs w:val="28"/>
        </w:rPr>
        <w:t>8 класс</w:t>
      </w:r>
    </w:p>
    <w:p w:rsidR="008E22A5" w:rsidRPr="00E72C75" w:rsidRDefault="008E22A5" w:rsidP="00E72C75">
      <w:pPr>
        <w:snapToGri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Исполнение мини-серии (диптих, триптих) графических композиций на историческую тематику. Сюжетная композиция на конкурсную тему. Иллюстрация к классическим произведениям русской и мировой литературы с использованием орнамента. Графический лист с визуальным эффектом.Архитектурные фантазии. «Прогулка по Петербургу»</w:t>
      </w:r>
      <w:r w:rsidR="00BB0C10" w:rsidRPr="00E72C75">
        <w:rPr>
          <w:rFonts w:ascii="Times New Roman" w:hAnsi="Times New Roman" w:cs="Times New Roman"/>
          <w:sz w:val="28"/>
          <w:szCs w:val="28"/>
        </w:rPr>
        <w:t>. Русский фольклор – лубок. Просмотр, выставка.</w:t>
      </w:r>
    </w:p>
    <w:p w:rsidR="00F517FE" w:rsidRPr="00E72C75" w:rsidRDefault="00F517FE" w:rsidP="00E72C75">
      <w:pPr>
        <w:spacing w:after="0" w:line="360" w:lineRule="auto"/>
        <w:jc w:val="both"/>
        <w:rPr>
          <w:rFonts w:ascii="Times New Roman" w:hAnsi="Times New Roman" w:cs="Times New Roman"/>
          <w:sz w:val="28"/>
          <w:szCs w:val="28"/>
        </w:rPr>
      </w:pPr>
    </w:p>
    <w:p w:rsidR="00BB0C10" w:rsidRPr="00E72C75" w:rsidRDefault="00BB0C10" w:rsidP="00E72C75">
      <w:pPr>
        <w:autoSpaceDE w:val="0"/>
        <w:autoSpaceDN w:val="0"/>
        <w:adjustRightInd w:val="0"/>
        <w:spacing w:after="0" w:line="360" w:lineRule="auto"/>
        <w:jc w:val="both"/>
        <w:rPr>
          <w:rFonts w:ascii="Times New Roman" w:hAnsi="Times New Roman" w:cs="Times New Roman"/>
          <w:b/>
          <w:i/>
          <w:sz w:val="28"/>
          <w:szCs w:val="28"/>
        </w:rPr>
      </w:pPr>
      <w:r w:rsidRPr="00E72C75">
        <w:rPr>
          <w:rFonts w:ascii="Times New Roman" w:hAnsi="Times New Roman" w:cs="Times New Roman"/>
          <w:i/>
          <w:sz w:val="28"/>
          <w:szCs w:val="28"/>
        </w:rPr>
        <w:t>Содержание программы по предмету</w:t>
      </w:r>
      <w:r w:rsidRPr="00E72C75">
        <w:rPr>
          <w:rFonts w:ascii="Times New Roman" w:hAnsi="Times New Roman" w:cs="Times New Roman"/>
          <w:b/>
          <w:i/>
          <w:sz w:val="28"/>
          <w:szCs w:val="28"/>
        </w:rPr>
        <w:t xml:space="preserve"> «</w:t>
      </w:r>
      <w:r w:rsidR="00B22E8A" w:rsidRPr="00E72C75">
        <w:rPr>
          <w:rFonts w:ascii="Times New Roman" w:hAnsi="Times New Roman" w:cs="Times New Roman"/>
          <w:b/>
          <w:i/>
          <w:sz w:val="28"/>
          <w:szCs w:val="28"/>
        </w:rPr>
        <w:t>История народной культуры</w:t>
      </w:r>
      <w:r w:rsidRPr="00E72C75">
        <w:rPr>
          <w:rFonts w:ascii="Times New Roman" w:hAnsi="Times New Roman" w:cs="Times New Roman"/>
          <w:b/>
          <w:i/>
          <w:sz w:val="28"/>
          <w:szCs w:val="28"/>
        </w:rPr>
        <w:t>»</w:t>
      </w:r>
    </w:p>
    <w:p w:rsidR="00B22E8A" w:rsidRPr="00E72C75" w:rsidRDefault="00B22E8A" w:rsidP="00DB3B58">
      <w:pPr>
        <w:spacing w:after="0" w:line="360" w:lineRule="auto"/>
        <w:jc w:val="center"/>
        <w:rPr>
          <w:rFonts w:ascii="Times New Roman" w:hAnsi="Times New Roman" w:cs="Times New Roman"/>
          <w:i/>
          <w:sz w:val="28"/>
          <w:szCs w:val="28"/>
        </w:rPr>
      </w:pPr>
      <w:r w:rsidRPr="00E72C75">
        <w:rPr>
          <w:rFonts w:ascii="Times New Roman" w:hAnsi="Times New Roman" w:cs="Times New Roman"/>
          <w:b/>
          <w:i/>
          <w:sz w:val="28"/>
          <w:szCs w:val="28"/>
        </w:rPr>
        <w:t>4 класс</w:t>
      </w:r>
    </w:p>
    <w:p w:rsidR="00B22E8A" w:rsidRPr="00E72C75" w:rsidRDefault="00B22E8A" w:rsidP="00E72C75">
      <w:pPr>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Сущность, структура  и функции народной художественной культуры. Основные виды народной художественной культуры. Особенности народной художественной культуры. Синкретический характер   народной художественной культуры. Содержание народной культуры и типы мировоззрения. Главный закон в жизни людей и природы. Ритм – способ организации порядка и гармонии. Представления о пространстве. Знаки четырех стихий. Образ Мирового Древа в народном творчестве. Человек  и мир: моделирование – познание – присвоение. Крестьянский дом как модель мира. Русская печь как модель мира. Народный женский костюм как модель мира. Народный календарь. Масленица как наследница новогодних ритуалов. Встреча весны. Осенние праздники. Встреча зимы. Круг жизни. Семейно-бытовой фольклор в русской традиционной культуре. Круг жизни на полотняных узорах. Ритмы народного праздника.</w:t>
      </w:r>
    </w:p>
    <w:p w:rsidR="00B22E8A" w:rsidRPr="00E72C75" w:rsidRDefault="00B22E8A" w:rsidP="00DB3B58">
      <w:pPr>
        <w:spacing w:after="0" w:line="360" w:lineRule="auto"/>
        <w:jc w:val="center"/>
        <w:rPr>
          <w:rFonts w:ascii="Times New Roman" w:hAnsi="Times New Roman" w:cs="Times New Roman"/>
          <w:i/>
          <w:sz w:val="28"/>
          <w:szCs w:val="28"/>
        </w:rPr>
      </w:pPr>
      <w:r w:rsidRPr="00E72C75">
        <w:rPr>
          <w:rFonts w:ascii="Times New Roman" w:hAnsi="Times New Roman" w:cs="Times New Roman"/>
          <w:b/>
          <w:i/>
          <w:sz w:val="28"/>
          <w:szCs w:val="28"/>
        </w:rPr>
        <w:lastRenderedPageBreak/>
        <w:t>5 класс</w:t>
      </w:r>
    </w:p>
    <w:p w:rsidR="00B22E8A" w:rsidRPr="00E72C75" w:rsidRDefault="00B22E8A" w:rsidP="00E72C75">
      <w:pPr>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Виды и жанры изобразительного искусства. Первобытное искусство. Искусство Древнего Египта додинастического периода (конец V-IV тыс. до н. э. –  начало   III тыс. - 3000-2800 гг. до н. э.).</w:t>
      </w:r>
      <w:r w:rsidR="00FF6AAF" w:rsidRPr="00E72C75">
        <w:rPr>
          <w:rFonts w:ascii="Times New Roman" w:hAnsi="Times New Roman" w:cs="Times New Roman"/>
          <w:sz w:val="28"/>
          <w:szCs w:val="28"/>
        </w:rPr>
        <w:t xml:space="preserve"> История  искусства    Египта  в эпоху Древнего  царства (3200-2400 гг. до н. э.). История  искусства   Древнего Египта  в эпоху Среднего царства (XXI- начало XIX вв. до н.э.). История искусства   Древнего  Египта эпохи Нового царства (XVI –XII вв. до н. э.) и Позднего периода (XI в. -332 г.  до н.э.). История изобразительного искусства  Эгейского мира (III тыс. – XI в. до н.э.). История изобразительного искусства  Древней Грециигомеровского периода (XI – VIII вв.  до н. э.). История изобразительного искусства  Древней Греции  эпохи архаики (VII – VI вв. до н. э.). История изобразительного искусства Древней Греции эпохи классики (V в. до н. э. –  последняя треть IV в. до н. э.). Искусство   Древней Греции эпохи эллинизма (конец IV-I вв. до н.э.). История изобразительного искусства  Этрурии (VIII – II вв. до н. э.). История изобразительного искусства Рима республиканского периода (V – I вв. до н. э.). История  искусства Древнего Рима  периода Империи. Искусство скифов античной эпохи (VII в. до н. э. – III в. н. э.). Раннехристианское искусство (II - IV вв. н. э.). Искусство Византии V- XII веков. Искусство стран Западной и Центральной Европы V – XIV веков. История искусства «варварских» государств империи франков в V-X вв. Искусство периода империи Карла Великого (последняя четверть VIII в. – первая  половина IX в.). История искусства стран Западной Европы романского периода  (XI - XII вв.). История   искусства  стран Западной Европы эпохи готики (XII-XIV вв.). Особенности готического стиля  во Франции, Германии и Англии. Искусство стран Ближнего Востока. История изобразительного искусства Индии (с 3-го тысячелетия до н. э. до VII в. н. э.). История изобразительного искусства Китая. История изобразительного искусства Японии.</w:t>
      </w:r>
    </w:p>
    <w:p w:rsidR="00FF6AAF" w:rsidRPr="00E72C75" w:rsidRDefault="00B22E8A" w:rsidP="00DB3B58">
      <w:pPr>
        <w:spacing w:after="0" w:line="360" w:lineRule="auto"/>
        <w:jc w:val="center"/>
        <w:rPr>
          <w:rFonts w:ascii="Times New Roman" w:hAnsi="Times New Roman" w:cs="Times New Roman"/>
          <w:i/>
          <w:sz w:val="28"/>
          <w:szCs w:val="28"/>
        </w:rPr>
      </w:pPr>
      <w:r w:rsidRPr="00E72C75">
        <w:rPr>
          <w:rFonts w:ascii="Times New Roman" w:hAnsi="Times New Roman" w:cs="Times New Roman"/>
          <w:b/>
          <w:i/>
          <w:sz w:val="28"/>
          <w:szCs w:val="28"/>
        </w:rPr>
        <w:t>6 класс</w:t>
      </w:r>
    </w:p>
    <w:p w:rsidR="00B22E8A" w:rsidRPr="00E72C75" w:rsidRDefault="00FF6AAF" w:rsidP="00E72C75">
      <w:pPr>
        <w:spacing w:after="0" w:line="360" w:lineRule="auto"/>
        <w:jc w:val="both"/>
        <w:rPr>
          <w:rFonts w:ascii="Times New Roman" w:hAnsi="Times New Roman" w:cs="Times New Roman"/>
          <w:i/>
          <w:sz w:val="28"/>
          <w:szCs w:val="28"/>
        </w:rPr>
      </w:pPr>
      <w:r w:rsidRPr="00E72C75">
        <w:rPr>
          <w:rFonts w:ascii="Times New Roman" w:hAnsi="Times New Roman" w:cs="Times New Roman"/>
          <w:sz w:val="28"/>
          <w:szCs w:val="28"/>
        </w:rPr>
        <w:lastRenderedPageBreak/>
        <w:t>Искусство древнерусского государства XI-XII веков. Киевская Русь. Искусство Владимиро-Суздальской Руси. История искусства Новгорода (конец XII—XV вв.). История искусства Пскова XII-XV веков. Архитектура Московского княжества XIV-XV вв. Живопись Московского княжества. Творчество Феофана Грека и Андрея Рублева. Архитектура конца XV – начала XVI века</w:t>
      </w:r>
      <w:r w:rsidR="007E5133" w:rsidRPr="00E72C75">
        <w:rPr>
          <w:rFonts w:ascii="Times New Roman" w:hAnsi="Times New Roman" w:cs="Times New Roman"/>
          <w:sz w:val="28"/>
          <w:szCs w:val="28"/>
        </w:rPr>
        <w:t>. Московская школа живописи конца XV - XVI века. Творчество Дионисия. Архитектура  середины и конца XVI века. Русская архитектура XVII века. Русская живопись XVII века. Декоративно-прикладное искусство. Искусство Проторенессанса в Италии (XIII-XIV вв.). Искусство Италии Раннего  Возрождения. Творчество Леонардо да Винчи (1452-1519). Творчество Рафаэля Санти (1483-1520). Творчество Микеланджело ди Лодовико Буонаротти Симони (1475-1564). Венецианская школа живописи. История искусства Нидерландов эпохи Возрождения. Возрождение в Германии и Франции. Стили и художественные направления западноевропейского искусства XVII - XVIII вв. Искусство Италии XVII века. История искусства Фландрии XVII - XVIII вв. Искусство Голландии XVII-XVIII вв. Искусство Испании XVII-ХVIII веков. Творчество Диего Веласкеса (1599 – 1660). Искусство Франции XVII века. Искусство Франции XVIII века. Искусство Англии XVIII века.</w:t>
      </w:r>
    </w:p>
    <w:p w:rsidR="00B22E8A" w:rsidRPr="00E72C75" w:rsidRDefault="007E5133" w:rsidP="00DB3B58">
      <w:pPr>
        <w:spacing w:after="0" w:line="360" w:lineRule="auto"/>
        <w:jc w:val="center"/>
        <w:rPr>
          <w:rFonts w:ascii="Times New Roman" w:hAnsi="Times New Roman" w:cs="Times New Roman"/>
          <w:i/>
          <w:sz w:val="28"/>
          <w:szCs w:val="28"/>
        </w:rPr>
      </w:pPr>
      <w:r w:rsidRPr="00E72C75">
        <w:rPr>
          <w:rFonts w:ascii="Times New Roman" w:hAnsi="Times New Roman" w:cs="Times New Roman"/>
          <w:b/>
          <w:i/>
          <w:sz w:val="28"/>
          <w:szCs w:val="28"/>
        </w:rPr>
        <w:t>7</w:t>
      </w:r>
      <w:r w:rsidR="00B22E8A" w:rsidRPr="00E72C75">
        <w:rPr>
          <w:rFonts w:ascii="Times New Roman" w:hAnsi="Times New Roman" w:cs="Times New Roman"/>
          <w:b/>
          <w:i/>
          <w:sz w:val="28"/>
          <w:szCs w:val="28"/>
        </w:rPr>
        <w:t xml:space="preserve"> класс</w:t>
      </w:r>
    </w:p>
    <w:p w:rsidR="007E5133" w:rsidRPr="00E72C75" w:rsidRDefault="007E5133" w:rsidP="00E72C75">
      <w:pPr>
        <w:spacing w:after="0" w:line="360" w:lineRule="auto"/>
        <w:jc w:val="both"/>
        <w:rPr>
          <w:rFonts w:ascii="Times New Roman" w:hAnsi="Times New Roman" w:cs="Times New Roman"/>
          <w:i/>
          <w:sz w:val="28"/>
          <w:szCs w:val="28"/>
        </w:rPr>
      </w:pPr>
      <w:r w:rsidRPr="00E72C75">
        <w:rPr>
          <w:rFonts w:ascii="Times New Roman" w:hAnsi="Times New Roman" w:cs="Times New Roman"/>
          <w:sz w:val="28"/>
          <w:szCs w:val="28"/>
        </w:rPr>
        <w:t xml:space="preserve">Искусство первой трети XVIII века. Русское искусство середины XVIII вв. Русская архитектура второй половины XVIII века. Русская живопись и скульптура  второй половины XVIII века. История искусства  Франции рубежа  XVIII - XIX вв. История искусства Испании конца XVIII –  начала XIX века. Романтизм в искусстве Франции начала XIX века. Искусство критического реализма во Франции. Камиль Коро и Барбизонская школа живописи. Творчество Эдуарда Мане (1832-1883). Импрессионизм. Творчество Огюста Родена (1840-1917). Неоимпрессионизм. Постимпрессионизм. Символизм в искусстве рубежа XIX - XX века. Модерн и его национальные разновидности. Архитектура и скульптура Высокого </w:t>
      </w:r>
      <w:r w:rsidRPr="00E72C75">
        <w:rPr>
          <w:rFonts w:ascii="Times New Roman" w:hAnsi="Times New Roman" w:cs="Times New Roman"/>
          <w:sz w:val="28"/>
          <w:szCs w:val="28"/>
        </w:rPr>
        <w:lastRenderedPageBreak/>
        <w:t>классицизма. Творчество О. А. Кипренского (1782 – 1836) и Тропинина (1776 – 1857). Венецианов и его школа. Русская историческая школа. Творчество К.П. Брюллова (1799 – 1852) и А. А. Иванова (1806 – 1858). Творчество П. А. Федотова (1815 – 1852). Русская живопись 60 –х годов XIX века. «Товарищество передвижных художественных выставок»</w:t>
      </w:r>
      <w:r w:rsidR="003D5185" w:rsidRPr="00E72C75">
        <w:rPr>
          <w:rFonts w:ascii="Times New Roman" w:hAnsi="Times New Roman" w:cs="Times New Roman"/>
          <w:sz w:val="28"/>
          <w:szCs w:val="28"/>
        </w:rPr>
        <w:t>. Батальная живопись. Развитие пейзажного жанра 2-й половины XIX века. Батальная живопись. Творчество И. Е. Репина (1844 – 1930). Историческая  живопись 70 – 90-х гг. XIX века. Творчество В. М. Васнецова (1848 – 1926). Архитектура и скульптура второй половины XIX века. Развитие бытового и исторического жанров. Творчество К. А. Коровина (1861 – 1939) и В. А. Серова (1865 – 1911). Творчество М. А. Врубеля (1856 – 1910).</w:t>
      </w:r>
    </w:p>
    <w:p w:rsidR="007E5133" w:rsidRPr="00E72C75" w:rsidRDefault="007E5133" w:rsidP="00DB3B58">
      <w:pPr>
        <w:spacing w:after="0" w:line="360" w:lineRule="auto"/>
        <w:jc w:val="center"/>
        <w:rPr>
          <w:rFonts w:ascii="Times New Roman" w:hAnsi="Times New Roman" w:cs="Times New Roman"/>
          <w:i/>
          <w:sz w:val="28"/>
          <w:szCs w:val="28"/>
        </w:rPr>
      </w:pPr>
      <w:r w:rsidRPr="00E72C75">
        <w:rPr>
          <w:rFonts w:ascii="Times New Roman" w:hAnsi="Times New Roman" w:cs="Times New Roman"/>
          <w:b/>
          <w:i/>
          <w:sz w:val="28"/>
          <w:szCs w:val="28"/>
        </w:rPr>
        <w:t>8 класс</w:t>
      </w:r>
    </w:p>
    <w:p w:rsidR="003D5185" w:rsidRDefault="003D5185" w:rsidP="00E72C75">
      <w:pPr>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 xml:space="preserve">«Мир искусства» (1898 – 1904; 1910 – 1924). Творческое объединение «Союз русских художников» (1903 – 1924). Русский символизм. Выставка «Голубая роза» (1907). Творческое объединение  «Бубновый валет» (1911 – 1917). Основные тенденции мирового искусства конца XIX – нач. XX вв. Архитектура  первой половины XX вв. Модернизм и его направления. Творчество Анри Матисса (1869 – 1954). Творчество Пабло Пикассо (1881-1973). Демократическое искусство первой половины ХХ века. Изобразительное искусство Латинской Америки. Архитектура второй половины ХХ века – начала XXI вв. Скульптура второй половины ХХ века – начала XXI вв. Неореализм в европейском изобразительном искусстве. Постмодернизм и его направления второй половины XX – начала XXI вв. Русское изобразительное искусство периода гражданской войны и иностранной интервенции (1917-1920). Ассоциация художников революционной России (АХРР; 1922 – 1932). «Четыре искусства» (1924 – 1931). Общество станковистов (ОСТ; 1925 - 1932). Общество московских художников (ОМХ; 1927 – 1932). Русское искусство 1930-х годов. Искусство периода Великой Отечественной войны (1941 – 1945). Искусство послевоенного периода (1945 – 1958). Русское искусство 1960 –х гг. </w:t>
      </w:r>
      <w:r w:rsidRPr="00E72C75">
        <w:rPr>
          <w:rFonts w:ascii="Times New Roman" w:hAnsi="Times New Roman" w:cs="Times New Roman"/>
          <w:sz w:val="28"/>
          <w:szCs w:val="28"/>
        </w:rPr>
        <w:lastRenderedPageBreak/>
        <w:t>Живопись «сурового стиля». Русское искусство 1970-х – начала 1990 гг. Художественная обработка дерева. Художественная керамика. Художественная керамика. Художественные лаки. Художественная обработка камня и кости. Художественная обработка металла.</w:t>
      </w:r>
    </w:p>
    <w:p w:rsidR="00DB3B58" w:rsidRPr="00E72C75" w:rsidRDefault="00DB3B58" w:rsidP="00E72C75">
      <w:pPr>
        <w:spacing w:after="0" w:line="360" w:lineRule="auto"/>
        <w:jc w:val="both"/>
        <w:rPr>
          <w:rFonts w:ascii="Times New Roman" w:hAnsi="Times New Roman" w:cs="Times New Roman"/>
          <w:sz w:val="28"/>
          <w:szCs w:val="28"/>
        </w:rPr>
      </w:pPr>
    </w:p>
    <w:p w:rsidR="00191D63" w:rsidRPr="00E72C75" w:rsidRDefault="00191D63" w:rsidP="00E72C75">
      <w:pPr>
        <w:autoSpaceDE w:val="0"/>
        <w:autoSpaceDN w:val="0"/>
        <w:adjustRightInd w:val="0"/>
        <w:spacing w:after="0" w:line="360" w:lineRule="auto"/>
        <w:jc w:val="both"/>
        <w:rPr>
          <w:rFonts w:ascii="Times New Roman" w:hAnsi="Times New Roman" w:cs="Times New Roman"/>
          <w:b/>
          <w:i/>
          <w:sz w:val="28"/>
          <w:szCs w:val="28"/>
        </w:rPr>
      </w:pPr>
      <w:r w:rsidRPr="00E72C75">
        <w:rPr>
          <w:rFonts w:ascii="Times New Roman" w:hAnsi="Times New Roman" w:cs="Times New Roman"/>
          <w:i/>
          <w:sz w:val="28"/>
          <w:szCs w:val="28"/>
        </w:rPr>
        <w:t>Содержание программы по предмету</w:t>
      </w:r>
      <w:r w:rsidRPr="00E72C75">
        <w:rPr>
          <w:rFonts w:ascii="Times New Roman" w:hAnsi="Times New Roman" w:cs="Times New Roman"/>
          <w:b/>
          <w:i/>
          <w:sz w:val="28"/>
          <w:szCs w:val="28"/>
        </w:rPr>
        <w:t xml:space="preserve"> «Фольклорное творчество»</w:t>
      </w:r>
    </w:p>
    <w:p w:rsidR="00191D63" w:rsidRPr="00E72C75" w:rsidRDefault="00191D63" w:rsidP="00DB3B58">
      <w:pPr>
        <w:spacing w:after="0" w:line="360" w:lineRule="auto"/>
        <w:jc w:val="center"/>
        <w:rPr>
          <w:rFonts w:ascii="Times New Roman" w:hAnsi="Times New Roman" w:cs="Times New Roman"/>
          <w:i/>
          <w:sz w:val="28"/>
          <w:szCs w:val="28"/>
        </w:rPr>
      </w:pPr>
      <w:r w:rsidRPr="00E72C75">
        <w:rPr>
          <w:rFonts w:ascii="Times New Roman" w:hAnsi="Times New Roman" w:cs="Times New Roman"/>
          <w:b/>
          <w:i/>
          <w:sz w:val="28"/>
          <w:szCs w:val="28"/>
        </w:rPr>
        <w:t>1 класс</w:t>
      </w:r>
    </w:p>
    <w:p w:rsidR="007E5133" w:rsidRPr="00E72C75" w:rsidRDefault="00191D63" w:rsidP="00E72C75">
      <w:pPr>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 xml:space="preserve">Введение. История народной куклы и ее назначение. Обрядовые куклы. Кукла - кувадка. Кукла Вятская карамелька. Способы изготовления основы куклы. </w:t>
      </w:r>
      <w:r w:rsidRPr="00E72C75">
        <w:rPr>
          <w:rFonts w:ascii="Times New Roman" w:hAnsi="Times New Roman" w:cs="Times New Roman"/>
          <w:color w:val="000000"/>
          <w:sz w:val="28"/>
          <w:szCs w:val="28"/>
        </w:rPr>
        <w:t>Верещагинская кукла с куклятами</w:t>
      </w:r>
      <w:r w:rsidRPr="00E72C75">
        <w:rPr>
          <w:rFonts w:ascii="Times New Roman" w:hAnsi="Times New Roman" w:cs="Times New Roman"/>
          <w:sz w:val="28"/>
          <w:szCs w:val="28"/>
        </w:rPr>
        <w:t xml:space="preserve">. Техника изготовления Орловской куклы. </w:t>
      </w:r>
      <w:r w:rsidRPr="00E72C75">
        <w:rPr>
          <w:rFonts w:ascii="Times New Roman" w:hAnsi="Times New Roman" w:cs="Times New Roman"/>
          <w:color w:val="000000"/>
          <w:sz w:val="28"/>
          <w:szCs w:val="28"/>
        </w:rPr>
        <w:t>Техника изготовления игровой куклы в традиционном костюме</w:t>
      </w:r>
      <w:r w:rsidRPr="00E72C75">
        <w:rPr>
          <w:rFonts w:ascii="Times New Roman" w:hAnsi="Times New Roman" w:cs="Times New Roman"/>
          <w:sz w:val="28"/>
          <w:szCs w:val="28"/>
        </w:rPr>
        <w:t xml:space="preserve">. </w:t>
      </w:r>
      <w:r w:rsidRPr="00E72C75">
        <w:rPr>
          <w:rFonts w:ascii="Times New Roman" w:hAnsi="Times New Roman" w:cs="Times New Roman"/>
          <w:color w:val="000000"/>
          <w:sz w:val="28"/>
          <w:szCs w:val="28"/>
        </w:rPr>
        <w:t>Татарское фольклорное искусство</w:t>
      </w:r>
      <w:r w:rsidRPr="00E72C75">
        <w:rPr>
          <w:rFonts w:ascii="Times New Roman" w:hAnsi="Times New Roman" w:cs="Times New Roman"/>
          <w:sz w:val="28"/>
          <w:szCs w:val="28"/>
        </w:rPr>
        <w:t>. По мотивам татарских народных сказок. Технические особенности изготовления поделок из бросового материала. Творческая работа. Контрольный урок.</w:t>
      </w:r>
    </w:p>
    <w:p w:rsidR="00B22E8A" w:rsidRPr="00E72C75" w:rsidRDefault="00191D63" w:rsidP="00DB3B58">
      <w:pPr>
        <w:autoSpaceDE w:val="0"/>
        <w:autoSpaceDN w:val="0"/>
        <w:adjustRightInd w:val="0"/>
        <w:spacing w:after="0" w:line="360" w:lineRule="auto"/>
        <w:jc w:val="center"/>
        <w:rPr>
          <w:rFonts w:ascii="Times New Roman" w:hAnsi="Times New Roman" w:cs="Times New Roman"/>
          <w:b/>
          <w:i/>
          <w:sz w:val="28"/>
          <w:szCs w:val="28"/>
        </w:rPr>
      </w:pPr>
      <w:r w:rsidRPr="00E72C75">
        <w:rPr>
          <w:rFonts w:ascii="Times New Roman" w:hAnsi="Times New Roman" w:cs="Times New Roman"/>
          <w:b/>
          <w:i/>
          <w:sz w:val="28"/>
          <w:szCs w:val="28"/>
        </w:rPr>
        <w:t>2 класс</w:t>
      </w:r>
    </w:p>
    <w:p w:rsidR="00191D63" w:rsidRDefault="00191D63" w:rsidP="00E72C75">
      <w:pPr>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Введение. Русская традиционная одежда.  История  русского женского и мужского костюма, его особенности. Технология кроя рубахи. Сарафан. Девичий головной убор. Украшения.История татарского народного костюма. Женский и мужской костюм. Особенности.Технологические особенности изготовления калфака</w:t>
      </w:r>
      <w:r w:rsidR="00A00C4D" w:rsidRPr="00E72C75">
        <w:rPr>
          <w:rFonts w:ascii="Times New Roman" w:hAnsi="Times New Roman" w:cs="Times New Roman"/>
          <w:sz w:val="28"/>
          <w:szCs w:val="28"/>
        </w:rPr>
        <w:t xml:space="preserve">. </w:t>
      </w:r>
      <w:r w:rsidRPr="00E72C75">
        <w:rPr>
          <w:rFonts w:ascii="Times New Roman" w:hAnsi="Times New Roman" w:cs="Times New Roman"/>
          <w:sz w:val="28"/>
          <w:szCs w:val="28"/>
        </w:rPr>
        <w:t>Искусство кожаной мозаики. Татарские сапожки (ичи</w:t>
      </w:r>
      <w:r w:rsidR="00A00C4D" w:rsidRPr="00E72C75">
        <w:rPr>
          <w:rFonts w:ascii="Times New Roman" w:hAnsi="Times New Roman" w:cs="Times New Roman"/>
          <w:sz w:val="28"/>
          <w:szCs w:val="28"/>
        </w:rPr>
        <w:t xml:space="preserve">ги). Роспись татарских сапожек. </w:t>
      </w:r>
      <w:r w:rsidRPr="00E72C75">
        <w:rPr>
          <w:rFonts w:ascii="Times New Roman" w:hAnsi="Times New Roman" w:cs="Times New Roman"/>
          <w:sz w:val="28"/>
          <w:szCs w:val="28"/>
        </w:rPr>
        <w:t>Творческая работа</w:t>
      </w:r>
      <w:r w:rsidR="00A00C4D" w:rsidRPr="00E72C75">
        <w:rPr>
          <w:rFonts w:ascii="Times New Roman" w:hAnsi="Times New Roman" w:cs="Times New Roman"/>
          <w:sz w:val="28"/>
          <w:szCs w:val="28"/>
        </w:rPr>
        <w:t xml:space="preserve">. </w:t>
      </w:r>
      <w:r w:rsidRPr="00E72C75">
        <w:rPr>
          <w:rFonts w:ascii="Times New Roman" w:hAnsi="Times New Roman" w:cs="Times New Roman"/>
          <w:sz w:val="28"/>
          <w:szCs w:val="28"/>
        </w:rPr>
        <w:t>Контрольный урок</w:t>
      </w:r>
      <w:r w:rsidR="008D242A" w:rsidRPr="00E72C75">
        <w:rPr>
          <w:rFonts w:ascii="Times New Roman" w:hAnsi="Times New Roman" w:cs="Times New Roman"/>
          <w:sz w:val="28"/>
          <w:szCs w:val="28"/>
        </w:rPr>
        <w:t>.</w:t>
      </w:r>
    </w:p>
    <w:p w:rsidR="00DB3B58" w:rsidRPr="00E72C75" w:rsidRDefault="00DB3B58" w:rsidP="00E72C75">
      <w:pPr>
        <w:spacing w:after="0" w:line="360" w:lineRule="auto"/>
        <w:jc w:val="both"/>
        <w:rPr>
          <w:rFonts w:ascii="Times New Roman" w:hAnsi="Times New Roman" w:cs="Times New Roman"/>
          <w:sz w:val="28"/>
          <w:szCs w:val="28"/>
        </w:rPr>
      </w:pPr>
    </w:p>
    <w:p w:rsidR="00A00C4D" w:rsidRPr="00E72C75" w:rsidRDefault="00A00C4D" w:rsidP="00E72C75">
      <w:pPr>
        <w:autoSpaceDE w:val="0"/>
        <w:autoSpaceDN w:val="0"/>
        <w:adjustRightInd w:val="0"/>
        <w:spacing w:after="0" w:line="360" w:lineRule="auto"/>
        <w:jc w:val="both"/>
        <w:rPr>
          <w:rFonts w:ascii="Times New Roman" w:hAnsi="Times New Roman" w:cs="Times New Roman"/>
          <w:b/>
          <w:i/>
          <w:sz w:val="28"/>
          <w:szCs w:val="28"/>
        </w:rPr>
      </w:pPr>
      <w:r w:rsidRPr="00E72C75">
        <w:rPr>
          <w:rFonts w:ascii="Times New Roman" w:hAnsi="Times New Roman" w:cs="Times New Roman"/>
          <w:i/>
          <w:sz w:val="28"/>
          <w:szCs w:val="28"/>
        </w:rPr>
        <w:t>Содержание программы по предмету</w:t>
      </w:r>
      <w:r w:rsidRPr="00E72C75">
        <w:rPr>
          <w:rFonts w:ascii="Times New Roman" w:hAnsi="Times New Roman" w:cs="Times New Roman"/>
          <w:b/>
          <w:i/>
          <w:sz w:val="28"/>
          <w:szCs w:val="28"/>
        </w:rPr>
        <w:t xml:space="preserve"> «Компьютерная графика»</w:t>
      </w:r>
    </w:p>
    <w:p w:rsidR="00A00C4D" w:rsidRPr="00E72C75" w:rsidRDefault="00A00C4D" w:rsidP="00DB3B58">
      <w:pPr>
        <w:autoSpaceDE w:val="0"/>
        <w:autoSpaceDN w:val="0"/>
        <w:adjustRightInd w:val="0"/>
        <w:spacing w:after="0" w:line="360" w:lineRule="auto"/>
        <w:jc w:val="center"/>
        <w:rPr>
          <w:rFonts w:ascii="Times New Roman" w:hAnsi="Times New Roman" w:cs="Times New Roman"/>
          <w:b/>
          <w:i/>
          <w:sz w:val="28"/>
          <w:szCs w:val="28"/>
        </w:rPr>
      </w:pPr>
      <w:r w:rsidRPr="00E72C75">
        <w:rPr>
          <w:rFonts w:ascii="Times New Roman" w:hAnsi="Times New Roman" w:cs="Times New Roman"/>
          <w:b/>
          <w:i/>
          <w:sz w:val="28"/>
          <w:szCs w:val="28"/>
        </w:rPr>
        <w:t>1 класс</w:t>
      </w:r>
    </w:p>
    <w:p w:rsidR="00A00C4D" w:rsidRPr="00E72C75" w:rsidRDefault="00A00C4D" w:rsidP="00E72C75">
      <w:pPr>
        <w:spacing w:after="0" w:line="360" w:lineRule="auto"/>
        <w:jc w:val="both"/>
        <w:rPr>
          <w:rFonts w:ascii="Times New Roman" w:hAnsi="Times New Roman" w:cs="Times New Roman"/>
          <w:sz w:val="28"/>
          <w:szCs w:val="28"/>
        </w:rPr>
      </w:pPr>
      <w:r w:rsidRPr="00E72C75">
        <w:rPr>
          <w:rStyle w:val="FontStyle164"/>
          <w:rFonts w:eastAsia="Times New Roman" w:cs="Times New Roman"/>
          <w:sz w:val="28"/>
          <w:szCs w:val="28"/>
        </w:rPr>
        <w:t xml:space="preserve">Вводная беседа. Роль компьютерной графики в дизайне. Графический дизайн. Графические программы. Интерфейс векторной программы </w:t>
      </w:r>
      <w:r w:rsidRPr="00E72C75">
        <w:rPr>
          <w:rFonts w:ascii="Times New Roman" w:eastAsia="Times New Roman" w:hAnsi="Times New Roman" w:cs="Times New Roman"/>
          <w:sz w:val="28"/>
          <w:szCs w:val="28"/>
          <w:lang w:val="en-US"/>
        </w:rPr>
        <w:t>CorelDRAW</w:t>
      </w:r>
      <w:r w:rsidRPr="00E72C75">
        <w:rPr>
          <w:rFonts w:ascii="Times New Roman" w:eastAsia="Times New Roman" w:hAnsi="Times New Roman" w:cs="Times New Roman"/>
          <w:sz w:val="28"/>
          <w:szCs w:val="28"/>
        </w:rPr>
        <w:t>.</w:t>
      </w:r>
      <w:r w:rsidRPr="00E72C75">
        <w:rPr>
          <w:rStyle w:val="FontStyle164"/>
          <w:rFonts w:eastAsia="Times New Roman" w:cs="Times New Roman"/>
          <w:sz w:val="28"/>
          <w:szCs w:val="28"/>
        </w:rPr>
        <w:t xml:space="preserve"> Создание файла. </w:t>
      </w:r>
      <w:r w:rsidRPr="00E72C75">
        <w:rPr>
          <w:rStyle w:val="FontStyle164"/>
          <w:rFonts w:eastAsia="Times New Roman" w:cs="Times New Roman"/>
          <w:color w:val="000000"/>
          <w:sz w:val="28"/>
          <w:szCs w:val="28"/>
        </w:rPr>
        <w:t>Сохранение файла.</w:t>
      </w:r>
      <w:r w:rsidRPr="00E72C75">
        <w:rPr>
          <w:rStyle w:val="FontStyle164"/>
          <w:rFonts w:eastAsia="Times New Roman" w:cs="Times New Roman"/>
          <w:sz w:val="28"/>
          <w:szCs w:val="28"/>
        </w:rPr>
        <w:t>Панель инструментов.     Технические приемы создания векторных рисунков.</w:t>
      </w:r>
      <w:r w:rsidRPr="00E72C75">
        <w:rPr>
          <w:rFonts w:ascii="Times New Roman" w:eastAsia="Times New Roman" w:hAnsi="Times New Roman" w:cs="Times New Roman"/>
          <w:sz w:val="28"/>
          <w:szCs w:val="28"/>
        </w:rPr>
        <w:t xml:space="preserve"> Изобразительные средства векторной графики. Линия. </w:t>
      </w:r>
      <w:r w:rsidRPr="00E72C75">
        <w:rPr>
          <w:rStyle w:val="FontStyle164"/>
          <w:rFonts w:eastAsia="Times New Roman" w:cs="Times New Roman"/>
          <w:sz w:val="28"/>
          <w:szCs w:val="28"/>
        </w:rPr>
        <w:t>Пятно.</w:t>
      </w:r>
      <w:r w:rsidRPr="00E72C75">
        <w:rPr>
          <w:rFonts w:ascii="Times New Roman" w:eastAsia="Times New Roman" w:hAnsi="Times New Roman" w:cs="Times New Roman"/>
          <w:sz w:val="28"/>
          <w:szCs w:val="28"/>
        </w:rPr>
        <w:t xml:space="preserve"> Цвет. Текстура.</w:t>
      </w:r>
      <w:r w:rsidRPr="00E72C75">
        <w:rPr>
          <w:rStyle w:val="FontStyle164"/>
          <w:rFonts w:eastAsia="Times New Roman" w:cs="Times New Roman"/>
          <w:sz w:val="28"/>
          <w:szCs w:val="28"/>
        </w:rPr>
        <w:t>Инструмент «Фигура». Редактирование формы графического объекта.</w:t>
      </w:r>
      <w:r w:rsidRPr="00E72C75">
        <w:rPr>
          <w:rStyle w:val="FontStyle164"/>
          <w:rFonts w:cs="Times New Roman"/>
          <w:sz w:val="28"/>
          <w:szCs w:val="28"/>
        </w:rPr>
        <w:t xml:space="preserve"> Инструмент </w:t>
      </w:r>
      <w:r w:rsidRPr="00E72C75">
        <w:rPr>
          <w:rStyle w:val="FontStyle164"/>
          <w:rFonts w:cs="Times New Roman"/>
          <w:sz w:val="28"/>
          <w:szCs w:val="28"/>
        </w:rPr>
        <w:lastRenderedPageBreak/>
        <w:t xml:space="preserve">«Свободная форма». </w:t>
      </w:r>
      <w:r w:rsidRPr="00E72C75">
        <w:rPr>
          <w:rStyle w:val="FontStyle164"/>
          <w:rFonts w:eastAsia="Times New Roman" w:cs="Times New Roman"/>
          <w:sz w:val="28"/>
          <w:szCs w:val="28"/>
        </w:rPr>
        <w:t>Инструмент линия (прямая). Редактирование абриса.Инструменты «Прямоугольник», «Овал», «Многоугольник».Группировка объек</w:t>
      </w:r>
      <w:r w:rsidRPr="00E72C75">
        <w:rPr>
          <w:rStyle w:val="FontStyle164"/>
          <w:rFonts w:cs="Times New Roman"/>
          <w:sz w:val="28"/>
          <w:szCs w:val="28"/>
        </w:rPr>
        <w:t xml:space="preserve">тов.  </w:t>
      </w:r>
      <w:r w:rsidRPr="00E72C75">
        <w:rPr>
          <w:rStyle w:val="FontStyle164"/>
          <w:rFonts w:eastAsia="Times New Roman" w:cs="Times New Roman"/>
          <w:sz w:val="28"/>
          <w:szCs w:val="28"/>
        </w:rPr>
        <w:t xml:space="preserve">Функции: объединение, подгонка, пересечение.Инструмент «Художественное оформление».Заливка цветом. Редактирование цвета – инструмент «Пипетка». Фонтанная заливка. Заливка узором. Заливка текстурой.Интерактивные инструменты. «Эффекты». Создание простых векторных изображений, рисунков и несложных графических объектов.Создание графических композиций (дизайн – фонов) на основе использования линий. Технические приемы создания векторных дизайн – фонов.Создание графических композиций (дизайн – фонов) на основе использования пятна. Технические приемы создания векторных дизайн – фонов.Методы выявления центра композиции. Создание декоративных графических композиций, созданных на основе букв. Композиция в квадрате. Композиция в круге.Статика. Создание векторных симметричных графических объектов.Динамика. Создание векторных асимметричных, бисимметричных графических объектов.  </w:t>
      </w:r>
      <w:r w:rsidRPr="00E72C75">
        <w:rPr>
          <w:rFonts w:ascii="Times New Roman" w:eastAsia="Times New Roman" w:hAnsi="Times New Roman" w:cs="Times New Roman"/>
          <w:sz w:val="28"/>
          <w:szCs w:val="28"/>
        </w:rPr>
        <w:t>Освоение приемов построения композиций.  Ритм.  Виды ритма: ритмы  линейные, ритмы цветовые, ритмы тональные, восходящие ритмы, устойчивые ритмы, рваные ритмы.Орнамент на основе геометрических элементов (геометрический орнамент)</w:t>
      </w:r>
      <w:r w:rsidRPr="00E72C75">
        <w:rPr>
          <w:rStyle w:val="FontStyle164"/>
          <w:rFonts w:eastAsia="Times New Roman" w:cs="Times New Roman"/>
          <w:sz w:val="28"/>
          <w:szCs w:val="28"/>
        </w:rPr>
        <w:t>.</w:t>
      </w:r>
      <w:r w:rsidRPr="00E72C75">
        <w:rPr>
          <w:rFonts w:ascii="Times New Roman" w:eastAsia="Times New Roman" w:hAnsi="Times New Roman" w:cs="Times New Roman"/>
          <w:sz w:val="28"/>
          <w:szCs w:val="28"/>
        </w:rPr>
        <w:t>Орнамент на основе растительных элементов (растительный орнамент)</w:t>
      </w:r>
      <w:r w:rsidRPr="00E72C75">
        <w:rPr>
          <w:rStyle w:val="FontStyle164"/>
          <w:rFonts w:eastAsia="Times New Roman" w:cs="Times New Roman"/>
          <w:sz w:val="28"/>
          <w:szCs w:val="28"/>
        </w:rPr>
        <w:t>.</w:t>
      </w:r>
    </w:p>
    <w:p w:rsidR="00A00C4D" w:rsidRPr="00E72C75" w:rsidRDefault="00A00C4D" w:rsidP="00DB3B58">
      <w:pPr>
        <w:autoSpaceDE w:val="0"/>
        <w:autoSpaceDN w:val="0"/>
        <w:adjustRightInd w:val="0"/>
        <w:spacing w:after="0" w:line="360" w:lineRule="auto"/>
        <w:jc w:val="center"/>
        <w:rPr>
          <w:rFonts w:ascii="Times New Roman" w:hAnsi="Times New Roman" w:cs="Times New Roman"/>
          <w:b/>
          <w:i/>
          <w:sz w:val="28"/>
          <w:szCs w:val="28"/>
        </w:rPr>
      </w:pPr>
      <w:r w:rsidRPr="00E72C75">
        <w:rPr>
          <w:rFonts w:ascii="Times New Roman" w:hAnsi="Times New Roman" w:cs="Times New Roman"/>
          <w:b/>
          <w:i/>
          <w:sz w:val="28"/>
          <w:szCs w:val="28"/>
        </w:rPr>
        <w:t>2 класс</w:t>
      </w:r>
    </w:p>
    <w:p w:rsidR="00191D63" w:rsidRPr="00E72C75" w:rsidRDefault="00A00C4D" w:rsidP="00E72C75">
      <w:pPr>
        <w:spacing w:after="0" w:line="360" w:lineRule="auto"/>
        <w:jc w:val="both"/>
        <w:rPr>
          <w:rStyle w:val="FontStyle164"/>
          <w:rFonts w:cs="Times New Roman"/>
          <w:sz w:val="28"/>
          <w:szCs w:val="28"/>
        </w:rPr>
      </w:pPr>
      <w:r w:rsidRPr="00E72C75">
        <w:rPr>
          <w:rFonts w:ascii="Times New Roman" w:eastAsia="Times New Roman" w:hAnsi="Times New Roman" w:cs="Times New Roman"/>
          <w:sz w:val="28"/>
          <w:szCs w:val="28"/>
        </w:rPr>
        <w:t xml:space="preserve">Работа с цветом в программе </w:t>
      </w:r>
      <w:r w:rsidRPr="00E72C75">
        <w:rPr>
          <w:rFonts w:ascii="Times New Roman" w:eastAsia="Times New Roman" w:hAnsi="Times New Roman" w:cs="Times New Roman"/>
          <w:sz w:val="28"/>
          <w:szCs w:val="28"/>
          <w:lang w:val="en-US"/>
        </w:rPr>
        <w:t>CorelDRAW</w:t>
      </w:r>
      <w:r w:rsidRPr="00E72C75">
        <w:rPr>
          <w:rFonts w:ascii="Times New Roman" w:eastAsia="Times New Roman" w:hAnsi="Times New Roman" w:cs="Times New Roman"/>
          <w:sz w:val="28"/>
          <w:szCs w:val="28"/>
        </w:rPr>
        <w:t>.</w:t>
      </w:r>
      <w:r w:rsidRPr="00E72C75">
        <w:rPr>
          <w:rStyle w:val="FontStyle164"/>
          <w:rFonts w:eastAsia="Times New Roman" w:cs="Times New Roman"/>
          <w:sz w:val="28"/>
          <w:szCs w:val="28"/>
        </w:rPr>
        <w:t>Цветовой круг. Цветовые пантоны.Редактирование цвета в векторной графике.</w:t>
      </w:r>
      <w:r w:rsidRPr="00E72C75">
        <w:rPr>
          <w:rFonts w:ascii="Times New Roman" w:eastAsia="Times New Roman" w:hAnsi="Times New Roman" w:cs="Times New Roman"/>
          <w:sz w:val="28"/>
          <w:szCs w:val="28"/>
        </w:rPr>
        <w:t xml:space="preserve">Знакомство с цветовой гармонизацией.  Способы гармонизации цветных дизайн – композиций.  </w:t>
      </w:r>
      <w:r w:rsidRPr="00E72C75">
        <w:rPr>
          <w:rStyle w:val="FontStyle164"/>
          <w:rFonts w:eastAsia="Times New Roman" w:cs="Times New Roman"/>
          <w:sz w:val="28"/>
          <w:szCs w:val="28"/>
        </w:rPr>
        <w:t>Основные цветовые контрасты.</w:t>
      </w:r>
      <w:r w:rsidRPr="00E72C75">
        <w:rPr>
          <w:rFonts w:ascii="Times New Roman" w:eastAsia="Times New Roman" w:hAnsi="Times New Roman" w:cs="Times New Roman"/>
          <w:sz w:val="28"/>
          <w:szCs w:val="28"/>
        </w:rPr>
        <w:t>Подбор шрифта.  Редактирование шрифта.Буква-образ. Слово-образ.Текст-образ.Шрифтовой плакат.</w:t>
      </w:r>
      <w:r w:rsidRPr="00E72C75">
        <w:rPr>
          <w:rStyle w:val="FontStyle164"/>
          <w:rFonts w:eastAsia="Times New Roman" w:cs="Times New Roman"/>
          <w:sz w:val="28"/>
          <w:szCs w:val="28"/>
        </w:rPr>
        <w:t>Тональная цветность в типографике.</w:t>
      </w:r>
      <w:r w:rsidRPr="00E72C75">
        <w:rPr>
          <w:rFonts w:ascii="Times New Roman" w:eastAsia="Times New Roman" w:hAnsi="Times New Roman" w:cs="Times New Roman"/>
          <w:sz w:val="28"/>
          <w:szCs w:val="28"/>
        </w:rPr>
        <w:t>Контрасты в типографике.</w:t>
      </w:r>
      <w:r w:rsidRPr="00E72C75">
        <w:rPr>
          <w:rStyle w:val="FontStyle164"/>
          <w:rFonts w:eastAsia="Times New Roman" w:cs="Times New Roman"/>
          <w:sz w:val="28"/>
          <w:szCs w:val="28"/>
        </w:rPr>
        <w:t>Ритм в типографике.</w:t>
      </w:r>
      <w:r w:rsidRPr="00E72C75">
        <w:rPr>
          <w:rFonts w:ascii="Times New Roman" w:eastAsia="Times New Roman" w:hAnsi="Times New Roman" w:cs="Times New Roman"/>
          <w:sz w:val="28"/>
          <w:szCs w:val="28"/>
        </w:rPr>
        <w:t>Кинетика в типографике.</w:t>
      </w:r>
      <w:r w:rsidRPr="00E72C75">
        <w:rPr>
          <w:rStyle w:val="FontStyle164"/>
          <w:rFonts w:eastAsia="Times New Roman" w:cs="Times New Roman"/>
          <w:sz w:val="28"/>
          <w:szCs w:val="28"/>
        </w:rPr>
        <w:t>Спонтанность в типографике.Форма – контрформа.Эскиз поздравительной  открытки.</w:t>
      </w:r>
    </w:p>
    <w:p w:rsidR="00E36C93" w:rsidRPr="00E72C75" w:rsidRDefault="00E36C93" w:rsidP="00DB3B58">
      <w:pPr>
        <w:autoSpaceDE w:val="0"/>
        <w:autoSpaceDN w:val="0"/>
        <w:adjustRightInd w:val="0"/>
        <w:spacing w:after="0" w:line="360" w:lineRule="auto"/>
        <w:jc w:val="center"/>
        <w:rPr>
          <w:rFonts w:ascii="Times New Roman" w:hAnsi="Times New Roman" w:cs="Times New Roman"/>
          <w:b/>
          <w:i/>
          <w:sz w:val="28"/>
          <w:szCs w:val="28"/>
        </w:rPr>
      </w:pPr>
      <w:r w:rsidRPr="00E72C75">
        <w:rPr>
          <w:rFonts w:ascii="Times New Roman" w:hAnsi="Times New Roman" w:cs="Times New Roman"/>
          <w:b/>
          <w:i/>
          <w:sz w:val="28"/>
          <w:szCs w:val="28"/>
        </w:rPr>
        <w:lastRenderedPageBreak/>
        <w:t>3 класс</w:t>
      </w:r>
    </w:p>
    <w:p w:rsidR="00E36C93" w:rsidRPr="00E72C75" w:rsidRDefault="00E36C93" w:rsidP="00E72C75">
      <w:pPr>
        <w:snapToGrid w:val="0"/>
        <w:spacing w:after="0" w:line="360" w:lineRule="auto"/>
        <w:jc w:val="both"/>
        <w:rPr>
          <w:rFonts w:ascii="Times New Roman" w:hAnsi="Times New Roman" w:cs="Times New Roman"/>
          <w:sz w:val="28"/>
          <w:szCs w:val="28"/>
        </w:rPr>
      </w:pPr>
      <w:r w:rsidRPr="00E72C75">
        <w:rPr>
          <w:rFonts w:ascii="Times New Roman" w:eastAsia="Times New Roman" w:hAnsi="Times New Roman" w:cs="Times New Roman"/>
          <w:sz w:val="28"/>
          <w:szCs w:val="28"/>
        </w:rPr>
        <w:t>Фирменный графический сегмент.</w:t>
      </w:r>
      <w:r w:rsidRPr="00E72C75">
        <w:rPr>
          <w:rStyle w:val="FontStyle164"/>
          <w:rFonts w:eastAsia="Times New Roman" w:cs="Times New Roman"/>
          <w:sz w:val="28"/>
          <w:szCs w:val="28"/>
        </w:rPr>
        <w:t>Фирменный цветовой строй.Фирменный графический слой.Эскиз поздравительной открытки</w:t>
      </w:r>
      <w:r w:rsidRPr="00E72C75">
        <w:rPr>
          <w:rStyle w:val="FontStyle164"/>
          <w:rFonts w:cs="Times New Roman"/>
          <w:sz w:val="28"/>
          <w:szCs w:val="28"/>
        </w:rPr>
        <w:t xml:space="preserve">. </w:t>
      </w:r>
      <w:r w:rsidRPr="00E72C75">
        <w:rPr>
          <w:rFonts w:ascii="Times New Roman" w:hAnsi="Times New Roman" w:cs="Times New Roman"/>
          <w:sz w:val="28"/>
          <w:szCs w:val="28"/>
        </w:rPr>
        <w:t xml:space="preserve">Фотоколлаж. </w:t>
      </w:r>
      <w:r w:rsidRPr="00E72C75">
        <w:rPr>
          <w:rFonts w:ascii="Times New Roman" w:eastAsia="Times New Roman" w:hAnsi="Times New Roman" w:cs="Times New Roman"/>
          <w:sz w:val="28"/>
          <w:szCs w:val="28"/>
        </w:rPr>
        <w:t xml:space="preserve">Упражнения. </w:t>
      </w:r>
      <w:r w:rsidRPr="00E72C75">
        <w:rPr>
          <w:rStyle w:val="FontStyle164"/>
          <w:rFonts w:eastAsia="Times New Roman" w:cs="Times New Roman"/>
          <w:sz w:val="28"/>
          <w:szCs w:val="28"/>
        </w:rPr>
        <w:t xml:space="preserve">Импорт растровых изображений в программу </w:t>
      </w:r>
      <w:r w:rsidRPr="00E72C75">
        <w:rPr>
          <w:rFonts w:ascii="Times New Roman" w:eastAsia="Times New Roman" w:hAnsi="Times New Roman" w:cs="Times New Roman"/>
          <w:sz w:val="28"/>
          <w:szCs w:val="28"/>
          <w:lang w:val="en-US"/>
        </w:rPr>
        <w:t>CorelDRAW</w:t>
      </w:r>
      <w:r w:rsidRPr="00E72C75">
        <w:rPr>
          <w:rFonts w:ascii="Times New Roman" w:eastAsia="Times New Roman" w:hAnsi="Times New Roman" w:cs="Times New Roman"/>
          <w:sz w:val="28"/>
          <w:szCs w:val="28"/>
        </w:rPr>
        <w:t>. Трассировка растровых изображений. Редактирование трассированных изображений.</w:t>
      </w:r>
      <w:r w:rsidRPr="00E72C75">
        <w:rPr>
          <w:rStyle w:val="FontStyle164"/>
          <w:rFonts w:eastAsia="Times New Roman" w:cs="Times New Roman"/>
          <w:sz w:val="28"/>
          <w:szCs w:val="28"/>
        </w:rPr>
        <w:t xml:space="preserve">Экспорт изображений. Формат  </w:t>
      </w:r>
      <w:r w:rsidRPr="00E72C75">
        <w:rPr>
          <w:rStyle w:val="FontStyle164"/>
          <w:rFonts w:eastAsia="Times New Roman" w:cs="Times New Roman"/>
          <w:sz w:val="28"/>
          <w:szCs w:val="28"/>
          <w:lang w:val="en-US"/>
        </w:rPr>
        <w:t>EPS</w:t>
      </w:r>
      <w:r w:rsidRPr="00E72C75">
        <w:rPr>
          <w:rStyle w:val="FontStyle164"/>
          <w:rFonts w:eastAsia="Times New Roman" w:cs="Times New Roman"/>
          <w:sz w:val="28"/>
          <w:szCs w:val="28"/>
        </w:rPr>
        <w:t>.</w:t>
      </w:r>
      <w:r w:rsidRPr="00E72C75">
        <w:rPr>
          <w:rFonts w:ascii="Times New Roman" w:eastAsia="Times New Roman" w:hAnsi="Times New Roman" w:cs="Times New Roman"/>
          <w:sz w:val="28"/>
          <w:szCs w:val="28"/>
        </w:rPr>
        <w:t>История календарей. Виды календарей. Выбор темы календаря. Сбор фотоматериалов для работы над проектом календаря.Виды календарных сеток. Создание календарной сотки.Работа над листами календаря.Эскиз обложки календаря.</w:t>
      </w:r>
    </w:p>
    <w:p w:rsidR="00E36C93" w:rsidRPr="00E72C75" w:rsidRDefault="00E36C93" w:rsidP="00DB3B58">
      <w:pPr>
        <w:autoSpaceDE w:val="0"/>
        <w:autoSpaceDN w:val="0"/>
        <w:adjustRightInd w:val="0"/>
        <w:spacing w:after="0" w:line="360" w:lineRule="auto"/>
        <w:jc w:val="center"/>
        <w:rPr>
          <w:rFonts w:ascii="Times New Roman" w:hAnsi="Times New Roman" w:cs="Times New Roman"/>
          <w:b/>
          <w:i/>
          <w:sz w:val="28"/>
          <w:szCs w:val="28"/>
        </w:rPr>
      </w:pPr>
      <w:r w:rsidRPr="00E72C75">
        <w:rPr>
          <w:rFonts w:ascii="Times New Roman" w:hAnsi="Times New Roman" w:cs="Times New Roman"/>
          <w:b/>
          <w:i/>
          <w:sz w:val="28"/>
          <w:szCs w:val="28"/>
        </w:rPr>
        <w:t>4 класс</w:t>
      </w:r>
    </w:p>
    <w:p w:rsidR="00E36C93" w:rsidRPr="00E72C75" w:rsidRDefault="00E36C93" w:rsidP="00E72C75">
      <w:pPr>
        <w:snapToGrid w:val="0"/>
        <w:spacing w:after="0" w:line="360" w:lineRule="auto"/>
        <w:jc w:val="both"/>
        <w:rPr>
          <w:rFonts w:ascii="Times New Roman" w:hAnsi="Times New Roman" w:cs="Times New Roman"/>
          <w:sz w:val="28"/>
          <w:szCs w:val="28"/>
        </w:rPr>
      </w:pPr>
      <w:r w:rsidRPr="00E72C75">
        <w:rPr>
          <w:rFonts w:ascii="Times New Roman" w:eastAsia="Times New Roman" w:hAnsi="Times New Roman" w:cs="Times New Roman"/>
          <w:sz w:val="28"/>
          <w:szCs w:val="28"/>
        </w:rPr>
        <w:t xml:space="preserve">Виды плакатов. Плакат - листовка.Плакат – афиша. Рекламный плакат.Социальный плакат. Основные элементы фирменного стиля. Знакомство с образцами фирменного стиля.Выбор темы фирменного стиля. Выбор фирменных цветов.Разработка логотипа или фирменного знака. Деловая документация, Визитка. Бланк для письма. Конверт.Сувенирная продукция.Фирменная майка. </w:t>
      </w:r>
      <w:r w:rsidRPr="00E72C75">
        <w:rPr>
          <w:rStyle w:val="FontStyle164"/>
          <w:rFonts w:eastAsia="Times New Roman" w:cs="Times New Roman"/>
          <w:sz w:val="28"/>
          <w:szCs w:val="28"/>
        </w:rPr>
        <w:t>Рекламные носители.</w:t>
      </w:r>
      <w:r w:rsidRPr="00E72C75">
        <w:rPr>
          <w:rFonts w:ascii="Times New Roman" w:eastAsia="Times New Roman" w:hAnsi="Times New Roman" w:cs="Times New Roman"/>
          <w:sz w:val="28"/>
          <w:szCs w:val="28"/>
        </w:rPr>
        <w:t>Сувенирная продукция. Фирменный пакет.Рекламный плакат (баннер).</w:t>
      </w:r>
    </w:p>
    <w:p w:rsidR="00E36C93" w:rsidRPr="00E72C75" w:rsidRDefault="00E36C93" w:rsidP="00DB3B58">
      <w:pPr>
        <w:autoSpaceDE w:val="0"/>
        <w:autoSpaceDN w:val="0"/>
        <w:adjustRightInd w:val="0"/>
        <w:spacing w:after="0" w:line="360" w:lineRule="auto"/>
        <w:jc w:val="center"/>
        <w:rPr>
          <w:rFonts w:ascii="Times New Roman" w:hAnsi="Times New Roman" w:cs="Times New Roman"/>
          <w:b/>
          <w:i/>
          <w:sz w:val="28"/>
          <w:szCs w:val="28"/>
        </w:rPr>
      </w:pPr>
      <w:r w:rsidRPr="00E72C75">
        <w:rPr>
          <w:rFonts w:ascii="Times New Roman" w:hAnsi="Times New Roman" w:cs="Times New Roman"/>
          <w:b/>
          <w:i/>
          <w:sz w:val="28"/>
          <w:szCs w:val="28"/>
        </w:rPr>
        <w:t>5 класс</w:t>
      </w:r>
    </w:p>
    <w:p w:rsidR="00E36C93" w:rsidRDefault="00E36C93" w:rsidP="00E72C75">
      <w:pPr>
        <w:spacing w:after="0" w:line="360" w:lineRule="auto"/>
        <w:jc w:val="both"/>
        <w:rPr>
          <w:rFonts w:ascii="Times New Roman" w:eastAsia="Times New Roman" w:hAnsi="Times New Roman" w:cs="Times New Roman"/>
          <w:sz w:val="28"/>
          <w:szCs w:val="28"/>
        </w:rPr>
      </w:pPr>
      <w:r w:rsidRPr="00E72C75">
        <w:rPr>
          <w:rFonts w:ascii="Times New Roman" w:eastAsia="Times New Roman" w:hAnsi="Times New Roman" w:cs="Times New Roman"/>
          <w:sz w:val="28"/>
          <w:szCs w:val="28"/>
        </w:rPr>
        <w:t>Авторская буквица. Перевод рукописного шрифта в векторную графику. Рисованные логотипы. Перевод рисунка в векторную графику.Фото коллажированные шрифты.Буква животное.Буква предмет.Основные приемы создания произведений  «Оп-арта».Оптическая деформация изобразительной плоскости.Цветовая деформация изобразительной плоскости.Проект продукции графического дизайна. Свободная тема.Выбор темы.Выполнение итоговой работы.</w:t>
      </w:r>
    </w:p>
    <w:p w:rsidR="00DB3B58" w:rsidRPr="00E72C75" w:rsidRDefault="00DB3B58" w:rsidP="00E72C75">
      <w:pPr>
        <w:spacing w:after="0" w:line="360" w:lineRule="auto"/>
        <w:jc w:val="both"/>
        <w:rPr>
          <w:rFonts w:ascii="Times New Roman" w:eastAsia="Times New Roman" w:hAnsi="Times New Roman" w:cs="Times New Roman"/>
          <w:sz w:val="28"/>
          <w:szCs w:val="28"/>
        </w:rPr>
      </w:pPr>
    </w:p>
    <w:p w:rsidR="0038581E" w:rsidRPr="00E72C75" w:rsidRDefault="0038581E" w:rsidP="00E72C75">
      <w:pPr>
        <w:autoSpaceDE w:val="0"/>
        <w:autoSpaceDN w:val="0"/>
        <w:adjustRightInd w:val="0"/>
        <w:spacing w:after="0" w:line="360" w:lineRule="auto"/>
        <w:jc w:val="both"/>
        <w:rPr>
          <w:rFonts w:ascii="Times New Roman" w:hAnsi="Times New Roman" w:cs="Times New Roman"/>
          <w:b/>
          <w:i/>
          <w:sz w:val="28"/>
          <w:szCs w:val="28"/>
        </w:rPr>
      </w:pPr>
      <w:r w:rsidRPr="00E72C75">
        <w:rPr>
          <w:rFonts w:ascii="Times New Roman" w:hAnsi="Times New Roman" w:cs="Times New Roman"/>
          <w:i/>
          <w:sz w:val="28"/>
          <w:szCs w:val="28"/>
        </w:rPr>
        <w:t>Содержание программы по предмету</w:t>
      </w:r>
      <w:r w:rsidRPr="00E72C75">
        <w:rPr>
          <w:rFonts w:ascii="Times New Roman" w:hAnsi="Times New Roman" w:cs="Times New Roman"/>
          <w:b/>
          <w:i/>
          <w:sz w:val="28"/>
          <w:szCs w:val="28"/>
        </w:rPr>
        <w:t xml:space="preserve"> «Основы композиции»</w:t>
      </w:r>
    </w:p>
    <w:p w:rsidR="0038581E" w:rsidRPr="00E72C75" w:rsidRDefault="0038581E" w:rsidP="00DB3B58">
      <w:pPr>
        <w:autoSpaceDE w:val="0"/>
        <w:autoSpaceDN w:val="0"/>
        <w:adjustRightInd w:val="0"/>
        <w:spacing w:after="0" w:line="360" w:lineRule="auto"/>
        <w:jc w:val="center"/>
        <w:rPr>
          <w:rFonts w:ascii="Times New Roman" w:hAnsi="Times New Roman" w:cs="Times New Roman"/>
          <w:b/>
          <w:i/>
          <w:sz w:val="28"/>
          <w:szCs w:val="28"/>
        </w:rPr>
      </w:pPr>
      <w:r w:rsidRPr="00E72C75">
        <w:rPr>
          <w:rFonts w:ascii="Times New Roman" w:hAnsi="Times New Roman" w:cs="Times New Roman"/>
          <w:b/>
          <w:i/>
          <w:sz w:val="28"/>
          <w:szCs w:val="28"/>
        </w:rPr>
        <w:t>1 класс</w:t>
      </w:r>
    </w:p>
    <w:p w:rsidR="0038581E" w:rsidRPr="00E72C75" w:rsidRDefault="0038581E" w:rsidP="00E72C75">
      <w:pPr>
        <w:snapToGri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 xml:space="preserve">Вводная беседа об основных законах и правилах композиции. Равновесие основных элементов композиции на листе. Основные цвета, составные и </w:t>
      </w:r>
      <w:r w:rsidRPr="00E72C75">
        <w:rPr>
          <w:rFonts w:ascii="Times New Roman" w:hAnsi="Times New Roman" w:cs="Times New Roman"/>
          <w:sz w:val="28"/>
          <w:szCs w:val="28"/>
        </w:rPr>
        <w:lastRenderedPageBreak/>
        <w:t xml:space="preserve">дополнительные (комплиментарные, оппонентные). Эмоциональная характеристика цвета. Достижение выразительности композиции с помощью цветового контраста. Контраст и нюанс. </w:t>
      </w:r>
      <w:r w:rsidRPr="00E72C75">
        <w:rPr>
          <w:rFonts w:ascii="Times New Roman" w:hAnsi="Times New Roman" w:cs="Times New Roman"/>
          <w:color w:val="000000"/>
          <w:sz w:val="28"/>
          <w:szCs w:val="28"/>
        </w:rPr>
        <w:t>Сюжетная композиция по литературному произведению. Понятия «симметрия» и «асимметрия». Палитра в 2 тона</w:t>
      </w:r>
      <w:r w:rsidRPr="00E72C75">
        <w:rPr>
          <w:rFonts w:ascii="Times New Roman" w:hAnsi="Times New Roman" w:cs="Times New Roman"/>
          <w:sz w:val="28"/>
          <w:szCs w:val="28"/>
        </w:rPr>
        <w:t>. Ритм в  композиции. Композиционный центр в композиции. Выразительные средства композиции.</w:t>
      </w:r>
    </w:p>
    <w:p w:rsidR="0038581E" w:rsidRPr="00E72C75" w:rsidRDefault="0038581E" w:rsidP="00DB3B58">
      <w:pPr>
        <w:autoSpaceDE w:val="0"/>
        <w:autoSpaceDN w:val="0"/>
        <w:adjustRightInd w:val="0"/>
        <w:spacing w:after="0" w:line="360" w:lineRule="auto"/>
        <w:jc w:val="center"/>
        <w:rPr>
          <w:rFonts w:ascii="Times New Roman" w:hAnsi="Times New Roman" w:cs="Times New Roman"/>
          <w:b/>
          <w:i/>
          <w:sz w:val="28"/>
          <w:szCs w:val="28"/>
        </w:rPr>
      </w:pPr>
      <w:r w:rsidRPr="00E72C75">
        <w:rPr>
          <w:rFonts w:ascii="Times New Roman" w:hAnsi="Times New Roman" w:cs="Times New Roman"/>
          <w:b/>
          <w:i/>
          <w:sz w:val="28"/>
          <w:szCs w:val="28"/>
        </w:rPr>
        <w:t>2 класс</w:t>
      </w:r>
    </w:p>
    <w:p w:rsidR="0038581E" w:rsidRPr="00E72C75" w:rsidRDefault="0038581E" w:rsidP="00E72C75">
      <w:pPr>
        <w:snapToGri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 xml:space="preserve">Ограничение цветовой палитры в живописной композиции. Однофигурная, двухфигурная и многофигурная композиции, варианты построения схем (статичная и динамичная композиции). Монокомпозиция в декоративном искусстве, общие принципы ее построения. </w:t>
      </w:r>
      <w:r w:rsidRPr="00E72C75">
        <w:rPr>
          <w:rFonts w:ascii="Times New Roman" w:hAnsi="Times New Roman" w:cs="Times New Roman"/>
          <w:color w:val="000000"/>
          <w:sz w:val="28"/>
          <w:szCs w:val="28"/>
        </w:rPr>
        <w:t>Трансформация и стилизация изображения</w:t>
      </w:r>
      <w:r w:rsidRPr="00E72C75">
        <w:rPr>
          <w:rFonts w:ascii="Times New Roman" w:hAnsi="Times New Roman" w:cs="Times New Roman"/>
          <w:sz w:val="28"/>
          <w:szCs w:val="28"/>
        </w:rPr>
        <w:t>. Декоративная композиция натюрморта. Стилизация изображения животных.</w:t>
      </w:r>
    </w:p>
    <w:p w:rsidR="0038581E" w:rsidRPr="00E72C75" w:rsidRDefault="0038581E" w:rsidP="00DB3B58">
      <w:pPr>
        <w:autoSpaceDE w:val="0"/>
        <w:autoSpaceDN w:val="0"/>
        <w:adjustRightInd w:val="0"/>
        <w:spacing w:after="0" w:line="360" w:lineRule="auto"/>
        <w:jc w:val="center"/>
        <w:rPr>
          <w:rFonts w:ascii="Times New Roman" w:hAnsi="Times New Roman" w:cs="Times New Roman"/>
          <w:b/>
          <w:i/>
          <w:sz w:val="28"/>
          <w:szCs w:val="28"/>
        </w:rPr>
      </w:pPr>
      <w:r w:rsidRPr="00E72C75">
        <w:rPr>
          <w:rFonts w:ascii="Times New Roman" w:hAnsi="Times New Roman" w:cs="Times New Roman"/>
          <w:b/>
          <w:i/>
          <w:sz w:val="28"/>
          <w:szCs w:val="28"/>
        </w:rPr>
        <w:t>3 класс</w:t>
      </w:r>
    </w:p>
    <w:p w:rsidR="0038581E" w:rsidRPr="00E72C75" w:rsidRDefault="0038581E" w:rsidP="00E72C75">
      <w:pPr>
        <w:snapToGri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Пейзаж, как жанр станковой композиции. Живописная композиция в интерьере с небольшим количеством персонажей. Графическая композиция  в городской  среде. Исполнение мини-серии (диптих, триптих) графических композиций на историческую тематику.</w:t>
      </w:r>
    </w:p>
    <w:p w:rsidR="0038581E" w:rsidRPr="00E72C75" w:rsidRDefault="0038581E" w:rsidP="00DB3B58">
      <w:pPr>
        <w:autoSpaceDE w:val="0"/>
        <w:autoSpaceDN w:val="0"/>
        <w:adjustRightInd w:val="0"/>
        <w:spacing w:after="0" w:line="360" w:lineRule="auto"/>
        <w:jc w:val="center"/>
        <w:rPr>
          <w:rFonts w:ascii="Times New Roman" w:hAnsi="Times New Roman" w:cs="Times New Roman"/>
          <w:b/>
          <w:i/>
          <w:sz w:val="28"/>
          <w:szCs w:val="28"/>
        </w:rPr>
      </w:pPr>
      <w:r w:rsidRPr="00E72C75">
        <w:rPr>
          <w:rFonts w:ascii="Times New Roman" w:hAnsi="Times New Roman" w:cs="Times New Roman"/>
          <w:b/>
          <w:i/>
          <w:sz w:val="28"/>
          <w:szCs w:val="28"/>
        </w:rPr>
        <w:t>4 класс</w:t>
      </w:r>
    </w:p>
    <w:p w:rsidR="0038581E" w:rsidRPr="00E72C75" w:rsidRDefault="0038581E" w:rsidP="00E72C75">
      <w:pPr>
        <w:snapToGri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Композиционная организация портрета. Однофигурная композиция со стаффажем на заднем плане. Иллюстрации к литературным произведениям.</w:t>
      </w:r>
    </w:p>
    <w:p w:rsidR="0038581E" w:rsidRPr="00E72C75" w:rsidRDefault="0038581E" w:rsidP="00E72C75">
      <w:pPr>
        <w:snapToGrid w:val="0"/>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Иллюстрация к классическим произведениям русской и мировой литературы с использованием орнамента. Выполнение итоговой работы:</w:t>
      </w:r>
    </w:p>
    <w:p w:rsidR="0038581E" w:rsidRPr="00E72C75" w:rsidRDefault="0038581E" w:rsidP="00E72C75">
      <w:pPr>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Вариант 1. Книжная графика.  Многофигурная композиция (3-4 фигуры).</w:t>
      </w:r>
    </w:p>
    <w:p w:rsidR="0038581E" w:rsidRPr="00E72C75" w:rsidRDefault="0038581E" w:rsidP="00E72C75">
      <w:pPr>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Вариант 2. Сюжетная композиция. Многофигурная композиция (конкурсные задания). Вариант 3. Декоративный натюрморт. Графика малых форм.</w:t>
      </w:r>
    </w:p>
    <w:p w:rsidR="0038581E" w:rsidRPr="00E72C75" w:rsidRDefault="0038581E" w:rsidP="00E72C75">
      <w:pPr>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Вариант 1.Разработка праздничной открытки. Вариант 2. Экслибрис. Шрифтовая композиция.</w:t>
      </w:r>
    </w:p>
    <w:p w:rsidR="0038581E" w:rsidRPr="00E72C75" w:rsidRDefault="0038581E" w:rsidP="00DB3B58">
      <w:pPr>
        <w:autoSpaceDE w:val="0"/>
        <w:autoSpaceDN w:val="0"/>
        <w:adjustRightInd w:val="0"/>
        <w:spacing w:after="0" w:line="360" w:lineRule="auto"/>
        <w:jc w:val="center"/>
        <w:rPr>
          <w:rFonts w:ascii="Times New Roman" w:hAnsi="Times New Roman" w:cs="Times New Roman"/>
          <w:b/>
          <w:i/>
          <w:sz w:val="28"/>
          <w:szCs w:val="28"/>
        </w:rPr>
      </w:pPr>
      <w:r w:rsidRPr="00E72C75">
        <w:rPr>
          <w:rFonts w:ascii="Times New Roman" w:hAnsi="Times New Roman" w:cs="Times New Roman"/>
          <w:b/>
          <w:i/>
          <w:sz w:val="28"/>
          <w:szCs w:val="28"/>
        </w:rPr>
        <w:t>5 класс</w:t>
      </w:r>
    </w:p>
    <w:p w:rsidR="0038581E" w:rsidRPr="00E72C75" w:rsidRDefault="0038581E" w:rsidP="00E72C75">
      <w:pPr>
        <w:spacing w:after="0" w:line="360" w:lineRule="auto"/>
        <w:jc w:val="both"/>
        <w:rPr>
          <w:rFonts w:ascii="Times New Roman" w:hAnsi="Times New Roman" w:cs="Times New Roman"/>
          <w:sz w:val="28"/>
          <w:szCs w:val="28"/>
        </w:rPr>
      </w:pPr>
      <w:r w:rsidRPr="00E72C75">
        <w:rPr>
          <w:rFonts w:ascii="Times New Roman" w:eastAsia="Times New Roman" w:hAnsi="Times New Roman" w:cs="Times New Roman"/>
          <w:sz w:val="28"/>
          <w:szCs w:val="28"/>
        </w:rPr>
        <w:lastRenderedPageBreak/>
        <w:t>Вводное занятие</w:t>
      </w:r>
      <w:r w:rsidRPr="00E72C75">
        <w:rPr>
          <w:rFonts w:ascii="Times New Roman" w:hAnsi="Times New Roman" w:cs="Times New Roman"/>
          <w:sz w:val="28"/>
          <w:szCs w:val="28"/>
        </w:rPr>
        <w:t xml:space="preserve">. Законы композиции, правила, приёмы и средства. Способы передачи движения и состояния покоя. Передача ритма. Замкнутый орнамент. Геометризированная композиция, построенная с использованием модулей. Супрематическая композиция «Музыка». Стилизованная композиция, на основе модуля. </w:t>
      </w:r>
      <w:r w:rsidRPr="00E72C75">
        <w:rPr>
          <w:rFonts w:ascii="Times New Roman" w:eastAsia="Times New Roman" w:hAnsi="Times New Roman" w:cs="Times New Roman"/>
          <w:sz w:val="28"/>
          <w:szCs w:val="28"/>
        </w:rPr>
        <w:t>Самостоятельная творческая работа учащихся.</w:t>
      </w:r>
    </w:p>
    <w:p w:rsidR="0038581E" w:rsidRPr="00E72C75" w:rsidRDefault="0038581E" w:rsidP="00DB3B58">
      <w:pPr>
        <w:autoSpaceDE w:val="0"/>
        <w:autoSpaceDN w:val="0"/>
        <w:adjustRightInd w:val="0"/>
        <w:spacing w:after="0" w:line="360" w:lineRule="auto"/>
        <w:jc w:val="center"/>
        <w:rPr>
          <w:rFonts w:ascii="Times New Roman" w:hAnsi="Times New Roman" w:cs="Times New Roman"/>
          <w:b/>
          <w:i/>
          <w:sz w:val="28"/>
          <w:szCs w:val="28"/>
        </w:rPr>
      </w:pPr>
      <w:r w:rsidRPr="00E72C75">
        <w:rPr>
          <w:rFonts w:ascii="Times New Roman" w:hAnsi="Times New Roman" w:cs="Times New Roman"/>
          <w:b/>
          <w:i/>
          <w:sz w:val="28"/>
          <w:szCs w:val="28"/>
        </w:rPr>
        <w:t>6 класс</w:t>
      </w:r>
    </w:p>
    <w:p w:rsidR="0038581E" w:rsidRPr="00E72C75" w:rsidRDefault="0038581E" w:rsidP="00E72C75">
      <w:pPr>
        <w:spacing w:after="0" w:line="360" w:lineRule="auto"/>
        <w:jc w:val="both"/>
        <w:rPr>
          <w:rFonts w:ascii="Times New Roman" w:hAnsi="Times New Roman" w:cs="Times New Roman"/>
          <w:sz w:val="28"/>
          <w:szCs w:val="28"/>
        </w:rPr>
      </w:pPr>
      <w:r w:rsidRPr="00E72C75">
        <w:rPr>
          <w:rFonts w:ascii="Times New Roman" w:hAnsi="Times New Roman" w:cs="Times New Roman"/>
          <w:sz w:val="28"/>
          <w:szCs w:val="28"/>
        </w:rPr>
        <w:t xml:space="preserve">Вводное занятие. Декоративное обобщение цвета. Стилизация формы и цвета. Тематический натюрморт «Дары Татарстана». Натюрморт. Оверлеппинг. Сюжетно – тематическая композиция «Сильные люди». Городской пейзаж. </w:t>
      </w:r>
      <w:r w:rsidRPr="00E72C75">
        <w:rPr>
          <w:rFonts w:ascii="Times New Roman" w:eastAsia="Times New Roman" w:hAnsi="Times New Roman" w:cs="Times New Roman"/>
          <w:sz w:val="28"/>
          <w:szCs w:val="28"/>
        </w:rPr>
        <w:t>Самостоятельная творческая работа учащихся</w:t>
      </w:r>
      <w:r w:rsidRPr="00E72C75">
        <w:rPr>
          <w:rFonts w:ascii="Times New Roman" w:hAnsi="Times New Roman" w:cs="Times New Roman"/>
          <w:sz w:val="28"/>
          <w:szCs w:val="28"/>
        </w:rPr>
        <w:t xml:space="preserve"> (6ч.)</w:t>
      </w:r>
    </w:p>
    <w:p w:rsidR="0038581E" w:rsidRPr="00E72C75" w:rsidRDefault="0038581E" w:rsidP="00E72C75">
      <w:pPr>
        <w:spacing w:after="0" w:line="360" w:lineRule="auto"/>
        <w:jc w:val="both"/>
        <w:rPr>
          <w:rFonts w:ascii="Times New Roman" w:hAnsi="Times New Roman" w:cs="Times New Roman"/>
          <w:sz w:val="28"/>
          <w:szCs w:val="28"/>
        </w:rPr>
      </w:pPr>
    </w:p>
    <w:p w:rsidR="00E36C93" w:rsidRPr="00E72C75" w:rsidRDefault="00E36C93" w:rsidP="00E72C75">
      <w:pPr>
        <w:autoSpaceDE w:val="0"/>
        <w:autoSpaceDN w:val="0"/>
        <w:adjustRightInd w:val="0"/>
        <w:spacing w:after="0" w:line="360" w:lineRule="auto"/>
        <w:jc w:val="both"/>
        <w:rPr>
          <w:rFonts w:ascii="Times New Roman" w:hAnsi="Times New Roman" w:cs="Times New Roman"/>
          <w:b/>
          <w:i/>
          <w:sz w:val="28"/>
          <w:szCs w:val="28"/>
        </w:rPr>
      </w:pPr>
      <w:r w:rsidRPr="00E72C75">
        <w:rPr>
          <w:rFonts w:ascii="Times New Roman" w:hAnsi="Times New Roman" w:cs="Times New Roman"/>
          <w:i/>
          <w:sz w:val="28"/>
          <w:szCs w:val="28"/>
        </w:rPr>
        <w:t>Содержание программы по предмету</w:t>
      </w:r>
      <w:r w:rsidRPr="00E72C75">
        <w:rPr>
          <w:rFonts w:ascii="Times New Roman" w:hAnsi="Times New Roman" w:cs="Times New Roman"/>
          <w:b/>
          <w:i/>
          <w:sz w:val="28"/>
          <w:szCs w:val="28"/>
        </w:rPr>
        <w:t xml:space="preserve"> «</w:t>
      </w:r>
      <w:r w:rsidR="00F83A4B" w:rsidRPr="00E72C75">
        <w:rPr>
          <w:rFonts w:ascii="Times New Roman" w:hAnsi="Times New Roman" w:cs="Times New Roman"/>
          <w:b/>
          <w:i/>
          <w:sz w:val="28"/>
          <w:szCs w:val="28"/>
        </w:rPr>
        <w:t>Пленэр</w:t>
      </w:r>
      <w:r w:rsidRPr="00E72C75">
        <w:rPr>
          <w:rFonts w:ascii="Times New Roman" w:hAnsi="Times New Roman" w:cs="Times New Roman"/>
          <w:b/>
          <w:i/>
          <w:sz w:val="28"/>
          <w:szCs w:val="28"/>
        </w:rPr>
        <w:t>»</w:t>
      </w:r>
    </w:p>
    <w:p w:rsidR="00F83A4B" w:rsidRPr="00E72C75" w:rsidRDefault="00E36C93" w:rsidP="00DB3B58">
      <w:pPr>
        <w:autoSpaceDE w:val="0"/>
        <w:autoSpaceDN w:val="0"/>
        <w:adjustRightInd w:val="0"/>
        <w:spacing w:after="0" w:line="360" w:lineRule="auto"/>
        <w:jc w:val="center"/>
        <w:rPr>
          <w:rFonts w:ascii="Times New Roman" w:hAnsi="Times New Roman" w:cs="Times New Roman"/>
          <w:b/>
          <w:i/>
          <w:sz w:val="28"/>
          <w:szCs w:val="28"/>
        </w:rPr>
      </w:pPr>
      <w:r w:rsidRPr="00E72C75">
        <w:rPr>
          <w:rFonts w:ascii="Times New Roman" w:hAnsi="Times New Roman" w:cs="Times New Roman"/>
          <w:b/>
          <w:i/>
          <w:sz w:val="28"/>
          <w:szCs w:val="28"/>
        </w:rPr>
        <w:t>1 класс</w:t>
      </w:r>
    </w:p>
    <w:p w:rsidR="00191D63" w:rsidRPr="00E72C75" w:rsidRDefault="00F83A4B" w:rsidP="00E72C75">
      <w:pPr>
        <w:autoSpaceDE w:val="0"/>
        <w:autoSpaceDN w:val="0"/>
        <w:adjustRightInd w:val="0"/>
        <w:spacing w:after="0" w:line="360" w:lineRule="auto"/>
        <w:jc w:val="both"/>
        <w:rPr>
          <w:rFonts w:ascii="Times New Roman" w:hAnsi="Times New Roman" w:cs="Times New Roman"/>
          <w:i/>
          <w:sz w:val="28"/>
          <w:szCs w:val="28"/>
        </w:rPr>
      </w:pPr>
      <w:r w:rsidRPr="00E72C75">
        <w:rPr>
          <w:rFonts w:ascii="Times New Roman" w:eastAsia="Times New Roman" w:hAnsi="Times New Roman" w:cs="Times New Roman"/>
          <w:sz w:val="28"/>
          <w:szCs w:val="28"/>
        </w:rPr>
        <w:t>Знакомство с предметом «Пленэр»</w:t>
      </w:r>
      <w:r w:rsidRPr="00E72C75">
        <w:rPr>
          <w:rFonts w:ascii="Times New Roman" w:hAnsi="Times New Roman" w:cs="Times New Roman"/>
          <w:sz w:val="28"/>
          <w:szCs w:val="28"/>
        </w:rPr>
        <w:t xml:space="preserve">. </w:t>
      </w:r>
      <w:r w:rsidRPr="00E72C75">
        <w:rPr>
          <w:rFonts w:ascii="Times New Roman" w:eastAsia="Times New Roman" w:hAnsi="Times New Roman" w:cs="Times New Roman"/>
          <w:sz w:val="28"/>
          <w:szCs w:val="28"/>
        </w:rPr>
        <w:t>Кратковременные этюды пейзажа на большие отношения. Зарисовка ствола дерева</w:t>
      </w:r>
      <w:r w:rsidRPr="00E72C75">
        <w:rPr>
          <w:rFonts w:ascii="Times New Roman" w:hAnsi="Times New Roman" w:cs="Times New Roman"/>
          <w:sz w:val="28"/>
          <w:szCs w:val="28"/>
        </w:rPr>
        <w:t xml:space="preserve">. </w:t>
      </w:r>
      <w:r w:rsidRPr="00E72C75">
        <w:rPr>
          <w:rFonts w:ascii="Times New Roman" w:eastAsia="Times New Roman" w:hAnsi="Times New Roman" w:cs="Times New Roman"/>
          <w:sz w:val="28"/>
          <w:szCs w:val="28"/>
        </w:rPr>
        <w:t>Наброски, зарисовки и этюды насекомых, птиц.Архитектурные мотивы (малые архитектурные формы).Натюрморт на пленэре.Линейная перспектива ограниченного пространства</w:t>
      </w:r>
      <w:r w:rsidRPr="00E72C75">
        <w:rPr>
          <w:rFonts w:ascii="Times New Roman" w:hAnsi="Times New Roman" w:cs="Times New Roman"/>
          <w:sz w:val="28"/>
          <w:szCs w:val="28"/>
        </w:rPr>
        <w:t xml:space="preserve">. </w:t>
      </w:r>
      <w:r w:rsidRPr="00E72C75">
        <w:rPr>
          <w:rFonts w:ascii="Times New Roman" w:eastAsia="Times New Roman" w:hAnsi="Times New Roman" w:cs="Times New Roman"/>
          <w:sz w:val="28"/>
          <w:szCs w:val="28"/>
        </w:rPr>
        <w:t>Световоздушная перспектива</w:t>
      </w:r>
      <w:r w:rsidRPr="00E72C75">
        <w:rPr>
          <w:rFonts w:ascii="Times New Roman" w:hAnsi="Times New Roman" w:cs="Times New Roman"/>
          <w:sz w:val="28"/>
          <w:szCs w:val="28"/>
        </w:rPr>
        <w:t>.</w:t>
      </w:r>
    </w:p>
    <w:p w:rsidR="00F83A4B" w:rsidRPr="00E72C75" w:rsidRDefault="00F83A4B" w:rsidP="00DB3B58">
      <w:pPr>
        <w:autoSpaceDE w:val="0"/>
        <w:autoSpaceDN w:val="0"/>
        <w:adjustRightInd w:val="0"/>
        <w:spacing w:after="0" w:line="360" w:lineRule="auto"/>
        <w:jc w:val="center"/>
        <w:rPr>
          <w:rFonts w:ascii="Times New Roman" w:hAnsi="Times New Roman" w:cs="Times New Roman"/>
          <w:b/>
          <w:i/>
          <w:sz w:val="28"/>
          <w:szCs w:val="28"/>
        </w:rPr>
      </w:pPr>
      <w:r w:rsidRPr="00E72C75">
        <w:rPr>
          <w:rFonts w:ascii="Times New Roman" w:hAnsi="Times New Roman" w:cs="Times New Roman"/>
          <w:b/>
          <w:i/>
          <w:sz w:val="28"/>
          <w:szCs w:val="28"/>
        </w:rPr>
        <w:t>2 класс</w:t>
      </w:r>
    </w:p>
    <w:p w:rsidR="00F83A4B" w:rsidRPr="00E72C75" w:rsidRDefault="00F83A4B" w:rsidP="00E72C75">
      <w:pPr>
        <w:spacing w:after="0" w:line="360" w:lineRule="auto"/>
        <w:jc w:val="both"/>
        <w:rPr>
          <w:rFonts w:ascii="Times New Roman" w:eastAsia="Times New Roman" w:hAnsi="Times New Roman" w:cs="Times New Roman"/>
          <w:sz w:val="28"/>
          <w:szCs w:val="28"/>
        </w:rPr>
      </w:pPr>
      <w:r w:rsidRPr="00E72C75">
        <w:rPr>
          <w:rFonts w:ascii="Times New Roman" w:eastAsia="Times New Roman" w:hAnsi="Times New Roman" w:cs="Times New Roman"/>
          <w:sz w:val="28"/>
          <w:szCs w:val="28"/>
        </w:rPr>
        <w:t>Зарисовки первоплановых элементов пейзажа. Этюды деревьев.Кратковременные этюды пейзажа на большие отношения неба к земле. Зарисовки цветов и растений.Архитектурные мотивы.Натюрморт на пленэре.Наброски, зарисовки и этюды птиц, животных и др.Линейная перспектива глубокого пространства.Световоздушная перспектива.</w:t>
      </w:r>
    </w:p>
    <w:p w:rsidR="00F83A4B" w:rsidRPr="00E72C75" w:rsidRDefault="00F83A4B" w:rsidP="00E72C75">
      <w:pPr>
        <w:spacing w:after="0" w:line="360" w:lineRule="auto"/>
        <w:jc w:val="both"/>
        <w:rPr>
          <w:rFonts w:ascii="Times New Roman" w:eastAsia="Times New Roman" w:hAnsi="Times New Roman" w:cs="Times New Roman"/>
          <w:b/>
          <w:sz w:val="28"/>
          <w:szCs w:val="28"/>
        </w:rPr>
      </w:pPr>
    </w:p>
    <w:p w:rsidR="00F83A4B" w:rsidRPr="00E72C75" w:rsidRDefault="00F83A4B" w:rsidP="00DB3B58">
      <w:pPr>
        <w:autoSpaceDE w:val="0"/>
        <w:autoSpaceDN w:val="0"/>
        <w:adjustRightInd w:val="0"/>
        <w:spacing w:after="0" w:line="360" w:lineRule="auto"/>
        <w:jc w:val="center"/>
        <w:rPr>
          <w:rFonts w:ascii="Times New Roman" w:hAnsi="Times New Roman" w:cs="Times New Roman"/>
          <w:b/>
          <w:i/>
          <w:sz w:val="28"/>
          <w:szCs w:val="28"/>
        </w:rPr>
      </w:pPr>
      <w:r w:rsidRPr="00E72C75">
        <w:rPr>
          <w:rFonts w:ascii="Times New Roman" w:hAnsi="Times New Roman" w:cs="Times New Roman"/>
          <w:b/>
          <w:i/>
          <w:sz w:val="28"/>
          <w:szCs w:val="28"/>
        </w:rPr>
        <w:t>3 класс</w:t>
      </w:r>
    </w:p>
    <w:p w:rsidR="00E36C93" w:rsidRPr="00E72C75" w:rsidRDefault="00F83A4B" w:rsidP="00E72C75">
      <w:pPr>
        <w:autoSpaceDE w:val="0"/>
        <w:autoSpaceDN w:val="0"/>
        <w:adjustRightInd w:val="0"/>
        <w:spacing w:after="0" w:line="360" w:lineRule="auto"/>
        <w:jc w:val="both"/>
        <w:rPr>
          <w:rFonts w:ascii="Times New Roman" w:hAnsi="Times New Roman" w:cs="Times New Roman"/>
          <w:i/>
          <w:sz w:val="28"/>
          <w:szCs w:val="28"/>
        </w:rPr>
      </w:pPr>
      <w:r w:rsidRPr="00E72C75">
        <w:rPr>
          <w:rFonts w:ascii="Times New Roman" w:eastAsia="Times New Roman" w:hAnsi="Times New Roman" w:cs="Times New Roman"/>
          <w:sz w:val="28"/>
          <w:szCs w:val="28"/>
        </w:rPr>
        <w:t xml:space="preserve">Зарисовки и этюды первоплановых элементов пейзажа.Кратковременные этюды и зарисовки пейзажа на большие отношения.Архитектурные мотивы.Натюрморт на пленэре.Зарисовки и этюды птиц, животных и фигуры </w:t>
      </w:r>
      <w:r w:rsidRPr="00E72C75">
        <w:rPr>
          <w:rFonts w:ascii="Times New Roman" w:eastAsia="Times New Roman" w:hAnsi="Times New Roman" w:cs="Times New Roman"/>
          <w:sz w:val="28"/>
          <w:szCs w:val="28"/>
        </w:rPr>
        <w:lastRenderedPageBreak/>
        <w:t>человека.Линейная перспектива глубокого пространства.Световоздушная перспектива.</w:t>
      </w:r>
    </w:p>
    <w:p w:rsidR="00F83A4B" w:rsidRPr="00E72C75" w:rsidRDefault="00C61158" w:rsidP="00DB3B58">
      <w:pPr>
        <w:autoSpaceDE w:val="0"/>
        <w:autoSpaceDN w:val="0"/>
        <w:adjustRightInd w:val="0"/>
        <w:spacing w:after="0" w:line="360" w:lineRule="auto"/>
        <w:jc w:val="center"/>
        <w:rPr>
          <w:rFonts w:ascii="Times New Roman" w:hAnsi="Times New Roman" w:cs="Times New Roman"/>
          <w:b/>
          <w:i/>
          <w:sz w:val="28"/>
          <w:szCs w:val="28"/>
        </w:rPr>
      </w:pPr>
      <w:r w:rsidRPr="00E72C75">
        <w:rPr>
          <w:rFonts w:ascii="Times New Roman" w:hAnsi="Times New Roman" w:cs="Times New Roman"/>
          <w:b/>
          <w:i/>
          <w:sz w:val="28"/>
          <w:szCs w:val="28"/>
        </w:rPr>
        <w:t>4</w:t>
      </w:r>
      <w:r w:rsidR="00F83A4B" w:rsidRPr="00E72C75">
        <w:rPr>
          <w:rFonts w:ascii="Times New Roman" w:hAnsi="Times New Roman" w:cs="Times New Roman"/>
          <w:b/>
          <w:i/>
          <w:sz w:val="28"/>
          <w:szCs w:val="28"/>
        </w:rPr>
        <w:t xml:space="preserve"> класс</w:t>
      </w:r>
    </w:p>
    <w:p w:rsidR="00E36C93" w:rsidRPr="00E72C75" w:rsidRDefault="00F83A4B" w:rsidP="00E72C75">
      <w:pPr>
        <w:autoSpaceDE w:val="0"/>
        <w:autoSpaceDN w:val="0"/>
        <w:adjustRightInd w:val="0"/>
        <w:spacing w:after="0" w:line="360" w:lineRule="auto"/>
        <w:jc w:val="both"/>
        <w:rPr>
          <w:rFonts w:ascii="Times New Roman" w:hAnsi="Times New Roman" w:cs="Times New Roman"/>
          <w:i/>
          <w:sz w:val="28"/>
          <w:szCs w:val="28"/>
        </w:rPr>
      </w:pPr>
      <w:r w:rsidRPr="00E72C75">
        <w:rPr>
          <w:rFonts w:ascii="Times New Roman" w:eastAsia="Times New Roman" w:hAnsi="Times New Roman" w:cs="Times New Roman"/>
          <w:sz w:val="28"/>
          <w:szCs w:val="28"/>
        </w:rPr>
        <w:t>Зарисовки и этюды первоплановых элементов пейзажа.Этюды и зарисовки пейзажей.Архитектурные мотивы.Натюрморт на пленэре.Зарисовки и этюды птиц, животных и фигуры человека.Линейная перспектива.Световоздушная перспектива.</w:t>
      </w:r>
    </w:p>
    <w:p w:rsidR="00C61158" w:rsidRPr="00E72C75" w:rsidRDefault="00C61158" w:rsidP="00DB3B58">
      <w:pPr>
        <w:autoSpaceDE w:val="0"/>
        <w:autoSpaceDN w:val="0"/>
        <w:adjustRightInd w:val="0"/>
        <w:spacing w:after="0" w:line="360" w:lineRule="auto"/>
        <w:jc w:val="center"/>
        <w:rPr>
          <w:rFonts w:ascii="Times New Roman" w:hAnsi="Times New Roman" w:cs="Times New Roman"/>
          <w:b/>
          <w:i/>
          <w:sz w:val="28"/>
          <w:szCs w:val="28"/>
        </w:rPr>
      </w:pPr>
      <w:r w:rsidRPr="00E72C75">
        <w:rPr>
          <w:rFonts w:ascii="Times New Roman" w:hAnsi="Times New Roman" w:cs="Times New Roman"/>
          <w:b/>
          <w:i/>
          <w:sz w:val="28"/>
          <w:szCs w:val="28"/>
        </w:rPr>
        <w:t>5 класс</w:t>
      </w:r>
    </w:p>
    <w:p w:rsidR="00C61158" w:rsidRPr="00E72C75" w:rsidRDefault="00C61158" w:rsidP="00E72C75">
      <w:pPr>
        <w:autoSpaceDE w:val="0"/>
        <w:autoSpaceDN w:val="0"/>
        <w:adjustRightInd w:val="0"/>
        <w:spacing w:after="0" w:line="360" w:lineRule="auto"/>
        <w:jc w:val="both"/>
        <w:rPr>
          <w:rFonts w:ascii="Times New Roman" w:eastAsia="Times New Roman" w:hAnsi="Times New Roman" w:cs="Times New Roman"/>
          <w:sz w:val="28"/>
          <w:szCs w:val="28"/>
        </w:rPr>
      </w:pPr>
      <w:r w:rsidRPr="00E72C75">
        <w:rPr>
          <w:rFonts w:ascii="Times New Roman" w:eastAsia="Times New Roman" w:hAnsi="Times New Roman" w:cs="Times New Roman"/>
          <w:sz w:val="28"/>
          <w:szCs w:val="28"/>
        </w:rPr>
        <w:t>Зарисовки и этюды фрагментов пейзажа с людьми и др.Длительные этюды и зарисовки пейзажа.Архитектурные мотивы.Натюрморт на пленэре.Этюды и зарисовки фигуры человека в пейзаже (в парке, на стройке, в порту).Линейная и световоздушная перспектива.Эскиз сюжетной композиции по итогам пленэра.</w:t>
      </w:r>
    </w:p>
    <w:p w:rsidR="0038581E" w:rsidRPr="00E72C75" w:rsidRDefault="0038581E" w:rsidP="00E72C75">
      <w:pPr>
        <w:autoSpaceDE w:val="0"/>
        <w:autoSpaceDN w:val="0"/>
        <w:adjustRightInd w:val="0"/>
        <w:spacing w:after="0" w:line="360" w:lineRule="auto"/>
        <w:jc w:val="both"/>
        <w:rPr>
          <w:rFonts w:ascii="Times New Roman" w:eastAsia="Times New Roman" w:hAnsi="Times New Roman" w:cs="Times New Roman"/>
          <w:sz w:val="28"/>
          <w:szCs w:val="28"/>
        </w:rPr>
      </w:pPr>
    </w:p>
    <w:p w:rsidR="00204E2E" w:rsidRPr="00E72C75" w:rsidRDefault="00BD0FD5" w:rsidP="00E72C75">
      <w:pPr>
        <w:autoSpaceDE w:val="0"/>
        <w:autoSpaceDN w:val="0"/>
        <w:adjustRightInd w:val="0"/>
        <w:spacing w:after="0" w:line="360" w:lineRule="auto"/>
        <w:ind w:left="56" w:firstLine="511"/>
        <w:jc w:val="both"/>
        <w:rPr>
          <w:rFonts w:ascii="Times New Roman" w:hAnsi="Times New Roman" w:cs="Times New Roman"/>
          <w:sz w:val="28"/>
          <w:szCs w:val="28"/>
        </w:rPr>
      </w:pPr>
      <w:r w:rsidRPr="00E72C75">
        <w:rPr>
          <w:rFonts w:ascii="Times New Roman" w:hAnsi="Times New Roman" w:cs="Times New Roman"/>
          <w:sz w:val="28"/>
          <w:szCs w:val="28"/>
        </w:rPr>
        <w:t xml:space="preserve">Результатом освоения </w:t>
      </w:r>
      <w:r w:rsidR="0065369E" w:rsidRPr="00E72C75">
        <w:rPr>
          <w:rFonts w:ascii="Times New Roman" w:hAnsi="Times New Roman" w:cs="Times New Roman"/>
          <w:sz w:val="28"/>
          <w:szCs w:val="28"/>
        </w:rPr>
        <w:t>программы «Декоративно-прикладное творчество»</w:t>
      </w:r>
      <w:r w:rsidRPr="00E72C75">
        <w:rPr>
          <w:rFonts w:ascii="Times New Roman" w:hAnsi="Times New Roman" w:cs="Times New Roman"/>
          <w:sz w:val="28"/>
          <w:szCs w:val="28"/>
        </w:rPr>
        <w:t xml:space="preserve">является </w:t>
      </w:r>
      <w:r w:rsidR="00204E2E" w:rsidRPr="00E72C75">
        <w:rPr>
          <w:rFonts w:ascii="Times New Roman" w:hAnsi="Times New Roman" w:cs="Times New Roman"/>
          <w:sz w:val="28"/>
          <w:szCs w:val="28"/>
        </w:rPr>
        <w:t>приобретение обучающимися следующих знаний, умений и навыков в предметных областях:</w:t>
      </w:r>
    </w:p>
    <w:p w:rsidR="00204E2E" w:rsidRPr="00E72C75" w:rsidRDefault="00204E2E" w:rsidP="00E72C75">
      <w:pPr>
        <w:autoSpaceDE w:val="0"/>
        <w:autoSpaceDN w:val="0"/>
        <w:adjustRightInd w:val="0"/>
        <w:spacing w:after="0" w:line="360" w:lineRule="auto"/>
        <w:ind w:firstLine="720"/>
        <w:jc w:val="both"/>
        <w:rPr>
          <w:rFonts w:ascii="Times New Roman" w:hAnsi="Times New Roman" w:cs="Times New Roman"/>
          <w:i/>
          <w:iCs/>
          <w:color w:val="000000"/>
          <w:sz w:val="28"/>
          <w:szCs w:val="28"/>
        </w:rPr>
      </w:pPr>
      <w:r w:rsidRPr="00E72C75">
        <w:rPr>
          <w:rFonts w:ascii="Times New Roman" w:hAnsi="Times New Roman" w:cs="Times New Roman"/>
          <w:i/>
          <w:iCs/>
          <w:color w:val="000000"/>
          <w:sz w:val="28"/>
          <w:szCs w:val="28"/>
        </w:rPr>
        <w:t>в области художественного творчества:</w:t>
      </w:r>
    </w:p>
    <w:p w:rsidR="00204E2E" w:rsidRPr="00E72C75" w:rsidRDefault="00204E2E" w:rsidP="00E72C75">
      <w:pPr>
        <w:autoSpaceDE w:val="0"/>
        <w:autoSpaceDN w:val="0"/>
        <w:adjustRightInd w:val="0"/>
        <w:spacing w:after="0" w:line="360" w:lineRule="auto"/>
        <w:jc w:val="both"/>
        <w:rPr>
          <w:rFonts w:ascii="Times New Roman" w:hAnsi="Times New Roman" w:cs="Times New Roman"/>
          <w:color w:val="000000"/>
          <w:sz w:val="28"/>
          <w:szCs w:val="28"/>
        </w:rPr>
      </w:pPr>
      <w:r w:rsidRPr="00E72C75">
        <w:rPr>
          <w:rFonts w:ascii="Times New Roman" w:hAnsi="Times New Roman" w:cs="Times New Roman"/>
          <w:color w:val="000000"/>
          <w:sz w:val="28"/>
          <w:szCs w:val="28"/>
        </w:rPr>
        <w:t>- знания основных видов народного художественного творчества;</w:t>
      </w:r>
    </w:p>
    <w:p w:rsidR="00204E2E" w:rsidRPr="00E72C75" w:rsidRDefault="00204E2E" w:rsidP="00E72C75">
      <w:pPr>
        <w:autoSpaceDE w:val="0"/>
        <w:autoSpaceDN w:val="0"/>
        <w:adjustRightInd w:val="0"/>
        <w:spacing w:after="0" w:line="360" w:lineRule="auto"/>
        <w:jc w:val="both"/>
        <w:rPr>
          <w:rFonts w:ascii="Times New Roman" w:hAnsi="Times New Roman" w:cs="Times New Roman"/>
          <w:color w:val="000000"/>
          <w:sz w:val="28"/>
          <w:szCs w:val="28"/>
        </w:rPr>
      </w:pPr>
      <w:r w:rsidRPr="00E72C75">
        <w:rPr>
          <w:rFonts w:ascii="Times New Roman" w:hAnsi="Times New Roman" w:cs="Times New Roman"/>
          <w:color w:val="000000"/>
          <w:sz w:val="28"/>
          <w:szCs w:val="28"/>
        </w:rPr>
        <w:t>- знания терминологии в области декоративно-прикладного и изобразительного искусства;</w:t>
      </w:r>
    </w:p>
    <w:p w:rsidR="00204E2E" w:rsidRPr="00E72C75" w:rsidRDefault="00204E2E" w:rsidP="00E72C75">
      <w:pPr>
        <w:autoSpaceDE w:val="0"/>
        <w:autoSpaceDN w:val="0"/>
        <w:adjustRightInd w:val="0"/>
        <w:spacing w:after="0" w:line="360" w:lineRule="auto"/>
        <w:jc w:val="both"/>
        <w:rPr>
          <w:rFonts w:ascii="Times New Roman" w:hAnsi="Times New Roman" w:cs="Times New Roman"/>
          <w:color w:val="000000"/>
          <w:sz w:val="28"/>
          <w:szCs w:val="28"/>
        </w:rPr>
      </w:pPr>
      <w:r w:rsidRPr="00E72C75">
        <w:rPr>
          <w:rFonts w:ascii="Times New Roman" w:hAnsi="Times New Roman" w:cs="Times New Roman"/>
          <w:color w:val="000000"/>
          <w:sz w:val="28"/>
          <w:szCs w:val="28"/>
        </w:rPr>
        <w:t>- умения грамотно изображать с натуры и по памяти предметы (объекты) окружающего мира;</w:t>
      </w:r>
    </w:p>
    <w:p w:rsidR="00204E2E" w:rsidRPr="00E72C75" w:rsidRDefault="00204E2E" w:rsidP="00E72C75">
      <w:pPr>
        <w:autoSpaceDE w:val="0"/>
        <w:autoSpaceDN w:val="0"/>
        <w:adjustRightInd w:val="0"/>
        <w:spacing w:after="0" w:line="360" w:lineRule="auto"/>
        <w:jc w:val="both"/>
        <w:rPr>
          <w:rFonts w:ascii="Times New Roman" w:hAnsi="Times New Roman" w:cs="Times New Roman"/>
          <w:color w:val="000000"/>
          <w:sz w:val="28"/>
          <w:szCs w:val="28"/>
        </w:rPr>
      </w:pPr>
      <w:r w:rsidRPr="00E72C75">
        <w:rPr>
          <w:rFonts w:ascii="Times New Roman" w:hAnsi="Times New Roman" w:cs="Times New Roman"/>
          <w:color w:val="000000"/>
          <w:sz w:val="28"/>
          <w:szCs w:val="28"/>
        </w:rPr>
        <w:t>- умения создавать  художественный образ на основе решения технических и творческих задач;</w:t>
      </w:r>
    </w:p>
    <w:p w:rsidR="00204E2E" w:rsidRPr="00E72C75" w:rsidRDefault="00204E2E" w:rsidP="00E72C75">
      <w:pPr>
        <w:autoSpaceDE w:val="0"/>
        <w:autoSpaceDN w:val="0"/>
        <w:adjustRightInd w:val="0"/>
        <w:spacing w:after="0" w:line="360" w:lineRule="auto"/>
        <w:jc w:val="both"/>
        <w:rPr>
          <w:rFonts w:ascii="Times New Roman" w:hAnsi="Times New Roman" w:cs="Times New Roman"/>
          <w:color w:val="000000"/>
          <w:sz w:val="28"/>
          <w:szCs w:val="28"/>
        </w:rPr>
      </w:pPr>
      <w:r w:rsidRPr="00E72C75">
        <w:rPr>
          <w:rFonts w:ascii="Times New Roman" w:hAnsi="Times New Roman" w:cs="Times New Roman"/>
          <w:color w:val="000000"/>
          <w:sz w:val="28"/>
          <w:szCs w:val="28"/>
        </w:rPr>
        <w:t>- умения самостоятельно преодолевать технические трудности при реализации художественного замысла;</w:t>
      </w:r>
    </w:p>
    <w:p w:rsidR="00204E2E" w:rsidRPr="00E72C75" w:rsidRDefault="00204E2E" w:rsidP="00E72C75">
      <w:pPr>
        <w:autoSpaceDE w:val="0"/>
        <w:autoSpaceDN w:val="0"/>
        <w:adjustRightInd w:val="0"/>
        <w:spacing w:after="0" w:line="360" w:lineRule="auto"/>
        <w:jc w:val="both"/>
        <w:rPr>
          <w:rFonts w:ascii="Times New Roman" w:hAnsi="Times New Roman" w:cs="Times New Roman"/>
          <w:color w:val="000000"/>
          <w:sz w:val="28"/>
          <w:szCs w:val="28"/>
        </w:rPr>
      </w:pPr>
      <w:r w:rsidRPr="00E72C75">
        <w:rPr>
          <w:rFonts w:ascii="Times New Roman" w:hAnsi="Times New Roman" w:cs="Times New Roman"/>
          <w:color w:val="000000"/>
          <w:sz w:val="28"/>
          <w:szCs w:val="28"/>
        </w:rPr>
        <w:t>- навыков копирования лучших образцов различных художественных ремесел;</w:t>
      </w:r>
    </w:p>
    <w:p w:rsidR="00204E2E" w:rsidRPr="00E72C75" w:rsidRDefault="00204E2E" w:rsidP="00E72C75">
      <w:pPr>
        <w:autoSpaceDE w:val="0"/>
        <w:autoSpaceDN w:val="0"/>
        <w:adjustRightInd w:val="0"/>
        <w:spacing w:after="0" w:line="360" w:lineRule="auto"/>
        <w:jc w:val="both"/>
        <w:rPr>
          <w:rFonts w:ascii="Times New Roman" w:hAnsi="Times New Roman" w:cs="Times New Roman"/>
          <w:color w:val="000000"/>
          <w:sz w:val="28"/>
          <w:szCs w:val="28"/>
        </w:rPr>
      </w:pPr>
      <w:r w:rsidRPr="00E72C75">
        <w:rPr>
          <w:rFonts w:ascii="Times New Roman" w:hAnsi="Times New Roman" w:cs="Times New Roman"/>
          <w:color w:val="000000"/>
          <w:sz w:val="28"/>
          <w:szCs w:val="28"/>
        </w:rPr>
        <w:t>- навыков работы в различных техниках и материалах;</w:t>
      </w:r>
    </w:p>
    <w:p w:rsidR="00204E2E" w:rsidRPr="00E72C75" w:rsidRDefault="00204E2E" w:rsidP="00E72C75">
      <w:pPr>
        <w:autoSpaceDE w:val="0"/>
        <w:autoSpaceDN w:val="0"/>
        <w:adjustRightInd w:val="0"/>
        <w:spacing w:after="0" w:line="360" w:lineRule="auto"/>
        <w:jc w:val="both"/>
        <w:rPr>
          <w:rFonts w:ascii="Times New Roman" w:hAnsi="Times New Roman" w:cs="Times New Roman"/>
          <w:color w:val="000000"/>
          <w:sz w:val="28"/>
          <w:szCs w:val="28"/>
        </w:rPr>
      </w:pPr>
      <w:r w:rsidRPr="00E72C75">
        <w:rPr>
          <w:rFonts w:ascii="Times New Roman" w:hAnsi="Times New Roman" w:cs="Times New Roman"/>
          <w:color w:val="000000"/>
          <w:sz w:val="28"/>
          <w:szCs w:val="28"/>
        </w:rPr>
        <w:lastRenderedPageBreak/>
        <w:t>- навыков передачи объема и формы, четкой конструкции предметов, передачи их материальности, фактуры с выявлением планов, на которых они расположены;</w:t>
      </w:r>
    </w:p>
    <w:p w:rsidR="00204E2E" w:rsidRPr="00E72C75" w:rsidRDefault="00204E2E" w:rsidP="00E72C75">
      <w:pPr>
        <w:autoSpaceDE w:val="0"/>
        <w:autoSpaceDN w:val="0"/>
        <w:adjustRightInd w:val="0"/>
        <w:spacing w:after="0" w:line="360" w:lineRule="auto"/>
        <w:jc w:val="both"/>
        <w:rPr>
          <w:rFonts w:ascii="Times New Roman" w:hAnsi="Times New Roman" w:cs="Times New Roman"/>
          <w:color w:val="000000"/>
          <w:sz w:val="28"/>
          <w:szCs w:val="28"/>
        </w:rPr>
      </w:pPr>
      <w:r w:rsidRPr="00E72C75">
        <w:rPr>
          <w:rFonts w:ascii="Times New Roman" w:hAnsi="Times New Roman" w:cs="Times New Roman"/>
          <w:color w:val="000000"/>
          <w:sz w:val="28"/>
          <w:szCs w:val="28"/>
        </w:rPr>
        <w:t>- навыков подготовки работ к экспозиции;</w:t>
      </w:r>
    </w:p>
    <w:p w:rsidR="00204E2E" w:rsidRPr="00E72C75" w:rsidRDefault="00204E2E" w:rsidP="00E72C75">
      <w:pPr>
        <w:autoSpaceDE w:val="0"/>
        <w:autoSpaceDN w:val="0"/>
        <w:adjustRightInd w:val="0"/>
        <w:spacing w:after="0" w:line="360" w:lineRule="auto"/>
        <w:ind w:firstLine="709"/>
        <w:jc w:val="both"/>
        <w:rPr>
          <w:rFonts w:ascii="Times New Roman" w:hAnsi="Times New Roman" w:cs="Times New Roman"/>
          <w:i/>
          <w:iCs/>
          <w:color w:val="000000"/>
          <w:sz w:val="28"/>
          <w:szCs w:val="28"/>
        </w:rPr>
      </w:pPr>
      <w:r w:rsidRPr="00E72C75">
        <w:rPr>
          <w:rFonts w:ascii="Times New Roman" w:hAnsi="Times New Roman" w:cs="Times New Roman"/>
          <w:i/>
          <w:iCs/>
          <w:color w:val="000000"/>
          <w:sz w:val="28"/>
          <w:szCs w:val="28"/>
        </w:rPr>
        <w:t>в области пленэрных занятий:</w:t>
      </w:r>
    </w:p>
    <w:p w:rsidR="00204E2E" w:rsidRPr="00E72C75" w:rsidRDefault="00204E2E" w:rsidP="00E72C75">
      <w:pPr>
        <w:autoSpaceDE w:val="0"/>
        <w:autoSpaceDN w:val="0"/>
        <w:adjustRightInd w:val="0"/>
        <w:spacing w:after="0" w:line="360" w:lineRule="auto"/>
        <w:jc w:val="both"/>
        <w:rPr>
          <w:rFonts w:ascii="Times New Roman" w:hAnsi="Times New Roman" w:cs="Times New Roman"/>
          <w:color w:val="000000"/>
          <w:sz w:val="28"/>
          <w:szCs w:val="28"/>
        </w:rPr>
      </w:pPr>
      <w:r w:rsidRPr="00E72C75">
        <w:rPr>
          <w:rFonts w:ascii="Times New Roman" w:hAnsi="Times New Roman" w:cs="Times New Roman"/>
          <w:color w:val="000000"/>
          <w:sz w:val="28"/>
          <w:szCs w:val="28"/>
        </w:rPr>
        <w:t>- знания об объектах живой природы, особенностей работы над пейзажем, архитектурными мотивами;</w:t>
      </w:r>
    </w:p>
    <w:p w:rsidR="00204E2E" w:rsidRPr="00E72C75" w:rsidRDefault="00204E2E" w:rsidP="00E72C75">
      <w:pPr>
        <w:autoSpaceDE w:val="0"/>
        <w:autoSpaceDN w:val="0"/>
        <w:adjustRightInd w:val="0"/>
        <w:spacing w:after="0" w:line="360" w:lineRule="auto"/>
        <w:jc w:val="both"/>
        <w:rPr>
          <w:rFonts w:ascii="Times New Roman" w:hAnsi="Times New Roman" w:cs="Times New Roman"/>
          <w:color w:val="000000"/>
          <w:sz w:val="28"/>
          <w:szCs w:val="28"/>
        </w:rPr>
      </w:pPr>
      <w:r w:rsidRPr="00E72C75">
        <w:rPr>
          <w:rFonts w:ascii="Times New Roman" w:hAnsi="Times New Roman" w:cs="Times New Roman"/>
          <w:color w:val="000000"/>
          <w:sz w:val="28"/>
          <w:szCs w:val="28"/>
        </w:rPr>
        <w:t>- знания способов передачи большого пространства, движущейся и постоянно меняющейся натуры, законов линейной перспективы, равновесия, плановости;</w:t>
      </w:r>
    </w:p>
    <w:p w:rsidR="00204E2E" w:rsidRPr="00E72C75" w:rsidRDefault="00204E2E" w:rsidP="00E72C75">
      <w:pPr>
        <w:autoSpaceDE w:val="0"/>
        <w:autoSpaceDN w:val="0"/>
        <w:adjustRightInd w:val="0"/>
        <w:spacing w:after="0" w:line="360" w:lineRule="auto"/>
        <w:jc w:val="both"/>
        <w:rPr>
          <w:rFonts w:ascii="Times New Roman" w:hAnsi="Times New Roman" w:cs="Times New Roman"/>
          <w:color w:val="000000"/>
          <w:sz w:val="28"/>
          <w:szCs w:val="28"/>
        </w:rPr>
      </w:pPr>
      <w:r w:rsidRPr="00E72C75">
        <w:rPr>
          <w:rFonts w:ascii="Times New Roman" w:hAnsi="Times New Roman" w:cs="Times New Roman"/>
          <w:color w:val="000000"/>
          <w:sz w:val="28"/>
          <w:szCs w:val="28"/>
        </w:rPr>
        <w:t>- умения изображать окружающую действительность, передавая световоздушную перспективу и естественную освещенность;</w:t>
      </w:r>
    </w:p>
    <w:p w:rsidR="00204E2E" w:rsidRPr="00E72C75" w:rsidRDefault="00204E2E" w:rsidP="00E72C75">
      <w:pPr>
        <w:autoSpaceDE w:val="0"/>
        <w:autoSpaceDN w:val="0"/>
        <w:adjustRightInd w:val="0"/>
        <w:spacing w:after="0" w:line="360" w:lineRule="auto"/>
        <w:jc w:val="both"/>
        <w:rPr>
          <w:rFonts w:ascii="Times New Roman" w:hAnsi="Times New Roman" w:cs="Times New Roman"/>
          <w:color w:val="000000"/>
          <w:sz w:val="28"/>
          <w:szCs w:val="28"/>
        </w:rPr>
      </w:pPr>
      <w:r w:rsidRPr="00E72C75">
        <w:rPr>
          <w:rFonts w:ascii="Times New Roman" w:hAnsi="Times New Roman" w:cs="Times New Roman"/>
          <w:color w:val="000000"/>
          <w:sz w:val="28"/>
          <w:szCs w:val="28"/>
        </w:rPr>
        <w:t>- умения применять навыки, приобретенные на учебных предметах «рисунок», «живопись», «композиция»;</w:t>
      </w:r>
    </w:p>
    <w:p w:rsidR="00204E2E" w:rsidRPr="00E72C75" w:rsidRDefault="00204E2E" w:rsidP="00E72C75">
      <w:pPr>
        <w:autoSpaceDE w:val="0"/>
        <w:autoSpaceDN w:val="0"/>
        <w:adjustRightInd w:val="0"/>
        <w:spacing w:after="0" w:line="360" w:lineRule="auto"/>
        <w:ind w:firstLine="720"/>
        <w:jc w:val="both"/>
        <w:rPr>
          <w:rFonts w:ascii="Times New Roman" w:hAnsi="Times New Roman" w:cs="Times New Roman"/>
          <w:i/>
          <w:iCs/>
          <w:color w:val="000000"/>
          <w:sz w:val="28"/>
          <w:szCs w:val="28"/>
        </w:rPr>
      </w:pPr>
      <w:r w:rsidRPr="00E72C75">
        <w:rPr>
          <w:rFonts w:ascii="Times New Roman" w:hAnsi="Times New Roman" w:cs="Times New Roman"/>
          <w:i/>
          <w:iCs/>
          <w:color w:val="000000"/>
          <w:sz w:val="28"/>
          <w:szCs w:val="28"/>
        </w:rPr>
        <w:t>в области истории искусств:</w:t>
      </w:r>
    </w:p>
    <w:p w:rsidR="00204E2E" w:rsidRPr="00E72C75" w:rsidRDefault="00204E2E" w:rsidP="00E72C75">
      <w:pPr>
        <w:autoSpaceDE w:val="0"/>
        <w:autoSpaceDN w:val="0"/>
        <w:adjustRightInd w:val="0"/>
        <w:spacing w:after="0" w:line="360" w:lineRule="auto"/>
        <w:jc w:val="both"/>
        <w:rPr>
          <w:rFonts w:ascii="Times New Roman" w:hAnsi="Times New Roman" w:cs="Times New Roman"/>
          <w:color w:val="000000"/>
          <w:sz w:val="28"/>
          <w:szCs w:val="28"/>
        </w:rPr>
      </w:pPr>
      <w:r w:rsidRPr="00E72C75">
        <w:rPr>
          <w:rFonts w:ascii="Times New Roman" w:hAnsi="Times New Roman" w:cs="Times New Roman"/>
          <w:color w:val="000000"/>
          <w:sz w:val="28"/>
          <w:szCs w:val="28"/>
        </w:rPr>
        <w:t xml:space="preserve"> - знания основных этапов развития декоративно-прикладного и изобразительного искусства;</w:t>
      </w:r>
    </w:p>
    <w:p w:rsidR="00204E2E" w:rsidRPr="00E72C75" w:rsidRDefault="00204E2E" w:rsidP="00E72C75">
      <w:pPr>
        <w:autoSpaceDE w:val="0"/>
        <w:autoSpaceDN w:val="0"/>
        <w:adjustRightInd w:val="0"/>
        <w:spacing w:after="0" w:line="360" w:lineRule="auto"/>
        <w:jc w:val="both"/>
        <w:rPr>
          <w:rFonts w:ascii="Times New Roman" w:hAnsi="Times New Roman" w:cs="Times New Roman"/>
          <w:color w:val="000000"/>
          <w:sz w:val="28"/>
          <w:szCs w:val="28"/>
        </w:rPr>
      </w:pPr>
      <w:r w:rsidRPr="00E72C75">
        <w:rPr>
          <w:rFonts w:ascii="Times New Roman" w:hAnsi="Times New Roman" w:cs="Times New Roman"/>
          <w:color w:val="000000"/>
          <w:sz w:val="28"/>
          <w:szCs w:val="28"/>
        </w:rPr>
        <w:t>- первичных навыков восприятия и анализа художественных произведений различных стилей и жанров, созданных в разные исторические периоды, в том числе произведений декоративно-прикладного искусства и народных промыслов;</w:t>
      </w:r>
    </w:p>
    <w:p w:rsidR="00FE7541" w:rsidRDefault="00204E2E" w:rsidP="00DB3B58">
      <w:pPr>
        <w:autoSpaceDE w:val="0"/>
        <w:autoSpaceDN w:val="0"/>
        <w:adjustRightInd w:val="0"/>
        <w:spacing w:after="0" w:line="360" w:lineRule="auto"/>
        <w:jc w:val="both"/>
        <w:rPr>
          <w:rFonts w:ascii="Times New Roman" w:hAnsi="Times New Roman" w:cs="Times New Roman"/>
          <w:color w:val="000000"/>
          <w:sz w:val="28"/>
          <w:szCs w:val="28"/>
        </w:rPr>
      </w:pPr>
      <w:r w:rsidRPr="00E72C75">
        <w:rPr>
          <w:rFonts w:ascii="Times New Roman" w:hAnsi="Times New Roman" w:cs="Times New Roman"/>
          <w:color w:val="000000"/>
          <w:sz w:val="28"/>
          <w:szCs w:val="28"/>
        </w:rPr>
        <w:t>- умения использовать полученные теоретические знания в художес</w:t>
      </w:r>
      <w:r w:rsidR="00DB3B58">
        <w:rPr>
          <w:rFonts w:ascii="Times New Roman" w:hAnsi="Times New Roman" w:cs="Times New Roman"/>
          <w:color w:val="000000"/>
          <w:sz w:val="28"/>
          <w:szCs w:val="28"/>
        </w:rPr>
        <w:t>твенно-творческой деятельности.</w:t>
      </w:r>
    </w:p>
    <w:p w:rsidR="00DB3B58" w:rsidRPr="00DB3B58" w:rsidRDefault="00DB3B58" w:rsidP="00DB3B58">
      <w:pPr>
        <w:autoSpaceDE w:val="0"/>
        <w:autoSpaceDN w:val="0"/>
        <w:adjustRightInd w:val="0"/>
        <w:spacing w:after="0" w:line="360" w:lineRule="auto"/>
        <w:jc w:val="both"/>
        <w:rPr>
          <w:rFonts w:ascii="Times New Roman" w:hAnsi="Times New Roman" w:cs="Times New Roman"/>
          <w:color w:val="000000"/>
          <w:sz w:val="28"/>
          <w:szCs w:val="28"/>
        </w:rPr>
      </w:pPr>
    </w:p>
    <w:p w:rsidR="0065369E" w:rsidRDefault="0065369E" w:rsidP="0065369E">
      <w:pPr>
        <w:autoSpaceDE w:val="0"/>
        <w:autoSpaceDN w:val="0"/>
        <w:adjustRightInd w:val="0"/>
        <w:spacing w:after="0" w:line="360" w:lineRule="auto"/>
        <w:ind w:firstLine="720"/>
        <w:jc w:val="center"/>
        <w:rPr>
          <w:rFonts w:ascii="Times New Roman CYR" w:hAnsi="Times New Roman CYR" w:cs="Times New Roman CYR"/>
          <w:b/>
          <w:sz w:val="28"/>
          <w:szCs w:val="28"/>
        </w:rPr>
      </w:pPr>
      <w:r>
        <w:rPr>
          <w:rFonts w:ascii="Times New Roman CYR" w:hAnsi="Times New Roman CYR" w:cs="Times New Roman CYR"/>
          <w:b/>
          <w:sz w:val="28"/>
          <w:szCs w:val="28"/>
          <w:lang w:val="en-US"/>
        </w:rPr>
        <w:t>III</w:t>
      </w:r>
      <w:r w:rsidRPr="00E02D87">
        <w:rPr>
          <w:rFonts w:ascii="Times New Roman CYR" w:hAnsi="Times New Roman CYR" w:cs="Times New Roman CYR"/>
          <w:b/>
          <w:sz w:val="28"/>
          <w:szCs w:val="28"/>
        </w:rPr>
        <w:t xml:space="preserve">. </w:t>
      </w:r>
      <w:r w:rsidRPr="00FF50E5">
        <w:rPr>
          <w:rFonts w:ascii="Times New Roman CYR" w:hAnsi="Times New Roman CYR" w:cs="Times New Roman CYR"/>
          <w:b/>
          <w:sz w:val="28"/>
          <w:szCs w:val="28"/>
        </w:rPr>
        <w:t>Учебный план</w:t>
      </w:r>
    </w:p>
    <w:p w:rsidR="0074604D" w:rsidRPr="0074604D" w:rsidRDefault="0074604D" w:rsidP="0074604D">
      <w:pPr>
        <w:pStyle w:val="af"/>
        <w:spacing w:before="0" w:after="0" w:line="360" w:lineRule="auto"/>
        <w:ind w:firstLine="851"/>
        <w:jc w:val="both"/>
        <w:rPr>
          <w:rFonts w:ascii="Times New Roman CYR" w:eastAsiaTheme="minorEastAsia" w:hAnsi="Times New Roman CYR" w:cs="Times New Roman CYR"/>
          <w:szCs w:val="28"/>
          <w:lang w:val="ru-RU" w:eastAsia="ru-RU" w:bidi="ar-SA"/>
        </w:rPr>
      </w:pPr>
      <w:r w:rsidRPr="0074604D">
        <w:rPr>
          <w:rFonts w:ascii="Times New Roman CYR" w:eastAsiaTheme="minorEastAsia" w:hAnsi="Times New Roman CYR" w:cs="Times New Roman CYR"/>
          <w:szCs w:val="28"/>
          <w:lang w:val="ru-RU" w:eastAsia="ru-RU" w:bidi="ar-SA"/>
        </w:rPr>
        <w:t xml:space="preserve">Учебные планы </w:t>
      </w:r>
      <w:r>
        <w:rPr>
          <w:rFonts w:ascii="Times New Roman CYR" w:eastAsiaTheme="minorEastAsia" w:hAnsi="Times New Roman CYR" w:cs="Times New Roman CYR"/>
          <w:szCs w:val="28"/>
          <w:lang w:val="ru-RU" w:eastAsia="ru-RU" w:bidi="ar-SA"/>
        </w:rPr>
        <w:t>дополнительной предпрофессиональной общеобразовательной программы</w:t>
      </w:r>
      <w:r w:rsidR="00563D5D">
        <w:rPr>
          <w:rFonts w:ascii="Times New Roman CYR" w:eastAsiaTheme="minorEastAsia" w:hAnsi="Times New Roman CYR" w:cs="Times New Roman CYR"/>
          <w:szCs w:val="28"/>
          <w:lang w:val="ru-RU" w:eastAsia="ru-RU" w:bidi="ar-SA"/>
        </w:rPr>
        <w:t xml:space="preserve"> </w:t>
      </w:r>
      <w:r w:rsidRPr="0074604D">
        <w:rPr>
          <w:rFonts w:ascii="Times New Roman CYR" w:eastAsiaTheme="minorEastAsia" w:hAnsi="Times New Roman CYR" w:cs="Times New Roman CYR"/>
          <w:lang w:val="ru-RU" w:eastAsia="ru-RU" w:bidi="ar-SA"/>
        </w:rPr>
        <w:t>«Декоративно-прикладное творчество»</w:t>
      </w:r>
      <w:r w:rsidRPr="0074604D">
        <w:rPr>
          <w:rFonts w:ascii="Times New Roman CYR" w:eastAsiaTheme="minorEastAsia" w:hAnsi="Times New Roman CYR" w:cs="Times New Roman CYR"/>
          <w:szCs w:val="28"/>
          <w:lang w:val="ru-RU" w:eastAsia="ru-RU" w:bidi="ar-SA"/>
        </w:rPr>
        <w:t xml:space="preserve"> разработаны </w:t>
      </w:r>
      <w:r w:rsidR="00F82CF7" w:rsidRPr="00F82CF7">
        <w:rPr>
          <w:color w:val="000000"/>
          <w:szCs w:val="28"/>
          <w:lang w:val="ru-RU"/>
        </w:rPr>
        <w:t>МБУ ДО «Детская школа искусств»</w:t>
      </w:r>
      <w:r w:rsidR="00563D5D">
        <w:rPr>
          <w:color w:val="000000"/>
          <w:szCs w:val="28"/>
          <w:lang w:val="ru-RU"/>
        </w:rPr>
        <w:t xml:space="preserve"> </w:t>
      </w:r>
      <w:r w:rsidRPr="0074604D">
        <w:rPr>
          <w:rFonts w:ascii="Times New Roman CYR" w:eastAsiaTheme="minorEastAsia" w:hAnsi="Times New Roman CYR" w:cs="Times New Roman CYR"/>
          <w:szCs w:val="28"/>
          <w:lang w:val="ru-RU" w:eastAsia="ru-RU" w:bidi="ar-SA"/>
        </w:rPr>
        <w:t>в соответствии ФГТ</w:t>
      </w:r>
      <w:r>
        <w:rPr>
          <w:rFonts w:ascii="Times New Roman CYR" w:eastAsiaTheme="minorEastAsia" w:hAnsi="Times New Roman CYR" w:cs="Times New Roman CYR"/>
          <w:szCs w:val="28"/>
          <w:lang w:val="ru-RU" w:eastAsia="ru-RU" w:bidi="ar-SA"/>
        </w:rPr>
        <w:t>.</w:t>
      </w:r>
    </w:p>
    <w:p w:rsidR="0074604D" w:rsidRPr="0074604D" w:rsidRDefault="0074604D" w:rsidP="0074604D">
      <w:pPr>
        <w:pStyle w:val="af"/>
        <w:spacing w:before="0" w:after="0" w:line="360" w:lineRule="auto"/>
        <w:ind w:firstLine="851"/>
        <w:jc w:val="both"/>
        <w:rPr>
          <w:rFonts w:ascii="Times New Roman CYR" w:eastAsiaTheme="minorEastAsia" w:hAnsi="Times New Roman CYR" w:cs="Times New Roman CYR"/>
          <w:szCs w:val="28"/>
          <w:lang w:val="ru-RU" w:eastAsia="ru-RU" w:bidi="ar-SA"/>
        </w:rPr>
      </w:pPr>
      <w:r w:rsidRPr="0074604D">
        <w:rPr>
          <w:rFonts w:ascii="Times New Roman CYR" w:eastAsiaTheme="minorEastAsia" w:hAnsi="Times New Roman CYR" w:cs="Times New Roman CYR"/>
          <w:szCs w:val="28"/>
          <w:lang w:val="ru-RU" w:eastAsia="ru-RU" w:bidi="ar-SA"/>
        </w:rPr>
        <w:lastRenderedPageBreak/>
        <w:t xml:space="preserve">Учебные планы отражают структуру ДПОП </w:t>
      </w:r>
      <w:r w:rsidRPr="0074604D">
        <w:rPr>
          <w:rFonts w:ascii="Times New Roman CYR" w:eastAsiaTheme="minorEastAsia" w:hAnsi="Times New Roman CYR" w:cs="Times New Roman CYR"/>
          <w:lang w:val="ru-RU" w:eastAsia="ru-RU" w:bidi="ar-SA"/>
        </w:rPr>
        <w:t>«Декоративно-прикладное творчество»</w:t>
      </w:r>
      <w:r w:rsidRPr="0074604D">
        <w:rPr>
          <w:rFonts w:ascii="Times New Roman CYR" w:eastAsiaTheme="minorEastAsia" w:hAnsi="Times New Roman CYR" w:cs="Times New Roman CYR"/>
          <w:szCs w:val="28"/>
          <w:lang w:val="ru-RU" w:eastAsia="ru-RU" w:bidi="ar-SA"/>
        </w:rPr>
        <w:t>, определяют содержание и организацию образовательного процесса в</w:t>
      </w:r>
      <w:r w:rsidR="003D019D" w:rsidRPr="003D019D">
        <w:rPr>
          <w:color w:val="000000"/>
          <w:szCs w:val="28"/>
          <w:lang w:val="ru-RU"/>
        </w:rPr>
        <w:t xml:space="preserve"> МБУ ДО «Детская школа искусств»</w:t>
      </w:r>
      <w:r w:rsidRPr="0074604D">
        <w:rPr>
          <w:rFonts w:ascii="Times New Roman CYR" w:eastAsiaTheme="minorEastAsia" w:hAnsi="Times New Roman CYR" w:cs="Times New Roman CYR"/>
          <w:szCs w:val="28"/>
          <w:lang w:val="ru-RU" w:eastAsia="ru-RU" w:bidi="ar-SA"/>
        </w:rPr>
        <w:t xml:space="preserve">  с учетом: </w:t>
      </w:r>
    </w:p>
    <w:p w:rsidR="0074604D" w:rsidRPr="0074604D" w:rsidRDefault="0074604D" w:rsidP="0074604D">
      <w:pPr>
        <w:pStyle w:val="af"/>
        <w:spacing w:before="0" w:after="0" w:line="360" w:lineRule="auto"/>
        <w:ind w:firstLine="851"/>
        <w:jc w:val="both"/>
        <w:rPr>
          <w:rFonts w:ascii="Times New Roman CYR" w:eastAsiaTheme="minorEastAsia" w:hAnsi="Times New Roman CYR" w:cs="Times New Roman CYR"/>
          <w:szCs w:val="28"/>
          <w:lang w:val="ru-RU" w:eastAsia="ru-RU" w:bidi="ar-SA"/>
        </w:rPr>
      </w:pPr>
      <w:r w:rsidRPr="0074604D">
        <w:rPr>
          <w:rFonts w:ascii="Times New Roman CYR" w:eastAsiaTheme="minorEastAsia" w:hAnsi="Times New Roman CYR" w:cs="Times New Roman CYR"/>
          <w:szCs w:val="28"/>
          <w:lang w:val="ru-RU" w:eastAsia="ru-RU" w:bidi="ar-SA"/>
        </w:rPr>
        <w:t xml:space="preserve">- обеспечения преемственности предпрофессиональных программ и основных профессиональных образовательных программ среднего профессионального и высшего образования в области искусств; </w:t>
      </w:r>
    </w:p>
    <w:p w:rsidR="0074604D" w:rsidRPr="0074604D" w:rsidRDefault="0074604D" w:rsidP="0074604D">
      <w:pPr>
        <w:pStyle w:val="af"/>
        <w:spacing w:before="0" w:after="0" w:line="360" w:lineRule="auto"/>
        <w:ind w:firstLine="851"/>
        <w:jc w:val="both"/>
        <w:rPr>
          <w:rFonts w:ascii="Times New Roman CYR" w:eastAsiaTheme="minorEastAsia" w:hAnsi="Times New Roman CYR" w:cs="Times New Roman CYR"/>
          <w:szCs w:val="28"/>
          <w:lang w:val="ru-RU" w:eastAsia="ru-RU" w:bidi="ar-SA"/>
        </w:rPr>
      </w:pPr>
      <w:r w:rsidRPr="0074604D">
        <w:rPr>
          <w:rFonts w:ascii="Times New Roman CYR" w:eastAsiaTheme="minorEastAsia" w:hAnsi="Times New Roman CYR" w:cs="Times New Roman CYR"/>
          <w:szCs w:val="28"/>
          <w:lang w:val="ru-RU" w:eastAsia="ru-RU" w:bidi="ar-SA"/>
        </w:rPr>
        <w:t xml:space="preserve">- сохранения единства образовательного пространства Российской Федерации в сфере культуры и искусства; </w:t>
      </w:r>
    </w:p>
    <w:p w:rsidR="0074604D" w:rsidRPr="0074604D" w:rsidRDefault="0074604D" w:rsidP="0074604D">
      <w:pPr>
        <w:pStyle w:val="af"/>
        <w:spacing w:before="0" w:after="0" w:line="360" w:lineRule="auto"/>
        <w:ind w:firstLine="851"/>
        <w:jc w:val="both"/>
        <w:rPr>
          <w:rFonts w:ascii="Times New Roman CYR" w:eastAsiaTheme="minorEastAsia" w:hAnsi="Times New Roman CYR" w:cs="Times New Roman CYR"/>
          <w:szCs w:val="28"/>
          <w:lang w:val="ru-RU" w:eastAsia="ru-RU" w:bidi="ar-SA"/>
        </w:rPr>
      </w:pPr>
      <w:r w:rsidRPr="0074604D">
        <w:rPr>
          <w:rFonts w:ascii="Times New Roman CYR" w:eastAsiaTheme="minorEastAsia" w:hAnsi="Times New Roman CYR" w:cs="Times New Roman CYR"/>
          <w:szCs w:val="28"/>
          <w:lang w:val="ru-RU" w:eastAsia="ru-RU" w:bidi="ar-SA"/>
        </w:rPr>
        <w:t>- индивидуального творческого развития детей.</w:t>
      </w:r>
    </w:p>
    <w:p w:rsidR="0074604D" w:rsidRPr="0074604D" w:rsidRDefault="0074604D" w:rsidP="0074604D">
      <w:pPr>
        <w:pStyle w:val="af"/>
        <w:spacing w:before="0" w:after="0" w:line="360" w:lineRule="auto"/>
        <w:ind w:firstLine="851"/>
        <w:jc w:val="both"/>
        <w:rPr>
          <w:rFonts w:ascii="Times New Roman CYR" w:eastAsiaTheme="minorEastAsia" w:hAnsi="Times New Roman CYR" w:cs="Times New Roman CYR"/>
          <w:szCs w:val="28"/>
          <w:lang w:val="ru-RU" w:eastAsia="ru-RU" w:bidi="ar-SA"/>
        </w:rPr>
      </w:pPr>
      <w:r w:rsidRPr="0074604D">
        <w:rPr>
          <w:rFonts w:ascii="Times New Roman CYR" w:eastAsiaTheme="minorEastAsia" w:hAnsi="Times New Roman CYR" w:cs="Times New Roman CYR"/>
          <w:szCs w:val="28"/>
          <w:lang w:val="ru-RU" w:eastAsia="ru-RU" w:bidi="ar-SA"/>
        </w:rPr>
        <w:t xml:space="preserve">Учебные планы разработаны с учетом графиков образовательного процесса по реализуемой ДПОП </w:t>
      </w:r>
      <w:r w:rsidRPr="0074604D">
        <w:rPr>
          <w:rFonts w:ascii="Times New Roman CYR" w:eastAsiaTheme="minorEastAsia" w:hAnsi="Times New Roman CYR" w:cs="Times New Roman CYR"/>
          <w:lang w:val="ru-RU" w:eastAsia="ru-RU" w:bidi="ar-SA"/>
        </w:rPr>
        <w:t>«Декоративно-прикладное творчество»</w:t>
      </w:r>
      <w:r w:rsidRPr="0074604D">
        <w:rPr>
          <w:rFonts w:ascii="Times New Roman CYR" w:eastAsiaTheme="minorEastAsia" w:hAnsi="Times New Roman CYR" w:cs="Times New Roman CYR"/>
          <w:szCs w:val="28"/>
          <w:lang w:val="ru-RU" w:eastAsia="ru-RU" w:bidi="ar-SA"/>
        </w:rPr>
        <w:t xml:space="preserve">и сроков обучения по этой программе. </w:t>
      </w:r>
    </w:p>
    <w:p w:rsidR="0074604D" w:rsidRPr="006005E2" w:rsidRDefault="0074604D" w:rsidP="0074604D">
      <w:pPr>
        <w:pStyle w:val="af"/>
        <w:spacing w:before="0" w:after="0" w:line="360" w:lineRule="auto"/>
        <w:ind w:firstLine="851"/>
        <w:jc w:val="both"/>
        <w:rPr>
          <w:rFonts w:ascii="Times New Roman CYR" w:eastAsiaTheme="minorEastAsia" w:hAnsi="Times New Roman CYR" w:cs="Times New Roman CYR"/>
          <w:lang w:val="ru-RU" w:eastAsia="ru-RU" w:bidi="ar-SA"/>
        </w:rPr>
      </w:pPr>
      <w:r w:rsidRPr="0074604D">
        <w:rPr>
          <w:rFonts w:ascii="Times New Roman CYR" w:eastAsiaTheme="minorEastAsia" w:hAnsi="Times New Roman CYR" w:cs="Times New Roman CYR"/>
          <w:szCs w:val="28"/>
          <w:lang w:val="ru-RU" w:eastAsia="ru-RU" w:bidi="ar-SA"/>
        </w:rPr>
        <w:t>Учебный план определяет перечень, последовательность изучения учебных предметов по годам обучения и учебным полугодиям, формы промежуточной аттестации, объем часов по каждому учебному предмету (максимальную, самостоятельную и аудиторную нагрузку обучающихся).</w:t>
      </w:r>
    </w:p>
    <w:p w:rsidR="0065369E" w:rsidRDefault="0065369E" w:rsidP="0065369E">
      <w:pPr>
        <w:autoSpaceDE w:val="0"/>
        <w:autoSpaceDN w:val="0"/>
        <w:adjustRightInd w:val="0"/>
        <w:spacing w:after="0" w:line="360" w:lineRule="auto"/>
        <w:ind w:firstLine="360"/>
        <w:jc w:val="both"/>
        <w:rPr>
          <w:rFonts w:ascii="Times New Roman CYR" w:hAnsi="Times New Roman CYR" w:cs="Times New Roman CYR"/>
          <w:sz w:val="28"/>
          <w:szCs w:val="28"/>
        </w:rPr>
      </w:pPr>
      <w:r>
        <w:rPr>
          <w:rFonts w:ascii="Times New Roman CYR" w:hAnsi="Times New Roman CYR" w:cs="Times New Roman CYR"/>
          <w:sz w:val="28"/>
          <w:szCs w:val="28"/>
        </w:rPr>
        <w:t xml:space="preserve">Учебный план программы </w:t>
      </w:r>
      <w:r w:rsidRPr="00204E2E">
        <w:rPr>
          <w:rFonts w:ascii="Times New Roman" w:hAnsi="Times New Roman" w:cs="Times New Roman"/>
          <w:sz w:val="28"/>
          <w:szCs w:val="28"/>
        </w:rPr>
        <w:t>«</w:t>
      </w:r>
      <w:r>
        <w:rPr>
          <w:rFonts w:ascii="Times New Roman CYR" w:hAnsi="Times New Roman CYR" w:cs="Times New Roman CYR"/>
          <w:sz w:val="28"/>
          <w:szCs w:val="28"/>
        </w:rPr>
        <w:t>Декоративно-прикладное творчество</w:t>
      </w:r>
      <w:r w:rsidRPr="00204E2E">
        <w:rPr>
          <w:rFonts w:ascii="Times New Roman" w:hAnsi="Times New Roman" w:cs="Times New Roman"/>
          <w:sz w:val="28"/>
          <w:szCs w:val="28"/>
        </w:rPr>
        <w:t xml:space="preserve">» </w:t>
      </w:r>
      <w:r>
        <w:rPr>
          <w:rFonts w:ascii="Times New Roman CYR" w:hAnsi="Times New Roman CYR" w:cs="Times New Roman CYR"/>
          <w:sz w:val="28"/>
          <w:szCs w:val="28"/>
        </w:rPr>
        <w:t xml:space="preserve"> предусматривает   следующие предметные области:</w:t>
      </w:r>
    </w:p>
    <w:p w:rsidR="0065369E" w:rsidRDefault="0065369E" w:rsidP="0065369E">
      <w:pPr>
        <w:numPr>
          <w:ilvl w:val="0"/>
          <w:numId w:val="1"/>
        </w:numPr>
        <w:autoSpaceDE w:val="0"/>
        <w:autoSpaceDN w:val="0"/>
        <w:adjustRightInd w:val="0"/>
        <w:spacing w:after="0" w:line="360" w:lineRule="auto"/>
        <w:ind w:left="360" w:hanging="360"/>
        <w:jc w:val="both"/>
        <w:rPr>
          <w:rFonts w:ascii="Times New Roman CYR" w:hAnsi="Times New Roman CYR" w:cs="Times New Roman CYR"/>
          <w:sz w:val="28"/>
          <w:szCs w:val="28"/>
        </w:rPr>
      </w:pPr>
      <w:r>
        <w:rPr>
          <w:rFonts w:ascii="Times New Roman CYR" w:hAnsi="Times New Roman CYR" w:cs="Times New Roman CYR"/>
          <w:sz w:val="28"/>
          <w:szCs w:val="28"/>
        </w:rPr>
        <w:t>изобразительное искусство</w:t>
      </w:r>
    </w:p>
    <w:p w:rsidR="0065369E" w:rsidRDefault="0065369E" w:rsidP="0065369E">
      <w:pPr>
        <w:numPr>
          <w:ilvl w:val="0"/>
          <w:numId w:val="1"/>
        </w:numPr>
        <w:autoSpaceDE w:val="0"/>
        <w:autoSpaceDN w:val="0"/>
        <w:adjustRightInd w:val="0"/>
        <w:spacing w:after="0" w:line="360" w:lineRule="auto"/>
        <w:ind w:left="360" w:hanging="360"/>
        <w:jc w:val="both"/>
        <w:rPr>
          <w:rFonts w:ascii="Times New Roman CYR" w:hAnsi="Times New Roman CYR" w:cs="Times New Roman CYR"/>
          <w:sz w:val="28"/>
          <w:szCs w:val="28"/>
        </w:rPr>
      </w:pPr>
      <w:r>
        <w:rPr>
          <w:rFonts w:ascii="Times New Roman CYR" w:hAnsi="Times New Roman CYR" w:cs="Times New Roman CYR"/>
          <w:sz w:val="28"/>
          <w:szCs w:val="28"/>
        </w:rPr>
        <w:t>пленэрные занятия</w:t>
      </w:r>
    </w:p>
    <w:p w:rsidR="0065369E" w:rsidRDefault="0065369E" w:rsidP="0065369E">
      <w:pPr>
        <w:numPr>
          <w:ilvl w:val="0"/>
          <w:numId w:val="1"/>
        </w:numPr>
        <w:autoSpaceDE w:val="0"/>
        <w:autoSpaceDN w:val="0"/>
        <w:adjustRightInd w:val="0"/>
        <w:spacing w:after="0" w:line="360" w:lineRule="auto"/>
        <w:ind w:left="360" w:hanging="360"/>
        <w:jc w:val="both"/>
        <w:rPr>
          <w:rFonts w:ascii="Times New Roman CYR" w:hAnsi="Times New Roman CYR" w:cs="Times New Roman CYR"/>
          <w:sz w:val="28"/>
          <w:szCs w:val="28"/>
        </w:rPr>
      </w:pPr>
      <w:r>
        <w:rPr>
          <w:rFonts w:ascii="Times New Roman CYR" w:hAnsi="Times New Roman CYR" w:cs="Times New Roman CYR"/>
          <w:sz w:val="28"/>
          <w:szCs w:val="28"/>
        </w:rPr>
        <w:t>история искусств и разделы:</w:t>
      </w:r>
    </w:p>
    <w:p w:rsidR="0065369E" w:rsidRDefault="0065369E" w:rsidP="0065369E">
      <w:pPr>
        <w:numPr>
          <w:ilvl w:val="0"/>
          <w:numId w:val="1"/>
        </w:numPr>
        <w:autoSpaceDE w:val="0"/>
        <w:autoSpaceDN w:val="0"/>
        <w:adjustRightInd w:val="0"/>
        <w:spacing w:after="0" w:line="360" w:lineRule="auto"/>
        <w:ind w:left="360" w:hanging="360"/>
        <w:jc w:val="both"/>
        <w:rPr>
          <w:rFonts w:ascii="Times New Roman CYR" w:hAnsi="Times New Roman CYR" w:cs="Times New Roman CYR"/>
          <w:sz w:val="28"/>
          <w:szCs w:val="28"/>
        </w:rPr>
      </w:pPr>
      <w:r>
        <w:rPr>
          <w:rFonts w:ascii="Times New Roman CYR" w:hAnsi="Times New Roman CYR" w:cs="Times New Roman CYR"/>
          <w:sz w:val="28"/>
          <w:szCs w:val="28"/>
        </w:rPr>
        <w:t>консультации</w:t>
      </w:r>
    </w:p>
    <w:p w:rsidR="0065369E" w:rsidRDefault="0065369E" w:rsidP="0065369E">
      <w:pPr>
        <w:numPr>
          <w:ilvl w:val="0"/>
          <w:numId w:val="1"/>
        </w:numPr>
        <w:autoSpaceDE w:val="0"/>
        <w:autoSpaceDN w:val="0"/>
        <w:adjustRightInd w:val="0"/>
        <w:spacing w:after="0" w:line="360" w:lineRule="auto"/>
        <w:ind w:left="360" w:hanging="360"/>
        <w:jc w:val="both"/>
        <w:rPr>
          <w:rFonts w:ascii="Times New Roman CYR" w:hAnsi="Times New Roman CYR" w:cs="Times New Roman CYR"/>
          <w:sz w:val="28"/>
          <w:szCs w:val="28"/>
        </w:rPr>
      </w:pPr>
      <w:r>
        <w:rPr>
          <w:rFonts w:ascii="Times New Roman CYR" w:hAnsi="Times New Roman CYR" w:cs="Times New Roman CYR"/>
          <w:sz w:val="28"/>
          <w:szCs w:val="28"/>
        </w:rPr>
        <w:t>промежуточная аттестация</w:t>
      </w:r>
    </w:p>
    <w:p w:rsidR="0065369E" w:rsidRDefault="0065369E" w:rsidP="0065369E">
      <w:pPr>
        <w:numPr>
          <w:ilvl w:val="0"/>
          <w:numId w:val="1"/>
        </w:numPr>
        <w:autoSpaceDE w:val="0"/>
        <w:autoSpaceDN w:val="0"/>
        <w:adjustRightInd w:val="0"/>
        <w:spacing w:after="0" w:line="360" w:lineRule="auto"/>
        <w:ind w:left="360" w:hanging="360"/>
        <w:jc w:val="both"/>
        <w:rPr>
          <w:rFonts w:ascii="Times New Roman CYR" w:hAnsi="Times New Roman CYR" w:cs="Times New Roman CYR"/>
          <w:sz w:val="28"/>
          <w:szCs w:val="28"/>
        </w:rPr>
      </w:pPr>
      <w:r>
        <w:rPr>
          <w:rFonts w:ascii="Times New Roman CYR" w:hAnsi="Times New Roman CYR" w:cs="Times New Roman CYR"/>
          <w:sz w:val="28"/>
          <w:szCs w:val="28"/>
        </w:rPr>
        <w:t>итоговая аттестация</w:t>
      </w:r>
    </w:p>
    <w:p w:rsidR="0034299A" w:rsidRPr="00CD26B8" w:rsidRDefault="0034299A" w:rsidP="00CD26B8">
      <w:pPr>
        <w:autoSpaceDE w:val="0"/>
        <w:autoSpaceDN w:val="0"/>
        <w:adjustRightInd w:val="0"/>
        <w:spacing w:after="0" w:line="360" w:lineRule="auto"/>
        <w:ind w:firstLine="360"/>
        <w:jc w:val="both"/>
        <w:rPr>
          <w:rFonts w:ascii="Times New Roman CYR" w:hAnsi="Times New Roman CYR" w:cs="Times New Roman CYR"/>
          <w:sz w:val="28"/>
          <w:szCs w:val="28"/>
        </w:rPr>
      </w:pPr>
    </w:p>
    <w:p w:rsidR="0034299A" w:rsidRDefault="0034299A" w:rsidP="00FF50E5">
      <w:pPr>
        <w:autoSpaceDE w:val="0"/>
        <w:autoSpaceDN w:val="0"/>
        <w:adjustRightInd w:val="0"/>
        <w:spacing w:after="0" w:line="360" w:lineRule="auto"/>
        <w:ind w:firstLine="720"/>
        <w:jc w:val="center"/>
        <w:rPr>
          <w:rFonts w:ascii="Times New Roman CYR" w:hAnsi="Times New Roman CYR" w:cs="Times New Roman CYR"/>
          <w:b/>
          <w:sz w:val="28"/>
          <w:szCs w:val="28"/>
        </w:rPr>
      </w:pPr>
    </w:p>
    <w:p w:rsidR="0034299A" w:rsidRDefault="0034299A" w:rsidP="00FF50E5">
      <w:pPr>
        <w:autoSpaceDE w:val="0"/>
        <w:autoSpaceDN w:val="0"/>
        <w:adjustRightInd w:val="0"/>
        <w:spacing w:after="0" w:line="360" w:lineRule="auto"/>
        <w:ind w:firstLine="720"/>
        <w:jc w:val="center"/>
        <w:rPr>
          <w:rFonts w:ascii="Times New Roman CYR" w:hAnsi="Times New Roman CYR" w:cs="Times New Roman CYR"/>
          <w:b/>
          <w:sz w:val="28"/>
          <w:szCs w:val="28"/>
        </w:rPr>
        <w:sectPr w:rsidR="0034299A" w:rsidSect="006F3DF4">
          <w:pgSz w:w="11906" w:h="16838"/>
          <w:pgMar w:top="1134" w:right="850" w:bottom="1134" w:left="1701" w:header="708" w:footer="708" w:gutter="0"/>
          <w:cols w:space="708"/>
          <w:docGrid w:linePitch="360"/>
        </w:sectPr>
      </w:pPr>
    </w:p>
    <w:p w:rsidR="00523D52" w:rsidRDefault="00523D52" w:rsidP="00523D52">
      <w:pPr>
        <w:spacing w:after="0" w:line="240" w:lineRule="auto"/>
        <w:jc w:val="center"/>
        <w:rPr>
          <w:rFonts w:ascii="Times New Roman" w:hAnsi="Times New Roman"/>
          <w:b/>
          <w:sz w:val="28"/>
          <w:szCs w:val="28"/>
        </w:rPr>
      </w:pPr>
      <w:r>
        <w:rPr>
          <w:rFonts w:ascii="Times New Roman" w:hAnsi="Times New Roman"/>
          <w:b/>
          <w:sz w:val="28"/>
          <w:szCs w:val="28"/>
        </w:rPr>
        <w:lastRenderedPageBreak/>
        <w:t>УЧЕБНЫ</w:t>
      </w:r>
      <w:bookmarkStart w:id="0" w:name="_GoBack"/>
      <w:bookmarkEnd w:id="0"/>
      <w:r>
        <w:rPr>
          <w:rFonts w:ascii="Times New Roman" w:hAnsi="Times New Roman"/>
          <w:b/>
          <w:sz w:val="28"/>
          <w:szCs w:val="28"/>
        </w:rPr>
        <w:t>Й ПЛАН</w:t>
      </w:r>
    </w:p>
    <w:p w:rsidR="00523D52" w:rsidRDefault="00523D52" w:rsidP="00523D52">
      <w:pPr>
        <w:spacing w:after="0" w:line="216" w:lineRule="auto"/>
        <w:jc w:val="center"/>
        <w:rPr>
          <w:rFonts w:ascii="Times New Roman" w:hAnsi="Times New Roman"/>
          <w:b/>
          <w:sz w:val="24"/>
          <w:szCs w:val="24"/>
        </w:rPr>
      </w:pPr>
      <w:r>
        <w:rPr>
          <w:rFonts w:ascii="Times New Roman" w:hAnsi="Times New Roman"/>
          <w:b/>
          <w:sz w:val="24"/>
          <w:szCs w:val="24"/>
        </w:rPr>
        <w:t>по дополнительной предпрофессиональной общеобразовательной программе</w:t>
      </w:r>
    </w:p>
    <w:p w:rsidR="00523D52" w:rsidRDefault="00523D52" w:rsidP="00523D52">
      <w:pPr>
        <w:spacing w:after="0" w:line="216" w:lineRule="auto"/>
        <w:jc w:val="center"/>
        <w:rPr>
          <w:rFonts w:ascii="Times New Roman" w:hAnsi="Times New Roman"/>
          <w:b/>
          <w:sz w:val="24"/>
          <w:szCs w:val="24"/>
        </w:rPr>
      </w:pPr>
      <w:r>
        <w:rPr>
          <w:rFonts w:ascii="Times New Roman" w:hAnsi="Times New Roman"/>
          <w:b/>
          <w:sz w:val="24"/>
          <w:szCs w:val="24"/>
        </w:rPr>
        <w:t>в области изобразительного искусства</w:t>
      </w:r>
    </w:p>
    <w:p w:rsidR="00523D52" w:rsidRDefault="00523D52" w:rsidP="00523D52">
      <w:pPr>
        <w:spacing w:after="0" w:line="216" w:lineRule="auto"/>
        <w:jc w:val="center"/>
        <w:rPr>
          <w:rFonts w:ascii="Times New Roman" w:hAnsi="Times New Roman"/>
          <w:b/>
          <w:sz w:val="24"/>
          <w:szCs w:val="24"/>
        </w:rPr>
      </w:pPr>
      <w:r>
        <w:rPr>
          <w:rFonts w:ascii="Times New Roman" w:hAnsi="Times New Roman"/>
          <w:b/>
          <w:sz w:val="24"/>
          <w:szCs w:val="24"/>
        </w:rPr>
        <w:t>«Декоративно-прикладное творчество»</w:t>
      </w:r>
    </w:p>
    <w:p w:rsidR="00523D52" w:rsidRDefault="00523D52" w:rsidP="00523D52">
      <w:pPr>
        <w:pStyle w:val="af"/>
        <w:overflowPunct/>
        <w:autoSpaceDE/>
        <w:adjustRightInd/>
        <w:spacing w:before="0" w:after="0"/>
        <w:ind w:left="720"/>
        <w:contextualSpacing/>
        <w:jc w:val="both"/>
        <w:rPr>
          <w:bCs/>
          <w:sz w:val="24"/>
          <w:szCs w:val="24"/>
          <w:lang w:val="ru-RU"/>
        </w:rPr>
      </w:pPr>
    </w:p>
    <w:tbl>
      <w:tblPr>
        <w:tblW w:w="14594" w:type="dxa"/>
        <w:tblInd w:w="108" w:type="dxa"/>
        <w:tblLayout w:type="fixed"/>
        <w:tblLook w:val="0000" w:firstRow="0" w:lastRow="0" w:firstColumn="0" w:lastColumn="0" w:noHBand="0" w:noVBand="0"/>
      </w:tblPr>
      <w:tblGrid>
        <w:gridCol w:w="1570"/>
        <w:gridCol w:w="14"/>
        <w:gridCol w:w="2825"/>
        <w:gridCol w:w="1266"/>
        <w:gridCol w:w="1134"/>
        <w:gridCol w:w="714"/>
        <w:gridCol w:w="567"/>
        <w:gridCol w:w="713"/>
        <w:gridCol w:w="850"/>
        <w:gridCol w:w="567"/>
        <w:gridCol w:w="553"/>
        <w:gridCol w:w="440"/>
        <w:gridCol w:w="567"/>
        <w:gridCol w:w="567"/>
        <w:gridCol w:w="567"/>
        <w:gridCol w:w="567"/>
        <w:gridCol w:w="567"/>
        <w:gridCol w:w="546"/>
      </w:tblGrid>
      <w:tr w:rsidR="00523D52" w:rsidTr="005D1A0D">
        <w:trPr>
          <w:cantSplit/>
          <w:trHeight w:val="1769"/>
        </w:trPr>
        <w:tc>
          <w:tcPr>
            <w:tcW w:w="1570" w:type="dxa"/>
            <w:vMerge w:val="restart"/>
            <w:tcBorders>
              <w:top w:val="single" w:sz="4" w:space="0" w:color="auto"/>
              <w:left w:val="single" w:sz="4" w:space="0" w:color="auto"/>
              <w:bottom w:val="nil"/>
              <w:right w:val="single" w:sz="4" w:space="0" w:color="auto"/>
            </w:tcBorders>
            <w:noWrap/>
            <w:vAlign w:val="center"/>
          </w:tcPr>
          <w:p w:rsidR="00523D52" w:rsidRDefault="00523D52" w:rsidP="005D1A0D">
            <w:pPr>
              <w:spacing w:after="0" w:line="240" w:lineRule="auto"/>
              <w:jc w:val="center"/>
              <w:rPr>
                <w:rFonts w:ascii="Times New Roman" w:hAnsi="Times New Roman"/>
                <w:sz w:val="20"/>
                <w:szCs w:val="24"/>
              </w:rPr>
            </w:pPr>
            <w:r>
              <w:rPr>
                <w:rFonts w:ascii="Times New Roman" w:hAnsi="Times New Roman"/>
                <w:sz w:val="20"/>
                <w:szCs w:val="24"/>
              </w:rPr>
              <w:t>Индекс</w:t>
            </w:r>
          </w:p>
          <w:p w:rsidR="00523D52" w:rsidRDefault="00523D52" w:rsidP="005D1A0D">
            <w:pPr>
              <w:spacing w:after="0" w:line="240" w:lineRule="auto"/>
              <w:jc w:val="center"/>
              <w:rPr>
                <w:rFonts w:ascii="Times New Roman" w:hAnsi="Times New Roman"/>
                <w:sz w:val="20"/>
                <w:szCs w:val="24"/>
              </w:rPr>
            </w:pPr>
            <w:r>
              <w:rPr>
                <w:rFonts w:ascii="Times New Roman" w:hAnsi="Times New Roman"/>
                <w:sz w:val="20"/>
                <w:szCs w:val="24"/>
              </w:rPr>
              <w:t>предметных областей, разделов и учебных предметов</w:t>
            </w:r>
          </w:p>
        </w:tc>
        <w:tc>
          <w:tcPr>
            <w:tcW w:w="2839" w:type="dxa"/>
            <w:gridSpan w:val="2"/>
            <w:vMerge w:val="restart"/>
            <w:tcBorders>
              <w:top w:val="single" w:sz="4" w:space="0" w:color="auto"/>
              <w:left w:val="single" w:sz="4" w:space="0" w:color="auto"/>
              <w:bottom w:val="nil"/>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 xml:space="preserve">Наименование частей, предметных областей, разделов и учебных предметов </w:t>
            </w:r>
          </w:p>
          <w:p w:rsidR="00523D52" w:rsidRDefault="00523D52" w:rsidP="005D1A0D">
            <w:pPr>
              <w:spacing w:after="0" w:line="240" w:lineRule="auto"/>
              <w:jc w:val="center"/>
              <w:rPr>
                <w:rFonts w:ascii="Times New Roman" w:hAnsi="Times New Roman"/>
                <w:sz w:val="24"/>
                <w:szCs w:val="24"/>
              </w:rPr>
            </w:pPr>
            <w:r>
              <w:rPr>
                <w:rFonts w:ascii="Times New Roman" w:hAnsi="Times New Roman"/>
                <w:sz w:val="20"/>
                <w:szCs w:val="24"/>
              </w:rPr>
              <w:t> </w:t>
            </w:r>
          </w:p>
        </w:tc>
        <w:tc>
          <w:tcPr>
            <w:tcW w:w="1266" w:type="dxa"/>
            <w:vMerge w:val="restart"/>
            <w:tcBorders>
              <w:top w:val="single" w:sz="4" w:space="0" w:color="auto"/>
              <w:left w:val="single" w:sz="4" w:space="0" w:color="auto"/>
              <w:bottom w:val="nil"/>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Максимальная учебная нагрузка</w:t>
            </w:r>
          </w:p>
        </w:tc>
        <w:tc>
          <w:tcPr>
            <w:tcW w:w="1134" w:type="dxa"/>
            <w:vMerge w:val="restart"/>
            <w:tcBorders>
              <w:top w:val="single" w:sz="4" w:space="0" w:color="auto"/>
              <w:left w:val="single" w:sz="4" w:space="0" w:color="auto"/>
              <w:bottom w:val="nil"/>
              <w:right w:val="single" w:sz="4" w:space="0" w:color="auto"/>
            </w:tcBorders>
            <w:noWrap/>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Самост.работа</w:t>
            </w:r>
          </w:p>
        </w:tc>
        <w:tc>
          <w:tcPr>
            <w:tcW w:w="1994" w:type="dxa"/>
            <w:gridSpan w:val="3"/>
            <w:tcBorders>
              <w:top w:val="single" w:sz="4" w:space="0" w:color="auto"/>
              <w:left w:val="single" w:sz="4" w:space="0" w:color="auto"/>
              <w:bottom w:val="nil"/>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Аудиторные занятия</w:t>
            </w:r>
          </w:p>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Промежуточная аттестация</w:t>
            </w:r>
          </w:p>
          <w:p w:rsidR="00523D52" w:rsidRDefault="00523D52" w:rsidP="005D1A0D">
            <w:pPr>
              <w:spacing w:after="0" w:line="240" w:lineRule="auto"/>
              <w:jc w:val="center"/>
              <w:rPr>
                <w:rFonts w:ascii="Times New Roman" w:hAnsi="Times New Roman"/>
                <w:sz w:val="24"/>
                <w:szCs w:val="24"/>
                <w:vertAlign w:val="superscript"/>
              </w:rPr>
            </w:pPr>
            <w:r>
              <w:rPr>
                <w:rFonts w:ascii="Times New Roman" w:hAnsi="Times New Roman"/>
                <w:sz w:val="20"/>
                <w:szCs w:val="20"/>
              </w:rPr>
              <w:t>(по учебным полугодиям)</w:t>
            </w:r>
            <w:r>
              <w:rPr>
                <w:rFonts w:ascii="Times New Roman" w:hAnsi="Times New Roman"/>
                <w:b/>
                <w:sz w:val="24"/>
                <w:szCs w:val="24"/>
                <w:vertAlign w:val="superscript"/>
              </w:rPr>
              <w:t>2)</w:t>
            </w:r>
          </w:p>
        </w:tc>
        <w:tc>
          <w:tcPr>
            <w:tcW w:w="4374" w:type="dxa"/>
            <w:gridSpan w:val="8"/>
            <w:vMerge w:val="restart"/>
            <w:tcBorders>
              <w:top w:val="single" w:sz="4" w:space="0" w:color="auto"/>
              <w:left w:val="single" w:sz="4" w:space="0" w:color="auto"/>
              <w:bottom w:val="nil"/>
              <w:right w:val="single" w:sz="4" w:space="0" w:color="auto"/>
            </w:tcBorders>
            <w:noWrap/>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Распределение по годам обучения</w:t>
            </w:r>
          </w:p>
        </w:tc>
      </w:tr>
      <w:tr w:rsidR="00523D52" w:rsidTr="005D1A0D">
        <w:trPr>
          <w:cantSplit/>
          <w:trHeight w:val="230"/>
        </w:trPr>
        <w:tc>
          <w:tcPr>
            <w:tcW w:w="1570" w:type="dxa"/>
            <w:vMerge/>
            <w:tcBorders>
              <w:top w:val="nil"/>
              <w:left w:val="single" w:sz="4" w:space="0" w:color="auto"/>
              <w:bottom w:val="nil"/>
              <w:right w:val="single" w:sz="4" w:space="0" w:color="auto"/>
            </w:tcBorders>
            <w:noWrap/>
            <w:vAlign w:val="center"/>
          </w:tcPr>
          <w:p w:rsidR="00523D52" w:rsidRDefault="00523D52" w:rsidP="005D1A0D">
            <w:pPr>
              <w:spacing w:after="0" w:line="240" w:lineRule="auto"/>
              <w:jc w:val="center"/>
              <w:rPr>
                <w:rFonts w:ascii="Times New Roman" w:hAnsi="Times New Roman"/>
                <w:b/>
                <w:bCs/>
                <w:sz w:val="20"/>
                <w:szCs w:val="24"/>
              </w:rPr>
            </w:pPr>
          </w:p>
        </w:tc>
        <w:tc>
          <w:tcPr>
            <w:tcW w:w="2839" w:type="dxa"/>
            <w:gridSpan w:val="2"/>
            <w:vMerge/>
            <w:tcBorders>
              <w:top w:val="nil"/>
              <w:left w:val="single" w:sz="4" w:space="0" w:color="auto"/>
              <w:bottom w:val="nil"/>
              <w:right w:val="single" w:sz="4" w:space="0" w:color="auto"/>
            </w:tcBorders>
            <w:vAlign w:val="center"/>
          </w:tcPr>
          <w:p w:rsidR="00523D52" w:rsidRDefault="00523D52" w:rsidP="005D1A0D">
            <w:pPr>
              <w:spacing w:after="0" w:line="240" w:lineRule="auto"/>
              <w:jc w:val="center"/>
              <w:rPr>
                <w:rFonts w:ascii="Times New Roman" w:hAnsi="Times New Roman"/>
                <w:sz w:val="20"/>
                <w:szCs w:val="24"/>
              </w:rPr>
            </w:pPr>
          </w:p>
        </w:tc>
        <w:tc>
          <w:tcPr>
            <w:tcW w:w="1266" w:type="dxa"/>
            <w:vMerge/>
            <w:tcBorders>
              <w:top w:val="nil"/>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1134" w:type="dxa"/>
            <w:vMerge/>
            <w:tcBorders>
              <w:top w:val="nil"/>
              <w:left w:val="single" w:sz="4" w:space="0" w:color="auto"/>
              <w:bottom w:val="single" w:sz="4" w:space="0" w:color="auto"/>
              <w:right w:val="single" w:sz="4" w:space="0" w:color="auto"/>
            </w:tcBorders>
            <w:noWrap/>
            <w:vAlign w:val="bottom"/>
          </w:tcPr>
          <w:p w:rsidR="00523D52" w:rsidRDefault="00523D52" w:rsidP="005D1A0D">
            <w:pPr>
              <w:spacing w:after="0" w:line="240" w:lineRule="auto"/>
              <w:jc w:val="center"/>
              <w:rPr>
                <w:rFonts w:ascii="Times New Roman" w:hAnsi="Times New Roman"/>
                <w:sz w:val="24"/>
                <w:szCs w:val="24"/>
              </w:rPr>
            </w:pPr>
          </w:p>
        </w:tc>
        <w:tc>
          <w:tcPr>
            <w:tcW w:w="714" w:type="dxa"/>
            <w:vMerge w:val="restart"/>
            <w:tcBorders>
              <w:top w:val="single" w:sz="4" w:space="0" w:color="auto"/>
              <w:left w:val="single" w:sz="4" w:space="0" w:color="auto"/>
              <w:bottom w:val="nil"/>
              <w:right w:val="single" w:sz="4" w:space="0" w:color="auto"/>
            </w:tcBorders>
            <w:textDirection w:val="btLr"/>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Групповые занятия</w:t>
            </w:r>
          </w:p>
        </w:tc>
        <w:tc>
          <w:tcPr>
            <w:tcW w:w="567" w:type="dxa"/>
            <w:vMerge w:val="restart"/>
            <w:tcBorders>
              <w:top w:val="single" w:sz="4" w:space="0" w:color="auto"/>
              <w:left w:val="single" w:sz="4" w:space="0" w:color="auto"/>
              <w:bottom w:val="nil"/>
              <w:right w:val="single" w:sz="4" w:space="0" w:color="auto"/>
            </w:tcBorders>
            <w:textDirection w:val="btLr"/>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Мелкогрупповые занятия</w:t>
            </w:r>
          </w:p>
        </w:tc>
        <w:tc>
          <w:tcPr>
            <w:tcW w:w="713" w:type="dxa"/>
            <w:vMerge w:val="restart"/>
            <w:tcBorders>
              <w:top w:val="single" w:sz="4" w:space="0" w:color="auto"/>
              <w:left w:val="single" w:sz="4" w:space="0" w:color="auto"/>
              <w:bottom w:val="nil"/>
              <w:right w:val="single" w:sz="4" w:space="0" w:color="auto"/>
            </w:tcBorders>
            <w:textDirection w:val="btLr"/>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Индивидуальные занятия</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tcPr>
          <w:p w:rsidR="00523D52" w:rsidRDefault="00523D52" w:rsidP="005D1A0D">
            <w:pPr>
              <w:spacing w:after="0" w:line="240" w:lineRule="auto"/>
              <w:jc w:val="center"/>
              <w:rPr>
                <w:rFonts w:ascii="Times New Roman" w:hAnsi="Times New Roman"/>
                <w:sz w:val="24"/>
                <w:szCs w:val="24"/>
                <w:vertAlign w:val="superscript"/>
              </w:rPr>
            </w:pPr>
            <w:r>
              <w:rPr>
                <w:rFonts w:ascii="Times New Roman" w:hAnsi="Times New Roman"/>
                <w:sz w:val="24"/>
                <w:szCs w:val="24"/>
              </w:rPr>
              <w:t xml:space="preserve">Зачеты, контрольные уроки </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523D52" w:rsidRDefault="00523D52" w:rsidP="005D1A0D">
            <w:pPr>
              <w:spacing w:after="0" w:line="240" w:lineRule="auto"/>
              <w:jc w:val="center"/>
              <w:rPr>
                <w:rFonts w:ascii="Times New Roman" w:hAnsi="Times New Roman"/>
                <w:sz w:val="24"/>
                <w:szCs w:val="24"/>
                <w:vertAlign w:val="superscript"/>
              </w:rPr>
            </w:pPr>
            <w:r>
              <w:rPr>
                <w:rFonts w:ascii="Times New Roman" w:hAnsi="Times New Roman"/>
                <w:sz w:val="24"/>
                <w:szCs w:val="24"/>
              </w:rPr>
              <w:t xml:space="preserve">Экзамены </w:t>
            </w:r>
          </w:p>
          <w:p w:rsidR="00523D52" w:rsidRDefault="00523D52" w:rsidP="005D1A0D">
            <w:pPr>
              <w:spacing w:after="0" w:line="240" w:lineRule="auto"/>
              <w:jc w:val="center"/>
              <w:rPr>
                <w:rFonts w:ascii="Times New Roman" w:hAnsi="Times New Roman"/>
                <w:sz w:val="24"/>
                <w:szCs w:val="24"/>
                <w:vertAlign w:val="superscript"/>
              </w:rPr>
            </w:pPr>
          </w:p>
        </w:tc>
        <w:tc>
          <w:tcPr>
            <w:tcW w:w="4374" w:type="dxa"/>
            <w:gridSpan w:val="8"/>
            <w:vMerge/>
            <w:tcBorders>
              <w:top w:val="nil"/>
              <w:left w:val="single" w:sz="4" w:space="0" w:color="auto"/>
              <w:bottom w:val="single" w:sz="4" w:space="0" w:color="auto"/>
              <w:right w:val="single" w:sz="4" w:space="0" w:color="auto"/>
            </w:tcBorders>
            <w:noWrap/>
            <w:vAlign w:val="center"/>
          </w:tcPr>
          <w:p w:rsidR="00523D52" w:rsidRDefault="00523D52" w:rsidP="005D1A0D">
            <w:pPr>
              <w:spacing w:after="0" w:line="240" w:lineRule="auto"/>
              <w:jc w:val="center"/>
              <w:rPr>
                <w:rFonts w:ascii="Times New Roman" w:hAnsi="Times New Roman"/>
                <w:sz w:val="24"/>
                <w:szCs w:val="24"/>
              </w:rPr>
            </w:pPr>
          </w:p>
        </w:tc>
      </w:tr>
      <w:tr w:rsidR="00523D52" w:rsidTr="005D1A0D">
        <w:trPr>
          <w:cantSplit/>
          <w:trHeight w:val="1435"/>
        </w:trPr>
        <w:tc>
          <w:tcPr>
            <w:tcW w:w="1570" w:type="dxa"/>
            <w:vMerge/>
            <w:tcBorders>
              <w:top w:val="nil"/>
              <w:left w:val="single" w:sz="4" w:space="0" w:color="auto"/>
              <w:bottom w:val="nil"/>
              <w:right w:val="single" w:sz="4" w:space="0" w:color="auto"/>
            </w:tcBorders>
            <w:noWrap/>
            <w:vAlign w:val="bottom"/>
          </w:tcPr>
          <w:p w:rsidR="00523D52" w:rsidRDefault="00523D52" w:rsidP="005D1A0D">
            <w:pPr>
              <w:spacing w:after="0" w:line="240" w:lineRule="auto"/>
              <w:jc w:val="center"/>
              <w:rPr>
                <w:rFonts w:ascii="Times New Roman" w:hAnsi="Times New Roman"/>
                <w:b/>
                <w:bCs/>
                <w:sz w:val="20"/>
                <w:szCs w:val="24"/>
              </w:rPr>
            </w:pPr>
          </w:p>
        </w:tc>
        <w:tc>
          <w:tcPr>
            <w:tcW w:w="2839" w:type="dxa"/>
            <w:gridSpan w:val="2"/>
            <w:vMerge/>
            <w:tcBorders>
              <w:top w:val="nil"/>
              <w:left w:val="single" w:sz="4" w:space="0" w:color="auto"/>
              <w:bottom w:val="nil"/>
              <w:right w:val="single" w:sz="4" w:space="0" w:color="auto"/>
            </w:tcBorders>
            <w:vAlign w:val="bottom"/>
          </w:tcPr>
          <w:p w:rsidR="00523D52" w:rsidRDefault="00523D52" w:rsidP="005D1A0D">
            <w:pPr>
              <w:spacing w:after="0" w:line="240" w:lineRule="auto"/>
              <w:jc w:val="center"/>
              <w:rPr>
                <w:rFonts w:ascii="Times New Roman" w:hAnsi="Times New Roman"/>
                <w:sz w:val="20"/>
                <w:szCs w:val="24"/>
              </w:rPr>
            </w:pPr>
          </w:p>
        </w:tc>
        <w:tc>
          <w:tcPr>
            <w:tcW w:w="1266" w:type="dxa"/>
            <w:vMerge w:val="restart"/>
            <w:tcBorders>
              <w:top w:val="single" w:sz="4" w:space="0" w:color="auto"/>
              <w:left w:val="single" w:sz="4" w:space="0" w:color="auto"/>
              <w:bottom w:val="single" w:sz="4" w:space="0" w:color="auto"/>
              <w:right w:val="single" w:sz="4" w:space="0" w:color="auto"/>
            </w:tcBorders>
            <w:textDirection w:val="btLr"/>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 Трудоемкость в часах</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 Трудоемкость в часах</w:t>
            </w:r>
          </w:p>
        </w:tc>
        <w:tc>
          <w:tcPr>
            <w:tcW w:w="714" w:type="dxa"/>
            <w:vMerge/>
            <w:tcBorders>
              <w:top w:val="nil"/>
              <w:left w:val="single" w:sz="4" w:space="0" w:color="auto"/>
              <w:bottom w:val="nil"/>
              <w:right w:val="single" w:sz="4" w:space="0" w:color="auto"/>
            </w:tcBorders>
            <w:textDirection w:val="btLr"/>
            <w:vAlign w:val="center"/>
          </w:tcPr>
          <w:p w:rsidR="00523D52" w:rsidRDefault="00523D52" w:rsidP="005D1A0D">
            <w:pPr>
              <w:spacing w:after="0" w:line="240" w:lineRule="auto"/>
              <w:jc w:val="center"/>
              <w:rPr>
                <w:rFonts w:ascii="Times New Roman" w:hAnsi="Times New Roman"/>
                <w:sz w:val="24"/>
                <w:szCs w:val="24"/>
              </w:rPr>
            </w:pPr>
          </w:p>
        </w:tc>
        <w:tc>
          <w:tcPr>
            <w:tcW w:w="567" w:type="dxa"/>
            <w:vMerge/>
            <w:tcBorders>
              <w:top w:val="nil"/>
              <w:left w:val="single" w:sz="4" w:space="0" w:color="auto"/>
              <w:bottom w:val="nil"/>
              <w:right w:val="single" w:sz="4" w:space="0" w:color="auto"/>
            </w:tcBorders>
            <w:textDirection w:val="btLr"/>
            <w:vAlign w:val="center"/>
          </w:tcPr>
          <w:p w:rsidR="00523D52" w:rsidRDefault="00523D52" w:rsidP="005D1A0D">
            <w:pPr>
              <w:spacing w:after="0" w:line="240" w:lineRule="auto"/>
              <w:jc w:val="center"/>
              <w:rPr>
                <w:rFonts w:ascii="Times New Roman" w:hAnsi="Times New Roman"/>
                <w:sz w:val="24"/>
                <w:szCs w:val="24"/>
              </w:rPr>
            </w:pPr>
          </w:p>
        </w:tc>
        <w:tc>
          <w:tcPr>
            <w:tcW w:w="713" w:type="dxa"/>
            <w:vMerge/>
            <w:tcBorders>
              <w:top w:val="nil"/>
              <w:left w:val="single" w:sz="4" w:space="0" w:color="auto"/>
              <w:bottom w:val="nil"/>
              <w:right w:val="single" w:sz="4" w:space="0" w:color="auto"/>
            </w:tcBorders>
            <w:textDirection w:val="btLr"/>
            <w:vAlign w:val="center"/>
          </w:tcPr>
          <w:p w:rsidR="00523D52" w:rsidRDefault="00523D52" w:rsidP="005D1A0D">
            <w:pPr>
              <w:spacing w:after="0" w:line="240" w:lineRule="auto"/>
              <w:jc w:val="center"/>
              <w:rPr>
                <w:rFonts w:ascii="Times New Roman" w:hAnsi="Times New Roman"/>
                <w:sz w:val="24"/>
                <w:szCs w:val="24"/>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center"/>
          </w:tcPr>
          <w:p w:rsidR="00523D52" w:rsidRDefault="00523D52" w:rsidP="005D1A0D">
            <w:pPr>
              <w:spacing w:after="0" w:line="240" w:lineRule="auto"/>
              <w:jc w:val="cente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center"/>
          </w:tcPr>
          <w:p w:rsidR="00523D52" w:rsidRDefault="00523D52" w:rsidP="005D1A0D">
            <w:pPr>
              <w:spacing w:after="0" w:line="240" w:lineRule="auto"/>
              <w:jc w:val="center"/>
              <w:rPr>
                <w:rFonts w:ascii="Times New Roman" w:hAnsi="Times New Roman"/>
                <w:sz w:val="24"/>
                <w:szCs w:val="24"/>
              </w:rPr>
            </w:pPr>
          </w:p>
        </w:tc>
        <w:tc>
          <w:tcPr>
            <w:tcW w:w="553" w:type="dxa"/>
            <w:tcBorders>
              <w:top w:val="single" w:sz="4" w:space="0" w:color="auto"/>
              <w:left w:val="single" w:sz="4" w:space="0" w:color="auto"/>
              <w:bottom w:val="single" w:sz="4" w:space="0" w:color="auto"/>
              <w:right w:val="single" w:sz="4" w:space="0" w:color="auto"/>
            </w:tcBorders>
            <w:noWrap/>
            <w:textDirection w:val="btLr"/>
            <w:vAlign w:val="bottom"/>
          </w:tcPr>
          <w:p w:rsidR="00523D52" w:rsidRDefault="00523D52" w:rsidP="005D1A0D">
            <w:pPr>
              <w:spacing w:after="0" w:line="240" w:lineRule="auto"/>
              <w:jc w:val="center"/>
              <w:rPr>
                <w:rFonts w:ascii="Times New Roman" w:hAnsi="Times New Roman"/>
                <w:sz w:val="20"/>
                <w:szCs w:val="24"/>
              </w:rPr>
            </w:pPr>
            <w:r>
              <w:rPr>
                <w:rFonts w:ascii="Times New Roman" w:hAnsi="Times New Roman"/>
                <w:sz w:val="20"/>
                <w:szCs w:val="24"/>
              </w:rPr>
              <w:t>1-й класс</w:t>
            </w:r>
          </w:p>
        </w:tc>
        <w:tc>
          <w:tcPr>
            <w:tcW w:w="440" w:type="dxa"/>
            <w:tcBorders>
              <w:top w:val="single" w:sz="4" w:space="0" w:color="auto"/>
              <w:left w:val="single" w:sz="4" w:space="0" w:color="auto"/>
              <w:bottom w:val="single" w:sz="4" w:space="0" w:color="auto"/>
              <w:right w:val="single" w:sz="4" w:space="0" w:color="auto"/>
            </w:tcBorders>
            <w:noWrap/>
            <w:textDirection w:val="btLr"/>
            <w:vAlign w:val="bottom"/>
          </w:tcPr>
          <w:p w:rsidR="00523D52" w:rsidRDefault="00523D52" w:rsidP="005D1A0D">
            <w:pPr>
              <w:spacing w:after="0" w:line="240" w:lineRule="auto"/>
              <w:jc w:val="center"/>
              <w:rPr>
                <w:rFonts w:ascii="Times New Roman" w:hAnsi="Times New Roman"/>
                <w:sz w:val="20"/>
                <w:szCs w:val="24"/>
              </w:rPr>
            </w:pPr>
            <w:r>
              <w:rPr>
                <w:rFonts w:ascii="Times New Roman" w:hAnsi="Times New Roman"/>
                <w:sz w:val="20"/>
                <w:szCs w:val="24"/>
              </w:rPr>
              <w:t> 2-й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523D52" w:rsidRDefault="00523D52" w:rsidP="005D1A0D">
            <w:pPr>
              <w:spacing w:after="0" w:line="240" w:lineRule="auto"/>
              <w:jc w:val="center"/>
              <w:rPr>
                <w:rFonts w:ascii="Times New Roman" w:hAnsi="Times New Roman"/>
                <w:sz w:val="20"/>
                <w:szCs w:val="24"/>
              </w:rPr>
            </w:pPr>
            <w:r>
              <w:rPr>
                <w:rFonts w:ascii="Times New Roman" w:hAnsi="Times New Roman"/>
                <w:sz w:val="20"/>
                <w:szCs w:val="24"/>
              </w:rPr>
              <w:t>3-й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523D52" w:rsidRDefault="00523D52" w:rsidP="005D1A0D">
            <w:pPr>
              <w:spacing w:after="0" w:line="240" w:lineRule="auto"/>
              <w:jc w:val="center"/>
              <w:rPr>
                <w:rFonts w:ascii="Times New Roman" w:hAnsi="Times New Roman"/>
                <w:sz w:val="20"/>
                <w:szCs w:val="24"/>
              </w:rPr>
            </w:pPr>
            <w:r>
              <w:rPr>
                <w:rFonts w:ascii="Times New Roman" w:hAnsi="Times New Roman"/>
                <w:sz w:val="20"/>
                <w:szCs w:val="24"/>
              </w:rPr>
              <w:t> 4-й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523D52" w:rsidRDefault="00523D52" w:rsidP="005D1A0D">
            <w:pPr>
              <w:spacing w:after="0" w:line="240" w:lineRule="auto"/>
              <w:jc w:val="center"/>
              <w:rPr>
                <w:rFonts w:ascii="Times New Roman" w:hAnsi="Times New Roman"/>
                <w:sz w:val="20"/>
                <w:szCs w:val="24"/>
              </w:rPr>
            </w:pPr>
            <w:r>
              <w:rPr>
                <w:rFonts w:ascii="Times New Roman" w:hAnsi="Times New Roman"/>
                <w:sz w:val="20"/>
                <w:szCs w:val="24"/>
              </w:rPr>
              <w:t>5-й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523D52" w:rsidRDefault="00523D52" w:rsidP="005D1A0D">
            <w:pPr>
              <w:spacing w:after="0" w:line="240" w:lineRule="auto"/>
              <w:jc w:val="center"/>
              <w:rPr>
                <w:rFonts w:ascii="Times New Roman" w:hAnsi="Times New Roman"/>
                <w:sz w:val="20"/>
                <w:szCs w:val="24"/>
              </w:rPr>
            </w:pPr>
            <w:r>
              <w:rPr>
                <w:rFonts w:ascii="Times New Roman" w:hAnsi="Times New Roman"/>
                <w:sz w:val="20"/>
                <w:szCs w:val="24"/>
              </w:rPr>
              <w:t> 6-й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center"/>
          </w:tcPr>
          <w:p w:rsidR="00523D52" w:rsidRDefault="00523D52" w:rsidP="005D1A0D">
            <w:pPr>
              <w:spacing w:after="0" w:line="240" w:lineRule="auto"/>
              <w:jc w:val="center"/>
              <w:rPr>
                <w:rFonts w:ascii="Times New Roman" w:hAnsi="Times New Roman"/>
                <w:sz w:val="20"/>
                <w:szCs w:val="24"/>
              </w:rPr>
            </w:pPr>
            <w:r>
              <w:rPr>
                <w:rFonts w:ascii="Times New Roman" w:hAnsi="Times New Roman"/>
                <w:sz w:val="20"/>
                <w:szCs w:val="24"/>
              </w:rPr>
              <w:t>7-й класс</w:t>
            </w:r>
          </w:p>
        </w:tc>
        <w:tc>
          <w:tcPr>
            <w:tcW w:w="546" w:type="dxa"/>
            <w:tcBorders>
              <w:top w:val="single" w:sz="4" w:space="0" w:color="auto"/>
              <w:left w:val="single" w:sz="4" w:space="0" w:color="auto"/>
              <w:bottom w:val="single" w:sz="4" w:space="0" w:color="auto"/>
              <w:right w:val="single" w:sz="4" w:space="0" w:color="auto"/>
            </w:tcBorders>
            <w:textDirection w:val="btLr"/>
            <w:vAlign w:val="center"/>
          </w:tcPr>
          <w:p w:rsidR="00523D52" w:rsidRDefault="00523D52" w:rsidP="005D1A0D">
            <w:pPr>
              <w:spacing w:after="0" w:line="240" w:lineRule="auto"/>
              <w:jc w:val="center"/>
              <w:rPr>
                <w:rFonts w:ascii="Times New Roman" w:hAnsi="Times New Roman"/>
                <w:sz w:val="20"/>
                <w:szCs w:val="24"/>
              </w:rPr>
            </w:pPr>
            <w:r>
              <w:rPr>
                <w:rFonts w:ascii="Times New Roman" w:hAnsi="Times New Roman"/>
                <w:sz w:val="20"/>
                <w:szCs w:val="24"/>
              </w:rPr>
              <w:t>8-й класс</w:t>
            </w:r>
          </w:p>
          <w:p w:rsidR="00523D52" w:rsidRDefault="00523D52" w:rsidP="005D1A0D">
            <w:pPr>
              <w:spacing w:after="0" w:line="240" w:lineRule="auto"/>
              <w:jc w:val="center"/>
              <w:rPr>
                <w:rFonts w:ascii="Times New Roman" w:hAnsi="Times New Roman"/>
                <w:sz w:val="20"/>
                <w:szCs w:val="24"/>
              </w:rPr>
            </w:pPr>
          </w:p>
        </w:tc>
      </w:tr>
      <w:tr w:rsidR="00523D52" w:rsidTr="005D1A0D">
        <w:trPr>
          <w:cantSplit/>
          <w:trHeight w:val="255"/>
        </w:trPr>
        <w:tc>
          <w:tcPr>
            <w:tcW w:w="1570" w:type="dxa"/>
            <w:vMerge/>
            <w:tcBorders>
              <w:top w:val="nil"/>
              <w:left w:val="single" w:sz="4" w:space="0" w:color="auto"/>
              <w:bottom w:val="nil"/>
              <w:right w:val="single" w:sz="4" w:space="0" w:color="auto"/>
            </w:tcBorders>
            <w:vAlign w:val="bottom"/>
          </w:tcPr>
          <w:p w:rsidR="00523D52" w:rsidRDefault="00523D52" w:rsidP="005D1A0D">
            <w:pPr>
              <w:spacing w:after="0" w:line="240" w:lineRule="auto"/>
              <w:jc w:val="center"/>
              <w:rPr>
                <w:rFonts w:ascii="Times New Roman" w:hAnsi="Times New Roman"/>
                <w:sz w:val="20"/>
                <w:szCs w:val="24"/>
              </w:rPr>
            </w:pPr>
          </w:p>
        </w:tc>
        <w:tc>
          <w:tcPr>
            <w:tcW w:w="2839" w:type="dxa"/>
            <w:gridSpan w:val="2"/>
            <w:vMerge/>
            <w:tcBorders>
              <w:top w:val="nil"/>
              <w:left w:val="single" w:sz="4" w:space="0" w:color="auto"/>
              <w:bottom w:val="nil"/>
              <w:right w:val="single" w:sz="4" w:space="0" w:color="auto"/>
            </w:tcBorders>
            <w:vAlign w:val="bottom"/>
          </w:tcPr>
          <w:p w:rsidR="00523D52" w:rsidRDefault="00523D52" w:rsidP="005D1A0D">
            <w:pPr>
              <w:spacing w:after="0" w:line="240" w:lineRule="auto"/>
              <w:jc w:val="center"/>
              <w:rPr>
                <w:rFonts w:ascii="Times New Roman" w:hAnsi="Times New Roman"/>
                <w:sz w:val="20"/>
                <w:szCs w:val="24"/>
              </w:rPr>
            </w:pPr>
          </w:p>
        </w:tc>
        <w:tc>
          <w:tcPr>
            <w:tcW w:w="1266" w:type="dxa"/>
            <w:vMerge/>
            <w:tcBorders>
              <w:top w:val="single" w:sz="4" w:space="0" w:color="auto"/>
              <w:left w:val="single" w:sz="4" w:space="0" w:color="auto"/>
              <w:bottom w:val="single" w:sz="4" w:space="0" w:color="auto"/>
              <w:right w:val="single" w:sz="4" w:space="0" w:color="auto"/>
            </w:tcBorders>
            <w:textDirection w:val="btLr"/>
            <w:vAlign w:val="bottom"/>
          </w:tcPr>
          <w:p w:rsidR="00523D52" w:rsidRDefault="00523D52" w:rsidP="005D1A0D">
            <w:pPr>
              <w:spacing w:after="0" w:line="240" w:lineRule="auto"/>
              <w:jc w:val="center"/>
              <w:rPr>
                <w:rFonts w:ascii="Times New Roman" w:hAnsi="Times New Roman"/>
                <w:sz w:val="20"/>
                <w:szCs w:val="24"/>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523D52" w:rsidRDefault="00523D52" w:rsidP="005D1A0D">
            <w:pPr>
              <w:spacing w:after="0" w:line="240" w:lineRule="auto"/>
              <w:jc w:val="center"/>
              <w:rPr>
                <w:rFonts w:ascii="Times New Roman" w:hAnsi="Times New Roman"/>
                <w:sz w:val="20"/>
                <w:szCs w:val="24"/>
              </w:rPr>
            </w:pPr>
          </w:p>
        </w:tc>
        <w:tc>
          <w:tcPr>
            <w:tcW w:w="714" w:type="dxa"/>
            <w:vMerge/>
            <w:tcBorders>
              <w:top w:val="nil"/>
              <w:left w:val="single" w:sz="4" w:space="0" w:color="auto"/>
              <w:bottom w:val="nil"/>
              <w:right w:val="single" w:sz="4" w:space="0" w:color="auto"/>
            </w:tcBorders>
            <w:textDirection w:val="btLr"/>
            <w:vAlign w:val="center"/>
          </w:tcPr>
          <w:p w:rsidR="00523D52" w:rsidRDefault="00523D52" w:rsidP="005D1A0D">
            <w:pPr>
              <w:spacing w:after="0" w:line="240" w:lineRule="auto"/>
              <w:jc w:val="center"/>
              <w:rPr>
                <w:rFonts w:ascii="Times New Roman" w:hAnsi="Times New Roman"/>
                <w:sz w:val="20"/>
                <w:szCs w:val="24"/>
              </w:rPr>
            </w:pPr>
          </w:p>
        </w:tc>
        <w:tc>
          <w:tcPr>
            <w:tcW w:w="567" w:type="dxa"/>
            <w:vMerge/>
            <w:tcBorders>
              <w:top w:val="nil"/>
              <w:left w:val="single" w:sz="4" w:space="0" w:color="auto"/>
              <w:bottom w:val="nil"/>
              <w:right w:val="single" w:sz="4" w:space="0" w:color="auto"/>
            </w:tcBorders>
            <w:textDirection w:val="btLr"/>
            <w:vAlign w:val="center"/>
          </w:tcPr>
          <w:p w:rsidR="00523D52" w:rsidRDefault="00523D52" w:rsidP="005D1A0D">
            <w:pPr>
              <w:spacing w:after="0" w:line="240" w:lineRule="auto"/>
              <w:jc w:val="center"/>
              <w:rPr>
                <w:rFonts w:ascii="Times New Roman" w:hAnsi="Times New Roman"/>
                <w:sz w:val="20"/>
                <w:szCs w:val="24"/>
              </w:rPr>
            </w:pPr>
          </w:p>
        </w:tc>
        <w:tc>
          <w:tcPr>
            <w:tcW w:w="713" w:type="dxa"/>
            <w:vMerge/>
            <w:tcBorders>
              <w:top w:val="nil"/>
              <w:left w:val="single" w:sz="4" w:space="0" w:color="auto"/>
              <w:bottom w:val="nil"/>
              <w:right w:val="single" w:sz="4" w:space="0" w:color="auto"/>
            </w:tcBorders>
            <w:textDirection w:val="btLr"/>
            <w:vAlign w:val="center"/>
          </w:tcPr>
          <w:p w:rsidR="00523D52" w:rsidRDefault="00523D52" w:rsidP="005D1A0D">
            <w:pPr>
              <w:spacing w:after="0" w:line="240" w:lineRule="auto"/>
              <w:jc w:val="center"/>
              <w:rPr>
                <w:rFonts w:ascii="Times New Roman" w:hAnsi="Times New Roman"/>
                <w:sz w:val="20"/>
                <w:szCs w:val="24"/>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bottom"/>
          </w:tcPr>
          <w:p w:rsidR="00523D52" w:rsidRDefault="00523D52" w:rsidP="005D1A0D">
            <w:pPr>
              <w:spacing w:after="0" w:line="240" w:lineRule="auto"/>
              <w:jc w:val="center"/>
              <w:rPr>
                <w:rFonts w:ascii="Times New Roman" w:hAnsi="Times New Roman"/>
                <w:sz w:val="20"/>
                <w:szCs w:val="24"/>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bottom"/>
          </w:tcPr>
          <w:p w:rsidR="00523D52" w:rsidRDefault="00523D52" w:rsidP="005D1A0D">
            <w:pPr>
              <w:spacing w:after="0" w:line="240" w:lineRule="auto"/>
              <w:jc w:val="center"/>
              <w:rPr>
                <w:rFonts w:ascii="Times New Roman" w:hAnsi="Times New Roman"/>
                <w:sz w:val="20"/>
                <w:szCs w:val="24"/>
              </w:rPr>
            </w:pPr>
          </w:p>
        </w:tc>
        <w:tc>
          <w:tcPr>
            <w:tcW w:w="4374" w:type="dxa"/>
            <w:gridSpan w:val="8"/>
            <w:tcBorders>
              <w:top w:val="single" w:sz="4" w:space="0" w:color="auto"/>
              <w:left w:val="single" w:sz="4" w:space="0" w:color="auto"/>
              <w:bottom w:val="single" w:sz="4" w:space="0" w:color="auto"/>
              <w:right w:val="single" w:sz="4" w:space="0" w:color="auto"/>
            </w:tcBorders>
            <w:vAlign w:val="bottom"/>
          </w:tcPr>
          <w:p w:rsidR="00523D52" w:rsidRDefault="00523D52" w:rsidP="005D1A0D">
            <w:pPr>
              <w:spacing w:after="0" w:line="240" w:lineRule="auto"/>
              <w:jc w:val="center"/>
              <w:rPr>
                <w:rFonts w:ascii="Times New Roman" w:hAnsi="Times New Roman"/>
                <w:sz w:val="20"/>
                <w:szCs w:val="24"/>
              </w:rPr>
            </w:pPr>
            <w:r>
              <w:rPr>
                <w:rFonts w:ascii="Times New Roman" w:hAnsi="Times New Roman"/>
                <w:sz w:val="20"/>
                <w:szCs w:val="24"/>
              </w:rPr>
              <w:t>Количество недель аудиторных занятий</w:t>
            </w:r>
          </w:p>
        </w:tc>
      </w:tr>
      <w:tr w:rsidR="00523D52" w:rsidTr="005D1A0D">
        <w:trPr>
          <w:cantSplit/>
          <w:trHeight w:val="80"/>
        </w:trPr>
        <w:tc>
          <w:tcPr>
            <w:tcW w:w="1570" w:type="dxa"/>
            <w:vMerge/>
            <w:tcBorders>
              <w:top w:val="nil"/>
              <w:left w:val="single" w:sz="4" w:space="0" w:color="auto"/>
              <w:bottom w:val="single" w:sz="4" w:space="0" w:color="auto"/>
              <w:right w:val="single" w:sz="4" w:space="0" w:color="auto"/>
            </w:tcBorders>
            <w:vAlign w:val="bottom"/>
          </w:tcPr>
          <w:p w:rsidR="00523D52" w:rsidRDefault="00523D52" w:rsidP="005D1A0D">
            <w:pPr>
              <w:spacing w:after="0" w:line="240" w:lineRule="auto"/>
              <w:jc w:val="center"/>
              <w:rPr>
                <w:rFonts w:ascii="Times New Roman" w:hAnsi="Times New Roman"/>
                <w:sz w:val="24"/>
                <w:szCs w:val="24"/>
              </w:rPr>
            </w:pPr>
          </w:p>
        </w:tc>
        <w:tc>
          <w:tcPr>
            <w:tcW w:w="2839" w:type="dxa"/>
            <w:gridSpan w:val="2"/>
            <w:vMerge/>
            <w:tcBorders>
              <w:top w:val="nil"/>
              <w:left w:val="single" w:sz="4" w:space="0" w:color="auto"/>
              <w:bottom w:val="single" w:sz="4" w:space="0" w:color="auto"/>
              <w:right w:val="single" w:sz="4" w:space="0" w:color="auto"/>
            </w:tcBorders>
            <w:vAlign w:val="bottom"/>
          </w:tcPr>
          <w:p w:rsidR="00523D52" w:rsidRDefault="00523D52" w:rsidP="005D1A0D">
            <w:pPr>
              <w:spacing w:after="0" w:line="240" w:lineRule="auto"/>
              <w:jc w:val="center"/>
              <w:rPr>
                <w:rFonts w:ascii="Times New Roman" w:hAnsi="Times New Roman"/>
                <w:sz w:val="24"/>
                <w:szCs w:val="24"/>
              </w:rPr>
            </w:pPr>
          </w:p>
        </w:tc>
        <w:tc>
          <w:tcPr>
            <w:tcW w:w="1266" w:type="dxa"/>
            <w:vMerge/>
            <w:tcBorders>
              <w:top w:val="single" w:sz="4" w:space="0" w:color="auto"/>
              <w:left w:val="single" w:sz="4" w:space="0" w:color="auto"/>
              <w:bottom w:val="single" w:sz="4" w:space="0" w:color="auto"/>
              <w:right w:val="single" w:sz="4" w:space="0" w:color="auto"/>
            </w:tcBorders>
            <w:textDirection w:val="btLr"/>
            <w:vAlign w:val="bottom"/>
          </w:tcPr>
          <w:p w:rsidR="00523D52" w:rsidRDefault="00523D52" w:rsidP="005D1A0D">
            <w:pPr>
              <w:spacing w:after="0" w:line="240" w:lineRule="auto"/>
              <w:jc w:val="center"/>
              <w:rPr>
                <w:rFonts w:ascii="Times New Roman" w:hAnsi="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523D52" w:rsidRDefault="00523D52" w:rsidP="005D1A0D">
            <w:pPr>
              <w:spacing w:after="0" w:line="240" w:lineRule="auto"/>
              <w:jc w:val="center"/>
              <w:rPr>
                <w:rFonts w:ascii="Times New Roman" w:hAnsi="Times New Roman"/>
                <w:sz w:val="24"/>
                <w:szCs w:val="24"/>
              </w:rPr>
            </w:pPr>
          </w:p>
        </w:tc>
        <w:tc>
          <w:tcPr>
            <w:tcW w:w="714" w:type="dxa"/>
            <w:vMerge/>
            <w:tcBorders>
              <w:top w:val="nil"/>
              <w:left w:val="single" w:sz="4" w:space="0" w:color="auto"/>
              <w:bottom w:val="single" w:sz="4" w:space="0" w:color="auto"/>
              <w:right w:val="single" w:sz="4" w:space="0" w:color="auto"/>
            </w:tcBorders>
            <w:textDirection w:val="btLr"/>
            <w:vAlign w:val="bottom"/>
          </w:tcPr>
          <w:p w:rsidR="00523D52" w:rsidRDefault="00523D52" w:rsidP="005D1A0D">
            <w:pPr>
              <w:spacing w:after="0" w:line="240" w:lineRule="auto"/>
              <w:jc w:val="center"/>
              <w:rPr>
                <w:rFonts w:ascii="Times New Roman" w:hAnsi="Times New Roman"/>
                <w:sz w:val="24"/>
                <w:szCs w:val="24"/>
              </w:rPr>
            </w:pPr>
          </w:p>
        </w:tc>
        <w:tc>
          <w:tcPr>
            <w:tcW w:w="567" w:type="dxa"/>
            <w:vMerge/>
            <w:tcBorders>
              <w:top w:val="nil"/>
              <w:left w:val="single" w:sz="4" w:space="0" w:color="auto"/>
              <w:bottom w:val="single" w:sz="4" w:space="0" w:color="auto"/>
              <w:right w:val="single" w:sz="4" w:space="0" w:color="auto"/>
            </w:tcBorders>
            <w:textDirection w:val="btLr"/>
            <w:vAlign w:val="bottom"/>
          </w:tcPr>
          <w:p w:rsidR="00523D52" w:rsidRDefault="00523D52" w:rsidP="005D1A0D">
            <w:pPr>
              <w:spacing w:after="0" w:line="240" w:lineRule="auto"/>
              <w:jc w:val="center"/>
              <w:rPr>
                <w:rFonts w:ascii="Times New Roman" w:hAnsi="Times New Roman"/>
                <w:sz w:val="24"/>
                <w:szCs w:val="24"/>
              </w:rPr>
            </w:pPr>
          </w:p>
        </w:tc>
        <w:tc>
          <w:tcPr>
            <w:tcW w:w="713" w:type="dxa"/>
            <w:vMerge/>
            <w:tcBorders>
              <w:top w:val="nil"/>
              <w:left w:val="single" w:sz="4" w:space="0" w:color="auto"/>
              <w:bottom w:val="single" w:sz="4" w:space="0" w:color="auto"/>
              <w:right w:val="single" w:sz="4" w:space="0" w:color="auto"/>
            </w:tcBorders>
            <w:textDirection w:val="btLr"/>
            <w:vAlign w:val="bottom"/>
          </w:tcPr>
          <w:p w:rsidR="00523D52" w:rsidRDefault="00523D52" w:rsidP="005D1A0D">
            <w:pPr>
              <w:spacing w:after="0" w:line="240" w:lineRule="auto"/>
              <w:jc w:val="center"/>
              <w:rPr>
                <w:rFonts w:ascii="Times New Roman" w:hAnsi="Times New Roman"/>
                <w:sz w:val="24"/>
                <w:szCs w:val="24"/>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bottom"/>
          </w:tcPr>
          <w:p w:rsidR="00523D52" w:rsidRDefault="00523D52" w:rsidP="005D1A0D">
            <w:pPr>
              <w:spacing w:after="0" w:line="240" w:lineRule="auto"/>
              <w:jc w:val="center"/>
              <w:rPr>
                <w:rFonts w:ascii="Times New Roman" w:hAnsi="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bottom"/>
          </w:tcPr>
          <w:p w:rsidR="00523D52" w:rsidRDefault="00523D52" w:rsidP="005D1A0D">
            <w:pPr>
              <w:spacing w:after="0" w:line="240" w:lineRule="auto"/>
              <w:jc w:val="center"/>
              <w:rPr>
                <w:rFonts w:ascii="Times New Roman" w:hAnsi="Times New Roman"/>
                <w:sz w:val="24"/>
                <w:szCs w:val="24"/>
              </w:rPr>
            </w:pPr>
          </w:p>
        </w:tc>
        <w:tc>
          <w:tcPr>
            <w:tcW w:w="553" w:type="dxa"/>
            <w:tcBorders>
              <w:top w:val="single" w:sz="4" w:space="0" w:color="auto"/>
              <w:left w:val="single" w:sz="4" w:space="0" w:color="auto"/>
              <w:bottom w:val="single" w:sz="4" w:space="0" w:color="auto"/>
              <w:right w:val="single" w:sz="4" w:space="0" w:color="auto"/>
            </w:tcBorders>
            <w:noWrap/>
            <w:vAlign w:val="center"/>
          </w:tcPr>
          <w:p w:rsidR="00523D52" w:rsidRDefault="00523D52" w:rsidP="005D1A0D">
            <w:pPr>
              <w:spacing w:after="0" w:line="240" w:lineRule="auto"/>
              <w:jc w:val="center"/>
              <w:rPr>
                <w:rFonts w:ascii="Times New Roman" w:hAnsi="Times New Roman"/>
                <w:sz w:val="14"/>
                <w:szCs w:val="14"/>
              </w:rPr>
            </w:pPr>
            <w:r>
              <w:rPr>
                <w:rFonts w:ascii="Times New Roman" w:hAnsi="Times New Roman"/>
                <w:sz w:val="14"/>
                <w:szCs w:val="14"/>
              </w:rPr>
              <w:t>32</w:t>
            </w:r>
          </w:p>
        </w:tc>
        <w:tc>
          <w:tcPr>
            <w:tcW w:w="440" w:type="dxa"/>
            <w:tcBorders>
              <w:top w:val="single" w:sz="4" w:space="0" w:color="auto"/>
              <w:left w:val="single" w:sz="4" w:space="0" w:color="auto"/>
              <w:bottom w:val="single" w:sz="4" w:space="0" w:color="auto"/>
              <w:right w:val="single" w:sz="4" w:space="0" w:color="auto"/>
            </w:tcBorders>
            <w:noWrap/>
            <w:vAlign w:val="center"/>
          </w:tcPr>
          <w:p w:rsidR="00523D52" w:rsidRDefault="00523D52" w:rsidP="005D1A0D">
            <w:pPr>
              <w:spacing w:after="0" w:line="240" w:lineRule="auto"/>
              <w:jc w:val="center"/>
              <w:rPr>
                <w:rFonts w:ascii="Times New Roman" w:hAnsi="Times New Roman"/>
                <w:sz w:val="14"/>
                <w:szCs w:val="14"/>
              </w:rPr>
            </w:pPr>
            <w:r>
              <w:rPr>
                <w:rFonts w:ascii="Times New Roman" w:hAnsi="Times New Roman"/>
                <w:sz w:val="14"/>
                <w:szCs w:val="14"/>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523D52" w:rsidRDefault="00523D52" w:rsidP="005D1A0D">
            <w:pPr>
              <w:spacing w:after="0" w:line="240" w:lineRule="auto"/>
              <w:jc w:val="center"/>
              <w:rPr>
                <w:rFonts w:ascii="Times New Roman" w:hAnsi="Times New Roman"/>
                <w:sz w:val="14"/>
                <w:szCs w:val="14"/>
              </w:rPr>
            </w:pPr>
            <w:r>
              <w:rPr>
                <w:rFonts w:ascii="Times New Roman" w:hAnsi="Times New Roman"/>
                <w:sz w:val="14"/>
                <w:szCs w:val="14"/>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523D52" w:rsidRDefault="00523D52" w:rsidP="005D1A0D">
            <w:pPr>
              <w:spacing w:after="0" w:line="240" w:lineRule="auto"/>
              <w:jc w:val="center"/>
              <w:rPr>
                <w:rFonts w:ascii="Times New Roman" w:hAnsi="Times New Roman"/>
                <w:sz w:val="14"/>
                <w:szCs w:val="14"/>
              </w:rPr>
            </w:pPr>
            <w:r>
              <w:rPr>
                <w:rFonts w:ascii="Times New Roman" w:hAnsi="Times New Roman"/>
                <w:sz w:val="14"/>
                <w:szCs w:val="14"/>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523D52" w:rsidRDefault="00523D52" w:rsidP="005D1A0D">
            <w:pPr>
              <w:spacing w:after="0" w:line="240" w:lineRule="auto"/>
              <w:jc w:val="center"/>
              <w:rPr>
                <w:rFonts w:ascii="Times New Roman" w:hAnsi="Times New Roman"/>
                <w:sz w:val="14"/>
                <w:szCs w:val="14"/>
              </w:rPr>
            </w:pPr>
            <w:r>
              <w:rPr>
                <w:rFonts w:ascii="Times New Roman" w:hAnsi="Times New Roman"/>
                <w:sz w:val="14"/>
                <w:szCs w:val="14"/>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523D52" w:rsidRDefault="00523D52" w:rsidP="005D1A0D">
            <w:pPr>
              <w:spacing w:after="0" w:line="240" w:lineRule="auto"/>
              <w:jc w:val="center"/>
              <w:rPr>
                <w:rFonts w:ascii="Times New Roman" w:hAnsi="Times New Roman"/>
                <w:sz w:val="14"/>
                <w:szCs w:val="14"/>
              </w:rPr>
            </w:pPr>
            <w:r>
              <w:rPr>
                <w:rFonts w:ascii="Times New Roman" w:hAnsi="Times New Roman"/>
                <w:sz w:val="14"/>
                <w:szCs w:val="14"/>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523D52" w:rsidRDefault="00523D52" w:rsidP="005D1A0D">
            <w:pPr>
              <w:spacing w:after="0" w:line="240" w:lineRule="auto"/>
              <w:jc w:val="center"/>
              <w:rPr>
                <w:rFonts w:ascii="Times New Roman" w:hAnsi="Times New Roman"/>
                <w:sz w:val="14"/>
                <w:szCs w:val="14"/>
              </w:rPr>
            </w:pPr>
            <w:r>
              <w:rPr>
                <w:rFonts w:ascii="Times New Roman" w:hAnsi="Times New Roman"/>
                <w:sz w:val="14"/>
                <w:szCs w:val="14"/>
              </w:rPr>
              <w:t>33</w:t>
            </w:r>
          </w:p>
        </w:tc>
        <w:tc>
          <w:tcPr>
            <w:tcW w:w="546" w:type="dxa"/>
            <w:tcBorders>
              <w:top w:val="single" w:sz="4" w:space="0" w:color="auto"/>
              <w:left w:val="single" w:sz="4" w:space="0" w:color="auto"/>
              <w:bottom w:val="nil"/>
              <w:right w:val="single" w:sz="4" w:space="0" w:color="auto"/>
            </w:tcBorders>
            <w:noWrap/>
            <w:vAlign w:val="center"/>
          </w:tcPr>
          <w:p w:rsidR="00523D52" w:rsidRDefault="00523D52" w:rsidP="005D1A0D">
            <w:pPr>
              <w:spacing w:after="0" w:line="240" w:lineRule="auto"/>
              <w:jc w:val="center"/>
              <w:rPr>
                <w:rFonts w:ascii="Times New Roman" w:hAnsi="Times New Roman"/>
                <w:sz w:val="14"/>
                <w:szCs w:val="14"/>
              </w:rPr>
            </w:pPr>
          </w:p>
          <w:p w:rsidR="00523D52" w:rsidRDefault="00523D52" w:rsidP="005D1A0D">
            <w:pPr>
              <w:spacing w:after="0" w:line="240" w:lineRule="auto"/>
              <w:jc w:val="center"/>
              <w:rPr>
                <w:rFonts w:ascii="Times New Roman" w:hAnsi="Times New Roman"/>
                <w:sz w:val="14"/>
                <w:szCs w:val="14"/>
              </w:rPr>
            </w:pPr>
            <w:r>
              <w:rPr>
                <w:rFonts w:ascii="Times New Roman" w:hAnsi="Times New Roman"/>
                <w:sz w:val="14"/>
                <w:szCs w:val="14"/>
              </w:rPr>
              <w:t>33</w:t>
            </w:r>
          </w:p>
          <w:p w:rsidR="00523D52" w:rsidRDefault="00523D52" w:rsidP="005D1A0D">
            <w:pPr>
              <w:spacing w:after="0" w:line="240" w:lineRule="auto"/>
              <w:jc w:val="center"/>
              <w:rPr>
                <w:rFonts w:ascii="Times New Roman" w:hAnsi="Times New Roman"/>
                <w:sz w:val="14"/>
                <w:szCs w:val="14"/>
              </w:rPr>
            </w:pPr>
          </w:p>
        </w:tc>
      </w:tr>
      <w:tr w:rsidR="00523D52" w:rsidTr="005D1A0D">
        <w:trPr>
          <w:trHeight w:val="253"/>
        </w:trPr>
        <w:tc>
          <w:tcPr>
            <w:tcW w:w="157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14"/>
                <w:szCs w:val="14"/>
              </w:rPr>
            </w:pPr>
            <w:r>
              <w:rPr>
                <w:rFonts w:ascii="Times New Roman" w:hAnsi="Times New Roman"/>
                <w:sz w:val="14"/>
                <w:szCs w:val="14"/>
              </w:rPr>
              <w:t>1</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14"/>
                <w:szCs w:val="14"/>
              </w:rPr>
            </w:pPr>
            <w:r>
              <w:rPr>
                <w:rFonts w:ascii="Times New Roman" w:hAnsi="Times New Roman"/>
                <w:sz w:val="14"/>
                <w:szCs w:val="14"/>
              </w:rPr>
              <w:t>2</w:t>
            </w:r>
          </w:p>
        </w:tc>
        <w:tc>
          <w:tcPr>
            <w:tcW w:w="126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14"/>
                <w:szCs w:val="14"/>
              </w:rPr>
            </w:pPr>
            <w:r>
              <w:rPr>
                <w:rFonts w:ascii="Times New Roman" w:hAnsi="Times New Roman"/>
                <w:sz w:val="14"/>
                <w:szCs w:val="14"/>
              </w:rPr>
              <w:t>3</w:t>
            </w:r>
          </w:p>
        </w:tc>
        <w:tc>
          <w:tcPr>
            <w:tcW w:w="113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14"/>
                <w:szCs w:val="14"/>
              </w:rPr>
            </w:pPr>
            <w:r>
              <w:rPr>
                <w:rFonts w:ascii="Times New Roman" w:hAnsi="Times New Roman"/>
                <w:sz w:val="14"/>
                <w:szCs w:val="14"/>
              </w:rPr>
              <w:t>4</w:t>
            </w:r>
          </w:p>
        </w:tc>
        <w:tc>
          <w:tcPr>
            <w:tcW w:w="71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14"/>
                <w:szCs w:val="14"/>
              </w:rPr>
            </w:pPr>
            <w:r>
              <w:rPr>
                <w:rFonts w:ascii="Times New Roman" w:hAnsi="Times New Roman"/>
                <w:sz w:val="14"/>
                <w:szCs w:val="14"/>
              </w:rPr>
              <w:t>5</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14"/>
                <w:szCs w:val="14"/>
              </w:rPr>
            </w:pPr>
            <w:r>
              <w:rPr>
                <w:rFonts w:ascii="Times New Roman" w:hAnsi="Times New Roman"/>
                <w:sz w:val="14"/>
                <w:szCs w:val="14"/>
              </w:rPr>
              <w:t>6</w:t>
            </w:r>
          </w:p>
        </w:tc>
        <w:tc>
          <w:tcPr>
            <w:tcW w:w="71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14"/>
                <w:szCs w:val="14"/>
              </w:rPr>
            </w:pPr>
            <w:r>
              <w:rPr>
                <w:rFonts w:ascii="Times New Roman" w:hAnsi="Times New Roman"/>
                <w:sz w:val="14"/>
                <w:szCs w:val="14"/>
              </w:rPr>
              <w:t>7</w:t>
            </w:r>
          </w:p>
        </w:tc>
        <w:tc>
          <w:tcPr>
            <w:tcW w:w="85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14"/>
                <w:szCs w:val="14"/>
              </w:rPr>
            </w:pPr>
            <w:r>
              <w:rPr>
                <w:rFonts w:ascii="Times New Roman" w:hAnsi="Times New Roman"/>
                <w:sz w:val="14"/>
                <w:szCs w:val="14"/>
              </w:rPr>
              <w:t>8</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14"/>
                <w:szCs w:val="14"/>
              </w:rPr>
            </w:pPr>
            <w:r>
              <w:rPr>
                <w:rFonts w:ascii="Times New Roman" w:hAnsi="Times New Roman"/>
                <w:sz w:val="14"/>
                <w:szCs w:val="14"/>
              </w:rPr>
              <w:t>9</w:t>
            </w:r>
          </w:p>
        </w:tc>
        <w:tc>
          <w:tcPr>
            <w:tcW w:w="553" w:type="dxa"/>
            <w:tcBorders>
              <w:top w:val="single" w:sz="4" w:space="0" w:color="auto"/>
              <w:left w:val="single" w:sz="4" w:space="0" w:color="auto"/>
              <w:bottom w:val="single" w:sz="4" w:space="0" w:color="auto"/>
              <w:right w:val="single" w:sz="4" w:space="0" w:color="auto"/>
            </w:tcBorders>
            <w:noWrap/>
            <w:vAlign w:val="center"/>
          </w:tcPr>
          <w:p w:rsidR="00523D52" w:rsidRDefault="00523D52" w:rsidP="005D1A0D">
            <w:pPr>
              <w:spacing w:after="0" w:line="240" w:lineRule="auto"/>
              <w:jc w:val="center"/>
              <w:rPr>
                <w:rFonts w:ascii="Times New Roman" w:hAnsi="Times New Roman"/>
                <w:sz w:val="14"/>
                <w:szCs w:val="14"/>
              </w:rPr>
            </w:pPr>
            <w:r>
              <w:rPr>
                <w:rFonts w:ascii="Times New Roman" w:hAnsi="Times New Roman"/>
                <w:sz w:val="14"/>
                <w:szCs w:val="14"/>
              </w:rPr>
              <w:t>10</w:t>
            </w:r>
          </w:p>
        </w:tc>
        <w:tc>
          <w:tcPr>
            <w:tcW w:w="440" w:type="dxa"/>
            <w:tcBorders>
              <w:top w:val="single" w:sz="4" w:space="0" w:color="auto"/>
              <w:left w:val="single" w:sz="4" w:space="0" w:color="auto"/>
              <w:bottom w:val="single" w:sz="4" w:space="0" w:color="auto"/>
              <w:right w:val="single" w:sz="4" w:space="0" w:color="auto"/>
            </w:tcBorders>
            <w:noWrap/>
            <w:vAlign w:val="center"/>
          </w:tcPr>
          <w:p w:rsidR="00523D52" w:rsidRDefault="00523D52" w:rsidP="005D1A0D">
            <w:pPr>
              <w:spacing w:after="0" w:line="240" w:lineRule="auto"/>
              <w:jc w:val="center"/>
              <w:rPr>
                <w:rFonts w:ascii="Times New Roman" w:hAnsi="Times New Roman"/>
                <w:sz w:val="14"/>
                <w:szCs w:val="14"/>
              </w:rPr>
            </w:pPr>
            <w:r>
              <w:rPr>
                <w:rFonts w:ascii="Times New Roman" w:hAnsi="Times New Roman"/>
                <w:sz w:val="14"/>
                <w:szCs w:val="14"/>
              </w:rPr>
              <w:t>11</w:t>
            </w:r>
          </w:p>
        </w:tc>
        <w:tc>
          <w:tcPr>
            <w:tcW w:w="567" w:type="dxa"/>
            <w:tcBorders>
              <w:top w:val="single" w:sz="4" w:space="0" w:color="auto"/>
              <w:left w:val="single" w:sz="4" w:space="0" w:color="auto"/>
              <w:bottom w:val="single" w:sz="4" w:space="0" w:color="auto"/>
              <w:right w:val="single" w:sz="4" w:space="0" w:color="auto"/>
            </w:tcBorders>
            <w:noWrap/>
            <w:vAlign w:val="center"/>
          </w:tcPr>
          <w:p w:rsidR="00523D52" w:rsidRDefault="00523D52" w:rsidP="005D1A0D">
            <w:pPr>
              <w:spacing w:after="0" w:line="240" w:lineRule="auto"/>
              <w:jc w:val="center"/>
              <w:rPr>
                <w:rFonts w:ascii="Times New Roman" w:hAnsi="Times New Roman"/>
                <w:sz w:val="14"/>
                <w:szCs w:val="14"/>
              </w:rPr>
            </w:pPr>
            <w:r>
              <w:rPr>
                <w:rFonts w:ascii="Times New Roman" w:hAnsi="Times New Roman"/>
                <w:sz w:val="14"/>
                <w:szCs w:val="14"/>
              </w:rPr>
              <w:t>12</w:t>
            </w:r>
          </w:p>
        </w:tc>
        <w:tc>
          <w:tcPr>
            <w:tcW w:w="567" w:type="dxa"/>
            <w:tcBorders>
              <w:top w:val="single" w:sz="4" w:space="0" w:color="auto"/>
              <w:left w:val="single" w:sz="4" w:space="0" w:color="auto"/>
              <w:bottom w:val="single" w:sz="4" w:space="0" w:color="auto"/>
              <w:right w:val="single" w:sz="4" w:space="0" w:color="auto"/>
            </w:tcBorders>
            <w:noWrap/>
            <w:vAlign w:val="center"/>
          </w:tcPr>
          <w:p w:rsidR="00523D52" w:rsidRDefault="00523D52" w:rsidP="005D1A0D">
            <w:pPr>
              <w:spacing w:after="0" w:line="240" w:lineRule="auto"/>
              <w:jc w:val="center"/>
              <w:rPr>
                <w:rFonts w:ascii="Times New Roman" w:hAnsi="Times New Roman"/>
                <w:sz w:val="14"/>
                <w:szCs w:val="14"/>
              </w:rPr>
            </w:pPr>
            <w:r>
              <w:rPr>
                <w:rFonts w:ascii="Times New Roman" w:hAnsi="Times New Roman"/>
                <w:sz w:val="14"/>
                <w:szCs w:val="14"/>
              </w:rPr>
              <w:t>13</w:t>
            </w:r>
          </w:p>
        </w:tc>
        <w:tc>
          <w:tcPr>
            <w:tcW w:w="567" w:type="dxa"/>
            <w:tcBorders>
              <w:top w:val="single" w:sz="4" w:space="0" w:color="auto"/>
              <w:left w:val="single" w:sz="4" w:space="0" w:color="auto"/>
              <w:bottom w:val="single" w:sz="4" w:space="0" w:color="auto"/>
              <w:right w:val="single" w:sz="4" w:space="0" w:color="auto"/>
            </w:tcBorders>
            <w:noWrap/>
            <w:vAlign w:val="center"/>
          </w:tcPr>
          <w:p w:rsidR="00523D52" w:rsidRDefault="00523D52" w:rsidP="005D1A0D">
            <w:pPr>
              <w:spacing w:after="0" w:line="240" w:lineRule="auto"/>
              <w:jc w:val="center"/>
              <w:rPr>
                <w:rFonts w:ascii="Times New Roman" w:hAnsi="Times New Roman"/>
                <w:sz w:val="14"/>
                <w:szCs w:val="14"/>
              </w:rPr>
            </w:pPr>
            <w:r>
              <w:rPr>
                <w:rFonts w:ascii="Times New Roman" w:hAnsi="Times New Roman"/>
                <w:sz w:val="14"/>
                <w:szCs w:val="14"/>
              </w:rPr>
              <w:t>14</w:t>
            </w:r>
          </w:p>
        </w:tc>
        <w:tc>
          <w:tcPr>
            <w:tcW w:w="567" w:type="dxa"/>
            <w:tcBorders>
              <w:top w:val="single" w:sz="4" w:space="0" w:color="auto"/>
              <w:left w:val="single" w:sz="4" w:space="0" w:color="auto"/>
              <w:bottom w:val="single" w:sz="4" w:space="0" w:color="auto"/>
              <w:right w:val="single" w:sz="4" w:space="0" w:color="auto"/>
            </w:tcBorders>
            <w:noWrap/>
            <w:vAlign w:val="center"/>
          </w:tcPr>
          <w:p w:rsidR="00523D52" w:rsidRDefault="00523D52" w:rsidP="005D1A0D">
            <w:pPr>
              <w:spacing w:after="0" w:line="240" w:lineRule="auto"/>
              <w:jc w:val="center"/>
              <w:rPr>
                <w:rFonts w:ascii="Times New Roman" w:hAnsi="Times New Roman"/>
                <w:sz w:val="14"/>
                <w:szCs w:val="14"/>
              </w:rPr>
            </w:pPr>
            <w:r>
              <w:rPr>
                <w:rFonts w:ascii="Times New Roman" w:hAnsi="Times New Roman"/>
                <w:sz w:val="14"/>
                <w:szCs w:val="14"/>
              </w:rPr>
              <w:t>15</w:t>
            </w:r>
          </w:p>
        </w:tc>
        <w:tc>
          <w:tcPr>
            <w:tcW w:w="567" w:type="dxa"/>
            <w:tcBorders>
              <w:top w:val="single" w:sz="4" w:space="0" w:color="auto"/>
              <w:left w:val="single" w:sz="4" w:space="0" w:color="auto"/>
              <w:bottom w:val="single" w:sz="4" w:space="0" w:color="auto"/>
              <w:right w:val="single" w:sz="4" w:space="0" w:color="auto"/>
            </w:tcBorders>
            <w:noWrap/>
            <w:vAlign w:val="center"/>
          </w:tcPr>
          <w:p w:rsidR="00523D52" w:rsidRDefault="00523D52" w:rsidP="005D1A0D">
            <w:pPr>
              <w:spacing w:after="0" w:line="240" w:lineRule="auto"/>
              <w:jc w:val="center"/>
              <w:rPr>
                <w:rFonts w:ascii="Times New Roman" w:hAnsi="Times New Roman"/>
                <w:sz w:val="14"/>
                <w:szCs w:val="14"/>
              </w:rPr>
            </w:pPr>
            <w:r>
              <w:rPr>
                <w:rFonts w:ascii="Times New Roman" w:hAnsi="Times New Roman"/>
                <w:sz w:val="14"/>
                <w:szCs w:val="14"/>
              </w:rPr>
              <w:t>16</w:t>
            </w:r>
          </w:p>
        </w:tc>
        <w:tc>
          <w:tcPr>
            <w:tcW w:w="546" w:type="dxa"/>
            <w:tcBorders>
              <w:top w:val="nil"/>
              <w:left w:val="single" w:sz="4" w:space="0" w:color="auto"/>
              <w:bottom w:val="single" w:sz="4" w:space="0" w:color="auto"/>
              <w:right w:val="single" w:sz="4" w:space="0" w:color="auto"/>
            </w:tcBorders>
            <w:noWrap/>
            <w:vAlign w:val="center"/>
          </w:tcPr>
          <w:p w:rsidR="00523D52" w:rsidRDefault="00523D52" w:rsidP="005D1A0D">
            <w:pPr>
              <w:spacing w:after="0" w:line="240" w:lineRule="auto"/>
              <w:jc w:val="center"/>
              <w:rPr>
                <w:rFonts w:ascii="Times New Roman" w:hAnsi="Times New Roman"/>
                <w:sz w:val="14"/>
                <w:szCs w:val="14"/>
              </w:rPr>
            </w:pPr>
            <w:r>
              <w:rPr>
                <w:rFonts w:ascii="Times New Roman" w:hAnsi="Times New Roman"/>
                <w:sz w:val="14"/>
                <w:szCs w:val="14"/>
              </w:rPr>
              <w:t>17</w:t>
            </w:r>
          </w:p>
        </w:tc>
      </w:tr>
      <w:tr w:rsidR="00523D52" w:rsidTr="00523D52">
        <w:trPr>
          <w:trHeight w:val="253"/>
        </w:trPr>
        <w:tc>
          <w:tcPr>
            <w:tcW w:w="15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523D52" w:rsidRDefault="00523D52" w:rsidP="005D1A0D">
            <w:pPr>
              <w:spacing w:after="0" w:line="240" w:lineRule="auto"/>
              <w:jc w:val="center"/>
              <w:rPr>
                <w:rFonts w:ascii="Times New Roman" w:hAnsi="Times New Roman"/>
                <w:sz w:val="14"/>
                <w:szCs w:val="14"/>
              </w:rPr>
            </w:pPr>
          </w:p>
        </w:tc>
        <w:tc>
          <w:tcPr>
            <w:tcW w:w="28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523D52" w:rsidRDefault="00523D52" w:rsidP="005D1A0D">
            <w:pPr>
              <w:spacing w:after="0" w:line="240" w:lineRule="auto"/>
              <w:jc w:val="center"/>
              <w:rPr>
                <w:rFonts w:ascii="Times New Roman" w:hAnsi="Times New Roman"/>
                <w:b/>
                <w:bCs/>
                <w:sz w:val="24"/>
                <w:szCs w:val="24"/>
              </w:rPr>
            </w:pPr>
            <w:r>
              <w:rPr>
                <w:rFonts w:ascii="Times New Roman" w:hAnsi="Times New Roman"/>
                <w:b/>
                <w:bCs/>
                <w:sz w:val="24"/>
                <w:szCs w:val="24"/>
              </w:rPr>
              <w:t>Структура и объем ОП</w:t>
            </w:r>
          </w:p>
          <w:p w:rsidR="00523D52" w:rsidRDefault="00523D52" w:rsidP="005D1A0D">
            <w:pPr>
              <w:spacing w:after="0" w:line="240" w:lineRule="auto"/>
              <w:jc w:val="center"/>
              <w:rPr>
                <w:rFonts w:ascii="Times New Roman" w:hAnsi="Times New Roman"/>
                <w:sz w:val="14"/>
                <w:szCs w:val="14"/>
              </w:rPr>
            </w:pPr>
          </w:p>
        </w:tc>
        <w:tc>
          <w:tcPr>
            <w:tcW w:w="12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523D52" w:rsidRDefault="00523D52" w:rsidP="005D1A0D">
            <w:pPr>
              <w:spacing w:after="0" w:line="240" w:lineRule="auto"/>
              <w:jc w:val="center"/>
              <w:rPr>
                <w:rFonts w:ascii="Times New Roman" w:hAnsi="Times New Roman"/>
                <w:b/>
                <w:sz w:val="24"/>
                <w:szCs w:val="24"/>
              </w:rPr>
            </w:pPr>
            <w:r>
              <w:rPr>
                <w:rFonts w:ascii="Times New Roman" w:hAnsi="Times New Roman"/>
                <w:b/>
                <w:sz w:val="24"/>
                <w:szCs w:val="24"/>
              </w:rPr>
              <w:t>4855-5711</w:t>
            </w:r>
            <w:r>
              <w:rPr>
                <w:rFonts w:ascii="Times New Roman" w:hAnsi="Times New Roman"/>
                <w:b/>
                <w:sz w:val="24"/>
                <w:szCs w:val="24"/>
                <w:vertAlign w:val="superscript"/>
              </w:rPr>
              <w:t>1)</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523D52" w:rsidRDefault="00523D52" w:rsidP="005D1A0D">
            <w:pPr>
              <w:spacing w:after="0" w:line="240" w:lineRule="auto"/>
              <w:jc w:val="center"/>
              <w:rPr>
                <w:rFonts w:ascii="Times New Roman" w:hAnsi="Times New Roman"/>
                <w:b/>
                <w:sz w:val="24"/>
                <w:szCs w:val="24"/>
              </w:rPr>
            </w:pPr>
            <w:r>
              <w:rPr>
                <w:rFonts w:ascii="Times New Roman" w:hAnsi="Times New Roman"/>
                <w:b/>
                <w:sz w:val="24"/>
                <w:szCs w:val="24"/>
              </w:rPr>
              <w:t>1992-2420</w:t>
            </w:r>
          </w:p>
        </w:tc>
        <w:tc>
          <w:tcPr>
            <w:tcW w:w="199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523D52" w:rsidRDefault="00523D52" w:rsidP="005D1A0D">
            <w:pPr>
              <w:spacing w:after="0" w:line="240" w:lineRule="auto"/>
              <w:jc w:val="center"/>
              <w:rPr>
                <w:rFonts w:ascii="Times New Roman" w:hAnsi="Times New Roman"/>
                <w:b/>
                <w:sz w:val="24"/>
                <w:szCs w:val="24"/>
              </w:rPr>
            </w:pPr>
            <w:r>
              <w:rPr>
                <w:rFonts w:ascii="Times New Roman" w:hAnsi="Times New Roman"/>
                <w:b/>
                <w:sz w:val="24"/>
                <w:szCs w:val="24"/>
              </w:rPr>
              <w:t>2863-3291</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523D52" w:rsidRDefault="00523D52" w:rsidP="005D1A0D">
            <w:pPr>
              <w:spacing w:after="0" w:line="240" w:lineRule="auto"/>
              <w:jc w:val="center"/>
              <w:rPr>
                <w:rFonts w:ascii="Times New Roman" w:hAnsi="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523D52" w:rsidRDefault="00523D52" w:rsidP="005D1A0D">
            <w:pPr>
              <w:spacing w:after="0" w:line="240" w:lineRule="auto"/>
              <w:jc w:val="center"/>
              <w:rPr>
                <w:rFonts w:ascii="Times New Roman" w:hAnsi="Times New Roman"/>
                <w:sz w:val="14"/>
                <w:szCs w:val="14"/>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523D52" w:rsidRDefault="00523D52" w:rsidP="005D1A0D">
            <w:pPr>
              <w:spacing w:after="0" w:line="240" w:lineRule="auto"/>
              <w:jc w:val="center"/>
              <w:rPr>
                <w:rFonts w:ascii="Times New Roman" w:hAnsi="Times New Roman"/>
                <w:sz w:val="14"/>
                <w:szCs w:val="14"/>
              </w:rPr>
            </w:pPr>
          </w:p>
        </w:tc>
      </w:tr>
      <w:tr w:rsidR="00523D52" w:rsidTr="00523D52">
        <w:trPr>
          <w:trHeight w:val="253"/>
        </w:trPr>
        <w:tc>
          <w:tcPr>
            <w:tcW w:w="15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523D52" w:rsidRDefault="00523D52" w:rsidP="005D1A0D">
            <w:pPr>
              <w:spacing w:after="0" w:line="240" w:lineRule="auto"/>
              <w:jc w:val="center"/>
              <w:rPr>
                <w:rFonts w:ascii="Times New Roman" w:hAnsi="Times New Roman"/>
                <w:sz w:val="14"/>
                <w:szCs w:val="14"/>
              </w:rPr>
            </w:pPr>
          </w:p>
        </w:tc>
        <w:tc>
          <w:tcPr>
            <w:tcW w:w="28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523D52" w:rsidRDefault="00523D52" w:rsidP="005D1A0D">
            <w:pPr>
              <w:spacing w:after="0" w:line="240" w:lineRule="auto"/>
              <w:jc w:val="center"/>
              <w:rPr>
                <w:rFonts w:ascii="Times New Roman" w:hAnsi="Times New Roman"/>
                <w:b/>
                <w:bCs/>
                <w:sz w:val="24"/>
                <w:szCs w:val="24"/>
              </w:rPr>
            </w:pPr>
            <w:r>
              <w:rPr>
                <w:rFonts w:ascii="Times New Roman" w:hAnsi="Times New Roman"/>
                <w:b/>
                <w:bCs/>
                <w:sz w:val="24"/>
                <w:szCs w:val="24"/>
              </w:rPr>
              <w:t>Обязательная часть</w:t>
            </w:r>
          </w:p>
        </w:tc>
        <w:tc>
          <w:tcPr>
            <w:tcW w:w="12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23D52" w:rsidRDefault="00523D52" w:rsidP="005D1A0D">
            <w:pPr>
              <w:spacing w:after="0" w:line="240" w:lineRule="auto"/>
              <w:jc w:val="center"/>
              <w:rPr>
                <w:rFonts w:ascii="Times New Roman" w:hAnsi="Times New Roman"/>
                <w:b/>
                <w:bCs/>
                <w:sz w:val="24"/>
                <w:szCs w:val="24"/>
              </w:rPr>
            </w:pPr>
            <w:r>
              <w:rPr>
                <w:rFonts w:ascii="Times New Roman" w:hAnsi="Times New Roman"/>
                <w:b/>
                <w:bCs/>
                <w:sz w:val="24"/>
                <w:szCs w:val="24"/>
              </w:rPr>
              <w:t>4855</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23D52" w:rsidRDefault="00523D52" w:rsidP="005D1A0D">
            <w:pPr>
              <w:spacing w:after="0" w:line="240" w:lineRule="auto"/>
              <w:jc w:val="center"/>
              <w:rPr>
                <w:rFonts w:ascii="Times New Roman" w:hAnsi="Times New Roman"/>
                <w:b/>
                <w:bCs/>
                <w:sz w:val="24"/>
                <w:szCs w:val="24"/>
              </w:rPr>
            </w:pPr>
            <w:r>
              <w:rPr>
                <w:rFonts w:ascii="Times New Roman" w:hAnsi="Times New Roman"/>
                <w:b/>
                <w:bCs/>
                <w:sz w:val="24"/>
                <w:szCs w:val="24"/>
              </w:rPr>
              <w:t>1992</w:t>
            </w:r>
          </w:p>
        </w:tc>
        <w:tc>
          <w:tcPr>
            <w:tcW w:w="199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523D52" w:rsidRDefault="00523D52" w:rsidP="005D1A0D">
            <w:pPr>
              <w:spacing w:after="0" w:line="240" w:lineRule="auto"/>
              <w:jc w:val="center"/>
              <w:rPr>
                <w:rFonts w:ascii="Times New Roman" w:hAnsi="Times New Roman"/>
                <w:b/>
                <w:sz w:val="24"/>
                <w:szCs w:val="24"/>
              </w:rPr>
            </w:pPr>
            <w:r>
              <w:rPr>
                <w:rFonts w:ascii="Times New Roman" w:hAnsi="Times New Roman"/>
                <w:b/>
                <w:sz w:val="24"/>
                <w:szCs w:val="24"/>
              </w:rPr>
              <w:t>2863</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523D52" w:rsidRDefault="00523D52" w:rsidP="005D1A0D">
            <w:pPr>
              <w:spacing w:after="0" w:line="240" w:lineRule="auto"/>
              <w:jc w:val="center"/>
              <w:rPr>
                <w:rFonts w:ascii="Times New Roman" w:hAnsi="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523D52" w:rsidRDefault="00523D52" w:rsidP="005D1A0D">
            <w:pPr>
              <w:spacing w:after="0" w:line="240" w:lineRule="auto"/>
              <w:jc w:val="center"/>
              <w:rPr>
                <w:rFonts w:ascii="Times New Roman" w:hAnsi="Times New Roman"/>
                <w:sz w:val="14"/>
                <w:szCs w:val="14"/>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Недельная нагрузка в часах</w:t>
            </w:r>
          </w:p>
        </w:tc>
      </w:tr>
      <w:tr w:rsidR="00523D52" w:rsidTr="00523D52">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23D52" w:rsidRDefault="00523D52" w:rsidP="005D1A0D">
            <w:pPr>
              <w:spacing w:after="0" w:line="240" w:lineRule="auto"/>
              <w:jc w:val="center"/>
              <w:rPr>
                <w:rFonts w:ascii="Times New Roman" w:hAnsi="Times New Roman"/>
                <w:b/>
                <w:bCs/>
                <w:iCs/>
                <w:sz w:val="24"/>
                <w:szCs w:val="24"/>
              </w:rPr>
            </w:pPr>
            <w:r>
              <w:rPr>
                <w:rFonts w:ascii="Times New Roman" w:hAnsi="Times New Roman"/>
                <w:b/>
                <w:bCs/>
                <w:iCs/>
                <w:sz w:val="24"/>
                <w:szCs w:val="24"/>
              </w:rPr>
              <w:t>ПО.01.</w:t>
            </w:r>
          </w:p>
        </w:tc>
        <w:tc>
          <w:tcPr>
            <w:tcW w:w="28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23D52" w:rsidRDefault="00523D52" w:rsidP="005D1A0D">
            <w:pPr>
              <w:spacing w:after="0" w:line="240" w:lineRule="auto"/>
              <w:jc w:val="center"/>
              <w:rPr>
                <w:rFonts w:ascii="Times New Roman" w:hAnsi="Times New Roman"/>
                <w:b/>
                <w:bCs/>
                <w:iCs/>
                <w:sz w:val="24"/>
                <w:szCs w:val="24"/>
              </w:rPr>
            </w:pPr>
            <w:r>
              <w:rPr>
                <w:rFonts w:ascii="Times New Roman" w:hAnsi="Times New Roman"/>
                <w:b/>
                <w:bCs/>
                <w:iCs/>
                <w:sz w:val="24"/>
                <w:szCs w:val="24"/>
              </w:rPr>
              <w:t>Художественное творчество</w:t>
            </w:r>
          </w:p>
        </w:tc>
        <w:tc>
          <w:tcPr>
            <w:tcW w:w="12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23D52" w:rsidRDefault="00523D52" w:rsidP="005D1A0D">
            <w:pPr>
              <w:spacing w:after="0" w:line="240" w:lineRule="auto"/>
              <w:jc w:val="center"/>
              <w:rPr>
                <w:rFonts w:ascii="Times New Roman" w:hAnsi="Times New Roman"/>
                <w:b/>
                <w:bCs/>
                <w:iCs/>
                <w:sz w:val="24"/>
                <w:szCs w:val="24"/>
              </w:rPr>
            </w:pPr>
            <w:r>
              <w:rPr>
                <w:rFonts w:ascii="Times New Roman" w:hAnsi="Times New Roman"/>
                <w:b/>
                <w:bCs/>
                <w:iCs/>
                <w:sz w:val="24"/>
                <w:szCs w:val="24"/>
              </w:rPr>
              <w:t>4115</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23D52" w:rsidRDefault="00523D52" w:rsidP="005D1A0D">
            <w:pPr>
              <w:spacing w:after="0" w:line="240" w:lineRule="auto"/>
              <w:jc w:val="center"/>
              <w:rPr>
                <w:rFonts w:ascii="Times New Roman" w:hAnsi="Times New Roman"/>
                <w:b/>
                <w:bCs/>
                <w:iCs/>
                <w:sz w:val="24"/>
                <w:szCs w:val="24"/>
              </w:rPr>
            </w:pPr>
            <w:r>
              <w:rPr>
                <w:rFonts w:ascii="Times New Roman" w:hAnsi="Times New Roman"/>
                <w:b/>
                <w:bCs/>
                <w:iCs/>
                <w:sz w:val="24"/>
                <w:szCs w:val="24"/>
              </w:rPr>
              <w:t>1778</w:t>
            </w:r>
          </w:p>
        </w:tc>
        <w:tc>
          <w:tcPr>
            <w:tcW w:w="199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23D52" w:rsidRDefault="00523D52" w:rsidP="005D1A0D">
            <w:pPr>
              <w:spacing w:after="0" w:line="240" w:lineRule="auto"/>
              <w:jc w:val="center"/>
              <w:rPr>
                <w:rFonts w:ascii="Times New Roman" w:hAnsi="Times New Roman"/>
                <w:b/>
                <w:bCs/>
                <w:iCs/>
                <w:sz w:val="24"/>
                <w:szCs w:val="24"/>
              </w:rPr>
            </w:pPr>
            <w:r>
              <w:rPr>
                <w:rFonts w:ascii="Times New Roman" w:hAnsi="Times New Roman"/>
                <w:b/>
                <w:bCs/>
                <w:iCs/>
                <w:sz w:val="24"/>
                <w:szCs w:val="24"/>
              </w:rPr>
              <w:t>2337</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23D52" w:rsidRDefault="00523D52" w:rsidP="005D1A0D">
            <w:pPr>
              <w:spacing w:after="0" w:line="240" w:lineRule="auto"/>
              <w:jc w:val="center"/>
              <w:rPr>
                <w:rFonts w:ascii="Times New Roman" w:hAnsi="Times New Roman"/>
                <w:b/>
                <w:bCs/>
                <w:iCs/>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23D52" w:rsidRDefault="00523D52" w:rsidP="005D1A0D">
            <w:pPr>
              <w:spacing w:after="0" w:line="240" w:lineRule="auto"/>
              <w:jc w:val="center"/>
              <w:rPr>
                <w:rFonts w:ascii="Times New Roman" w:hAnsi="Times New Roman"/>
                <w:b/>
                <w:bCs/>
                <w:iCs/>
                <w:sz w:val="28"/>
                <w:szCs w:val="28"/>
              </w:rPr>
            </w:pPr>
          </w:p>
        </w:tc>
        <w:tc>
          <w:tcPr>
            <w:tcW w:w="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23D52" w:rsidRDefault="00523D52" w:rsidP="005D1A0D">
            <w:pPr>
              <w:spacing w:after="0" w:line="240" w:lineRule="auto"/>
              <w:jc w:val="center"/>
              <w:rPr>
                <w:rFonts w:ascii="Times New Roman" w:hAnsi="Times New Roman"/>
                <w:b/>
                <w:bCs/>
                <w:i/>
                <w:iCs/>
                <w:sz w:val="20"/>
                <w:szCs w:val="24"/>
              </w:rPr>
            </w:pPr>
          </w:p>
        </w:tc>
        <w:tc>
          <w:tcPr>
            <w:tcW w:w="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23D52" w:rsidRDefault="00523D52" w:rsidP="005D1A0D">
            <w:pPr>
              <w:spacing w:after="0" w:line="240" w:lineRule="auto"/>
              <w:jc w:val="center"/>
              <w:rPr>
                <w:rFonts w:ascii="Times New Roman" w:hAnsi="Times New Roman"/>
                <w:b/>
                <w:bCs/>
                <w:i/>
                <w:iCs/>
                <w:sz w:val="20"/>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23D52" w:rsidRDefault="00523D52" w:rsidP="005D1A0D">
            <w:pPr>
              <w:spacing w:after="0" w:line="240" w:lineRule="auto"/>
              <w:jc w:val="center"/>
              <w:rPr>
                <w:rFonts w:ascii="Times New Roman" w:hAnsi="Times New Roman"/>
                <w:b/>
                <w:bCs/>
                <w:i/>
                <w:iCs/>
                <w:sz w:val="20"/>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23D52" w:rsidRDefault="00523D52" w:rsidP="005D1A0D">
            <w:pPr>
              <w:spacing w:after="0" w:line="240" w:lineRule="auto"/>
              <w:jc w:val="center"/>
              <w:rPr>
                <w:rFonts w:ascii="Times New Roman" w:hAnsi="Times New Roman"/>
                <w:b/>
                <w:bCs/>
                <w:i/>
                <w:iCs/>
                <w:sz w:val="20"/>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23D52" w:rsidRDefault="00523D52" w:rsidP="005D1A0D">
            <w:pPr>
              <w:spacing w:after="0" w:line="240" w:lineRule="auto"/>
              <w:jc w:val="center"/>
              <w:rPr>
                <w:rFonts w:ascii="Times New Roman" w:hAnsi="Times New Roman"/>
                <w:b/>
                <w:bCs/>
                <w:i/>
                <w:iCs/>
                <w:sz w:val="20"/>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23D52" w:rsidRDefault="00523D52" w:rsidP="005D1A0D">
            <w:pPr>
              <w:spacing w:after="0" w:line="240" w:lineRule="auto"/>
              <w:jc w:val="center"/>
              <w:rPr>
                <w:rFonts w:ascii="Times New Roman" w:hAnsi="Times New Roman"/>
                <w:b/>
                <w:bCs/>
                <w:i/>
                <w:iCs/>
                <w:sz w:val="20"/>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23D52" w:rsidRDefault="00523D52" w:rsidP="005D1A0D">
            <w:pPr>
              <w:spacing w:after="0" w:line="240" w:lineRule="auto"/>
              <w:jc w:val="center"/>
              <w:rPr>
                <w:rFonts w:ascii="Times New Roman" w:hAnsi="Times New Roman"/>
                <w:b/>
                <w:bCs/>
                <w:i/>
                <w:iCs/>
                <w:sz w:val="20"/>
                <w:szCs w:val="24"/>
              </w:rPr>
            </w:pPr>
          </w:p>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23D52" w:rsidRDefault="00523D52" w:rsidP="005D1A0D">
            <w:pPr>
              <w:spacing w:after="0" w:line="240" w:lineRule="auto"/>
              <w:jc w:val="center"/>
              <w:rPr>
                <w:rFonts w:ascii="Times New Roman" w:hAnsi="Times New Roman"/>
                <w:b/>
                <w:bCs/>
                <w:i/>
                <w:iCs/>
                <w:sz w:val="20"/>
                <w:szCs w:val="24"/>
              </w:rPr>
            </w:pPr>
          </w:p>
        </w:tc>
      </w:tr>
      <w:tr w:rsidR="00523D52" w:rsidTr="005D1A0D">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rPr>
            </w:pPr>
            <w:r>
              <w:rPr>
                <w:rFonts w:ascii="Times New Roman" w:hAnsi="Times New Roman"/>
              </w:rPr>
              <w:t>ПО.01.УП.01.</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rPr>
                <w:rFonts w:ascii="Times New Roman" w:hAnsi="Times New Roman"/>
                <w:sz w:val="24"/>
                <w:szCs w:val="24"/>
                <w:vertAlign w:val="superscript"/>
              </w:rPr>
            </w:pPr>
            <w:r>
              <w:rPr>
                <w:rFonts w:ascii="Times New Roman" w:hAnsi="Times New Roman"/>
                <w:sz w:val="24"/>
                <w:szCs w:val="24"/>
              </w:rPr>
              <w:t>Основы изобразительной грамоты и рисование</w:t>
            </w:r>
          </w:p>
        </w:tc>
        <w:tc>
          <w:tcPr>
            <w:tcW w:w="126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392</w:t>
            </w:r>
          </w:p>
        </w:tc>
        <w:tc>
          <w:tcPr>
            <w:tcW w:w="113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196</w:t>
            </w:r>
          </w:p>
        </w:tc>
        <w:tc>
          <w:tcPr>
            <w:tcW w:w="71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196</w:t>
            </w:r>
          </w:p>
        </w:tc>
        <w:tc>
          <w:tcPr>
            <w:tcW w:w="71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2,4</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bCs/>
                <w:sz w:val="24"/>
                <w:szCs w:val="24"/>
              </w:rPr>
              <w:t>6</w:t>
            </w:r>
          </w:p>
        </w:tc>
        <w:tc>
          <w:tcPr>
            <w:tcW w:w="55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Symbol" w:hAnsi="Symbol" w:cs="Arial CYR"/>
                <w:sz w:val="24"/>
                <w:szCs w:val="24"/>
              </w:rPr>
            </w:pPr>
            <w:r>
              <w:rPr>
                <w:rFonts w:ascii="Symbol" w:hAnsi="Symbol" w:cs="Arial CYR"/>
                <w:sz w:val="24"/>
                <w:szCs w:val="24"/>
              </w:rPr>
              <w:t></w:t>
            </w:r>
          </w:p>
        </w:tc>
        <w:tc>
          <w:tcPr>
            <w:tcW w:w="44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4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rPr>
                <w:rFonts w:ascii="Times New Roman" w:hAnsi="Times New Roman"/>
                <w:sz w:val="24"/>
                <w:szCs w:val="24"/>
              </w:rPr>
            </w:pPr>
          </w:p>
        </w:tc>
      </w:tr>
      <w:tr w:rsidR="00523D52" w:rsidTr="005D1A0D">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rPr>
            </w:pPr>
            <w:r>
              <w:rPr>
                <w:rFonts w:ascii="Times New Roman" w:hAnsi="Times New Roman"/>
              </w:rPr>
              <w:t>ПО.01.УП.02.</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rPr>
                <w:rFonts w:ascii="Times New Roman" w:hAnsi="Times New Roman"/>
                <w:sz w:val="24"/>
                <w:szCs w:val="24"/>
              </w:rPr>
            </w:pPr>
            <w:r>
              <w:rPr>
                <w:rFonts w:ascii="Times New Roman" w:hAnsi="Times New Roman"/>
                <w:sz w:val="24"/>
                <w:szCs w:val="24"/>
              </w:rPr>
              <w:t>Прикладное творчество</w:t>
            </w:r>
          </w:p>
        </w:tc>
        <w:tc>
          <w:tcPr>
            <w:tcW w:w="126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294</w:t>
            </w:r>
          </w:p>
        </w:tc>
        <w:tc>
          <w:tcPr>
            <w:tcW w:w="113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98</w:t>
            </w:r>
          </w:p>
        </w:tc>
        <w:tc>
          <w:tcPr>
            <w:tcW w:w="71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196</w:t>
            </w:r>
          </w:p>
        </w:tc>
        <w:tc>
          <w:tcPr>
            <w:tcW w:w="71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2,4,6</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5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2</w:t>
            </w:r>
          </w:p>
        </w:tc>
        <w:tc>
          <w:tcPr>
            <w:tcW w:w="44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Symbol" w:hAnsi="Symbol" w:cs="Arial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Symbol" w:hAnsi="Symbol" w:cs="Arial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4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rPr>
                <w:rFonts w:ascii="Times New Roman" w:hAnsi="Times New Roman"/>
                <w:sz w:val="24"/>
                <w:szCs w:val="24"/>
              </w:rPr>
            </w:pPr>
          </w:p>
        </w:tc>
      </w:tr>
      <w:tr w:rsidR="00523D52" w:rsidTr="005D1A0D">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rPr>
            </w:pPr>
            <w:r>
              <w:rPr>
                <w:rFonts w:ascii="Times New Roman" w:hAnsi="Times New Roman"/>
              </w:rPr>
              <w:t>ПО.01.УП.03.</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rPr>
                <w:rFonts w:ascii="Times New Roman" w:hAnsi="Times New Roman"/>
                <w:sz w:val="24"/>
                <w:szCs w:val="24"/>
                <w:vertAlign w:val="superscript"/>
              </w:rPr>
            </w:pPr>
            <w:r>
              <w:rPr>
                <w:rFonts w:ascii="Times New Roman" w:hAnsi="Times New Roman"/>
                <w:sz w:val="24"/>
                <w:szCs w:val="24"/>
              </w:rPr>
              <w:t>Лепка</w:t>
            </w:r>
          </w:p>
        </w:tc>
        <w:tc>
          <w:tcPr>
            <w:tcW w:w="126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294</w:t>
            </w:r>
          </w:p>
        </w:tc>
        <w:tc>
          <w:tcPr>
            <w:tcW w:w="113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98</w:t>
            </w:r>
          </w:p>
        </w:tc>
        <w:tc>
          <w:tcPr>
            <w:tcW w:w="71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196</w:t>
            </w:r>
          </w:p>
        </w:tc>
        <w:tc>
          <w:tcPr>
            <w:tcW w:w="71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2,4,6</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5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2</w:t>
            </w:r>
          </w:p>
        </w:tc>
        <w:tc>
          <w:tcPr>
            <w:tcW w:w="44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Symbol" w:hAnsi="Symbol" w:cs="Arial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Symbol" w:hAnsi="Symbol" w:cs="Arial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4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rPr>
                <w:rFonts w:ascii="Times New Roman" w:hAnsi="Times New Roman"/>
                <w:sz w:val="24"/>
                <w:szCs w:val="24"/>
              </w:rPr>
            </w:pPr>
          </w:p>
        </w:tc>
      </w:tr>
      <w:tr w:rsidR="00523D52" w:rsidTr="005D1A0D">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rPr>
            </w:pPr>
            <w:r>
              <w:rPr>
                <w:rFonts w:ascii="Times New Roman" w:hAnsi="Times New Roman"/>
              </w:rPr>
              <w:t>ПО.01.УП.04.</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rPr>
                <w:rFonts w:ascii="Times New Roman" w:hAnsi="Times New Roman"/>
                <w:sz w:val="24"/>
                <w:szCs w:val="24"/>
                <w:vertAlign w:val="superscript"/>
              </w:rPr>
            </w:pPr>
            <w:r>
              <w:rPr>
                <w:rFonts w:ascii="Times New Roman" w:hAnsi="Times New Roman"/>
                <w:sz w:val="24"/>
                <w:szCs w:val="24"/>
              </w:rPr>
              <w:t>Рисунок</w:t>
            </w:r>
            <w:r>
              <w:rPr>
                <w:rFonts w:ascii="Times New Roman" w:hAnsi="Times New Roman"/>
                <w:b/>
                <w:sz w:val="24"/>
                <w:szCs w:val="24"/>
                <w:vertAlign w:val="superscript"/>
              </w:rPr>
              <w:t>3)</w:t>
            </w:r>
          </w:p>
        </w:tc>
        <w:tc>
          <w:tcPr>
            <w:tcW w:w="126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726</w:t>
            </w:r>
          </w:p>
        </w:tc>
        <w:tc>
          <w:tcPr>
            <w:tcW w:w="113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330</w:t>
            </w:r>
          </w:p>
        </w:tc>
        <w:tc>
          <w:tcPr>
            <w:tcW w:w="71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39</w:t>
            </w:r>
            <w:r>
              <w:rPr>
                <w:rFonts w:ascii="Times New Roman" w:hAnsi="Times New Roman"/>
                <w:sz w:val="24"/>
                <w:szCs w:val="24"/>
              </w:rPr>
              <w:lastRenderedPageBreak/>
              <w:t>6</w:t>
            </w:r>
          </w:p>
        </w:tc>
        <w:tc>
          <w:tcPr>
            <w:tcW w:w="71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8…</w:t>
            </w:r>
          </w:p>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lastRenderedPageBreak/>
              <w:t>-12,15</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lastRenderedPageBreak/>
              <w:t>14</w:t>
            </w:r>
          </w:p>
        </w:tc>
        <w:tc>
          <w:tcPr>
            <w:tcW w:w="55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44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Symbol" w:hAnsi="Symbol" w:cs="Arial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Symbol" w:hAnsi="Symbol" w:cs="Arial CYR"/>
                <w:sz w:val="24"/>
                <w:szCs w:val="24"/>
              </w:rPr>
            </w:pPr>
            <w:r>
              <w:rPr>
                <w:rFonts w:ascii="Symbol" w:hAnsi="Symbol" w:cs="Arial CYR"/>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Symbol" w:hAnsi="Symbol" w:cs="Arial CYR"/>
                <w:sz w:val="24"/>
                <w:szCs w:val="24"/>
              </w:rPr>
            </w:pPr>
            <w:r>
              <w:rPr>
                <w:rFonts w:ascii="Symbol" w:hAnsi="Symbol" w:cs="Arial CYR"/>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Symbol" w:hAnsi="Symbol" w:cs="Arial CYR"/>
                <w:sz w:val="24"/>
                <w:szCs w:val="24"/>
              </w:rPr>
            </w:pPr>
            <w:r>
              <w:rPr>
                <w:rFonts w:ascii="Symbol" w:hAnsi="Symbol" w:cs="Arial CYR"/>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Symbol" w:hAnsi="Symbol" w:cs="Arial CYR"/>
                <w:sz w:val="24"/>
                <w:szCs w:val="24"/>
              </w:rPr>
            </w:pPr>
            <w:r>
              <w:rPr>
                <w:rFonts w:ascii="Symbol" w:hAnsi="Symbol" w:cs="Arial CYR"/>
                <w:sz w:val="24"/>
                <w:szCs w:val="24"/>
              </w:rPr>
              <w:t></w:t>
            </w:r>
          </w:p>
        </w:tc>
        <w:tc>
          <w:tcPr>
            <w:tcW w:w="54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2</w:t>
            </w:r>
          </w:p>
        </w:tc>
      </w:tr>
      <w:tr w:rsidR="00523D52" w:rsidTr="005D1A0D">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rPr>
            </w:pPr>
            <w:r>
              <w:rPr>
                <w:rFonts w:ascii="Times New Roman" w:hAnsi="Times New Roman"/>
              </w:rPr>
              <w:lastRenderedPageBreak/>
              <w:t>ПО.01.УП.05.</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rPr>
                <w:rFonts w:ascii="Times New Roman" w:hAnsi="Times New Roman"/>
                <w:sz w:val="24"/>
                <w:szCs w:val="24"/>
              </w:rPr>
            </w:pPr>
            <w:r>
              <w:rPr>
                <w:rFonts w:ascii="Times New Roman" w:hAnsi="Times New Roman"/>
                <w:sz w:val="24"/>
                <w:szCs w:val="24"/>
              </w:rPr>
              <w:t>Живопись</w:t>
            </w:r>
          </w:p>
        </w:tc>
        <w:tc>
          <w:tcPr>
            <w:tcW w:w="126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726</w:t>
            </w:r>
          </w:p>
        </w:tc>
        <w:tc>
          <w:tcPr>
            <w:tcW w:w="113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330</w:t>
            </w:r>
          </w:p>
        </w:tc>
        <w:tc>
          <w:tcPr>
            <w:tcW w:w="71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396</w:t>
            </w:r>
          </w:p>
        </w:tc>
        <w:tc>
          <w:tcPr>
            <w:tcW w:w="71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7,9…</w:t>
            </w:r>
          </w:p>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-15</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8…</w:t>
            </w:r>
          </w:p>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-14</w:t>
            </w:r>
          </w:p>
        </w:tc>
        <w:tc>
          <w:tcPr>
            <w:tcW w:w="55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44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Symbol" w:hAnsi="Symbol" w:cs="Arial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Symbol" w:hAnsi="Symbol" w:cs="Arial CYR"/>
                <w:sz w:val="24"/>
                <w:szCs w:val="24"/>
              </w:rPr>
            </w:pPr>
            <w:r>
              <w:rPr>
                <w:rFonts w:ascii="Symbol" w:hAnsi="Symbol" w:cs="Arial CYR"/>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Symbol" w:hAnsi="Symbol" w:cs="Arial CYR"/>
                <w:sz w:val="24"/>
                <w:szCs w:val="24"/>
              </w:rPr>
            </w:pPr>
            <w:r>
              <w:rPr>
                <w:rFonts w:ascii="Symbol" w:hAnsi="Symbol" w:cs="Arial CYR"/>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Symbol" w:hAnsi="Symbol" w:cs="Arial CYR"/>
                <w:sz w:val="24"/>
                <w:szCs w:val="24"/>
              </w:rPr>
            </w:pPr>
            <w:r>
              <w:rPr>
                <w:rFonts w:ascii="Symbol" w:hAnsi="Symbol" w:cs="Arial CYR"/>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Symbol" w:hAnsi="Symbol" w:cs="Arial CYR"/>
                <w:sz w:val="24"/>
                <w:szCs w:val="24"/>
              </w:rPr>
            </w:pPr>
            <w:r>
              <w:rPr>
                <w:rFonts w:ascii="Symbol" w:hAnsi="Symbol" w:cs="Arial CYR"/>
                <w:sz w:val="24"/>
                <w:szCs w:val="24"/>
              </w:rPr>
              <w:t></w:t>
            </w:r>
          </w:p>
        </w:tc>
        <w:tc>
          <w:tcPr>
            <w:tcW w:w="54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2</w:t>
            </w:r>
          </w:p>
        </w:tc>
      </w:tr>
      <w:tr w:rsidR="00523D52" w:rsidTr="005D1A0D">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rPr>
            </w:pPr>
            <w:r>
              <w:rPr>
                <w:rFonts w:ascii="Times New Roman" w:hAnsi="Times New Roman"/>
              </w:rPr>
              <w:t>ПО.01.УП.06.</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rPr>
                <w:rFonts w:ascii="Times New Roman" w:hAnsi="Times New Roman"/>
                <w:sz w:val="24"/>
                <w:szCs w:val="24"/>
                <w:vertAlign w:val="superscript"/>
              </w:rPr>
            </w:pPr>
            <w:r>
              <w:rPr>
                <w:rFonts w:ascii="Times New Roman" w:hAnsi="Times New Roman"/>
                <w:sz w:val="24"/>
                <w:szCs w:val="24"/>
              </w:rPr>
              <w:t>Композиция прикладная</w:t>
            </w:r>
          </w:p>
        </w:tc>
        <w:tc>
          <w:tcPr>
            <w:tcW w:w="126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495</w:t>
            </w:r>
          </w:p>
        </w:tc>
        <w:tc>
          <w:tcPr>
            <w:tcW w:w="113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330</w:t>
            </w:r>
          </w:p>
        </w:tc>
        <w:tc>
          <w:tcPr>
            <w:tcW w:w="71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165</w:t>
            </w:r>
          </w:p>
        </w:tc>
        <w:tc>
          <w:tcPr>
            <w:tcW w:w="71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8…</w:t>
            </w:r>
          </w:p>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-14,15</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5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44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w:t>
            </w:r>
          </w:p>
        </w:tc>
        <w:tc>
          <w:tcPr>
            <w:tcW w:w="54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w:t>
            </w:r>
          </w:p>
        </w:tc>
      </w:tr>
      <w:tr w:rsidR="00523D52" w:rsidTr="005D1A0D">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iCs/>
              </w:rPr>
            </w:pPr>
            <w:r>
              <w:rPr>
                <w:rFonts w:ascii="Times New Roman" w:hAnsi="Times New Roman"/>
                <w:bCs/>
                <w:iCs/>
              </w:rPr>
              <w:t>ПО.01.УП.07.</w:t>
            </w:r>
          </w:p>
        </w:tc>
        <w:tc>
          <w:tcPr>
            <w:tcW w:w="2839" w:type="dxa"/>
            <w:gridSpan w:val="2"/>
            <w:tcBorders>
              <w:top w:val="single" w:sz="4" w:space="0" w:color="auto"/>
              <w:left w:val="single" w:sz="4" w:space="0" w:color="auto"/>
              <w:bottom w:val="single" w:sz="4" w:space="0" w:color="auto"/>
              <w:right w:val="single" w:sz="4" w:space="0" w:color="auto"/>
            </w:tcBorders>
            <w:vAlign w:val="bottom"/>
          </w:tcPr>
          <w:p w:rsidR="00523D52" w:rsidRDefault="00523D52" w:rsidP="005D1A0D">
            <w:pPr>
              <w:spacing w:after="0" w:line="240" w:lineRule="auto"/>
              <w:rPr>
                <w:rFonts w:ascii="Times New Roman" w:hAnsi="Times New Roman"/>
                <w:bCs/>
                <w:iCs/>
                <w:sz w:val="24"/>
                <w:szCs w:val="24"/>
              </w:rPr>
            </w:pPr>
            <w:r>
              <w:rPr>
                <w:rFonts w:ascii="Times New Roman" w:hAnsi="Times New Roman"/>
                <w:bCs/>
                <w:iCs/>
                <w:sz w:val="24"/>
                <w:szCs w:val="24"/>
              </w:rPr>
              <w:t>Работа в материале</w:t>
            </w:r>
          </w:p>
        </w:tc>
        <w:tc>
          <w:tcPr>
            <w:tcW w:w="1266" w:type="dxa"/>
            <w:tcBorders>
              <w:top w:val="single" w:sz="4" w:space="0" w:color="auto"/>
              <w:left w:val="single" w:sz="4" w:space="0" w:color="auto"/>
              <w:bottom w:val="single" w:sz="4" w:space="0" w:color="auto"/>
              <w:right w:val="single" w:sz="4" w:space="0" w:color="auto"/>
            </w:tcBorders>
            <w:vAlign w:val="bottom"/>
          </w:tcPr>
          <w:p w:rsidR="00523D52" w:rsidRDefault="00523D52" w:rsidP="005D1A0D">
            <w:pPr>
              <w:spacing w:after="0" w:line="240" w:lineRule="auto"/>
              <w:jc w:val="center"/>
              <w:rPr>
                <w:rFonts w:ascii="Times New Roman" w:hAnsi="Times New Roman"/>
                <w:bCs/>
                <w:iCs/>
                <w:sz w:val="24"/>
                <w:szCs w:val="24"/>
              </w:rPr>
            </w:pPr>
            <w:r>
              <w:rPr>
                <w:rFonts w:ascii="Times New Roman" w:hAnsi="Times New Roman"/>
                <w:bCs/>
                <w:iCs/>
                <w:sz w:val="24"/>
                <w:szCs w:val="24"/>
              </w:rPr>
              <w:t>1188</w:t>
            </w:r>
          </w:p>
        </w:tc>
        <w:tc>
          <w:tcPr>
            <w:tcW w:w="1134" w:type="dxa"/>
            <w:tcBorders>
              <w:top w:val="single" w:sz="4" w:space="0" w:color="auto"/>
              <w:left w:val="single" w:sz="4" w:space="0" w:color="auto"/>
              <w:bottom w:val="single" w:sz="4" w:space="0" w:color="auto"/>
              <w:right w:val="single" w:sz="4" w:space="0" w:color="auto"/>
            </w:tcBorders>
            <w:vAlign w:val="bottom"/>
          </w:tcPr>
          <w:p w:rsidR="00523D52" w:rsidRDefault="00523D52" w:rsidP="005D1A0D">
            <w:pPr>
              <w:spacing w:after="0" w:line="240" w:lineRule="auto"/>
              <w:jc w:val="center"/>
              <w:rPr>
                <w:rFonts w:ascii="Times New Roman" w:hAnsi="Times New Roman"/>
                <w:bCs/>
                <w:iCs/>
                <w:sz w:val="24"/>
                <w:szCs w:val="24"/>
              </w:rPr>
            </w:pPr>
            <w:r>
              <w:rPr>
                <w:rFonts w:ascii="Times New Roman" w:hAnsi="Times New Roman"/>
                <w:bCs/>
                <w:iCs/>
                <w:sz w:val="24"/>
                <w:szCs w:val="24"/>
              </w:rPr>
              <w:t>396</w:t>
            </w:r>
          </w:p>
        </w:tc>
        <w:tc>
          <w:tcPr>
            <w:tcW w:w="714" w:type="dxa"/>
            <w:tcBorders>
              <w:top w:val="single" w:sz="4" w:space="0" w:color="auto"/>
              <w:left w:val="single" w:sz="4" w:space="0" w:color="auto"/>
              <w:bottom w:val="single" w:sz="4" w:space="0" w:color="auto"/>
              <w:right w:val="single" w:sz="4" w:space="0" w:color="auto"/>
            </w:tcBorders>
            <w:vAlign w:val="bottom"/>
          </w:tcPr>
          <w:p w:rsidR="00523D52" w:rsidRDefault="00523D52" w:rsidP="005D1A0D">
            <w:pPr>
              <w:spacing w:after="0" w:line="240" w:lineRule="auto"/>
              <w:jc w:val="center"/>
              <w:rPr>
                <w:rFonts w:ascii="Times New Roman" w:hAnsi="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tcPr>
          <w:p w:rsidR="00523D52" w:rsidRDefault="00523D52" w:rsidP="005D1A0D">
            <w:pPr>
              <w:spacing w:after="0" w:line="240" w:lineRule="auto"/>
              <w:jc w:val="center"/>
              <w:rPr>
                <w:rFonts w:ascii="Times New Roman" w:hAnsi="Times New Roman"/>
                <w:bCs/>
                <w:iCs/>
                <w:sz w:val="24"/>
                <w:szCs w:val="24"/>
              </w:rPr>
            </w:pPr>
            <w:r>
              <w:rPr>
                <w:rFonts w:ascii="Times New Roman" w:hAnsi="Times New Roman"/>
                <w:bCs/>
                <w:iCs/>
                <w:sz w:val="24"/>
                <w:szCs w:val="24"/>
              </w:rPr>
              <w:t>792</w:t>
            </w:r>
          </w:p>
        </w:tc>
        <w:tc>
          <w:tcPr>
            <w:tcW w:w="713" w:type="dxa"/>
            <w:tcBorders>
              <w:top w:val="single" w:sz="4" w:space="0" w:color="auto"/>
              <w:left w:val="single" w:sz="4" w:space="0" w:color="auto"/>
              <w:bottom w:val="single" w:sz="4" w:space="0" w:color="auto"/>
              <w:right w:val="single" w:sz="4" w:space="0" w:color="auto"/>
            </w:tcBorders>
            <w:vAlign w:val="bottom"/>
          </w:tcPr>
          <w:p w:rsidR="00523D52" w:rsidRDefault="00523D52" w:rsidP="005D1A0D">
            <w:pPr>
              <w:spacing w:after="0" w:line="240" w:lineRule="auto"/>
              <w:jc w:val="center"/>
              <w:rPr>
                <w:rFonts w:ascii="Times New Roman" w:hAnsi="Times New Roman"/>
                <w:b/>
                <w:bCs/>
                <w:iCs/>
                <w:sz w:val="24"/>
                <w:szCs w:val="24"/>
              </w:rPr>
            </w:pPr>
          </w:p>
        </w:tc>
        <w:tc>
          <w:tcPr>
            <w:tcW w:w="850" w:type="dxa"/>
            <w:tcBorders>
              <w:top w:val="single" w:sz="4" w:space="0" w:color="auto"/>
              <w:left w:val="single" w:sz="4" w:space="0" w:color="auto"/>
              <w:bottom w:val="single" w:sz="4" w:space="0" w:color="auto"/>
              <w:right w:val="single" w:sz="4" w:space="0" w:color="auto"/>
            </w:tcBorders>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7,9…</w:t>
            </w:r>
          </w:p>
          <w:p w:rsidR="00523D52" w:rsidRDefault="00523D52" w:rsidP="005D1A0D">
            <w:pPr>
              <w:spacing w:after="0" w:line="240" w:lineRule="auto"/>
              <w:jc w:val="center"/>
              <w:rPr>
                <w:rFonts w:ascii="Times New Roman" w:hAnsi="Times New Roman"/>
                <w:b/>
                <w:bCs/>
                <w:iCs/>
                <w:sz w:val="24"/>
                <w:szCs w:val="24"/>
              </w:rPr>
            </w:pPr>
            <w:r>
              <w:rPr>
                <w:rFonts w:ascii="Times New Roman" w:hAnsi="Times New Roman"/>
                <w:sz w:val="24"/>
                <w:szCs w:val="24"/>
              </w:rPr>
              <w:t>-15</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8…</w:t>
            </w:r>
          </w:p>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-14</w:t>
            </w:r>
          </w:p>
        </w:tc>
        <w:tc>
          <w:tcPr>
            <w:tcW w:w="55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
                <w:iCs/>
                <w:sz w:val="24"/>
                <w:szCs w:val="24"/>
              </w:rPr>
            </w:pPr>
          </w:p>
        </w:tc>
        <w:tc>
          <w:tcPr>
            <w:tcW w:w="44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iCs/>
                <w:sz w:val="24"/>
                <w:szCs w:val="24"/>
              </w:rPr>
            </w:pPr>
            <w:r>
              <w:rPr>
                <w:rFonts w:ascii="Times New Roman" w:hAnsi="Times New Roman"/>
                <w:bCs/>
                <w:iCs/>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iCs/>
                <w:sz w:val="24"/>
                <w:szCs w:val="24"/>
              </w:rPr>
            </w:pPr>
            <w:r>
              <w:rPr>
                <w:rFonts w:ascii="Times New Roman" w:hAnsi="Times New Roman"/>
                <w:bCs/>
                <w:iCs/>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iCs/>
                <w:sz w:val="24"/>
                <w:szCs w:val="24"/>
              </w:rPr>
            </w:pPr>
            <w:r>
              <w:rPr>
                <w:rFonts w:ascii="Times New Roman" w:hAnsi="Times New Roman"/>
                <w:bCs/>
                <w:iCs/>
                <w:sz w:val="24"/>
                <w:szCs w:val="24"/>
              </w:rPr>
              <w:t>5</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iCs/>
                <w:sz w:val="24"/>
                <w:szCs w:val="24"/>
              </w:rPr>
            </w:pPr>
            <w:r>
              <w:rPr>
                <w:rFonts w:ascii="Times New Roman" w:hAnsi="Times New Roman"/>
                <w:bCs/>
                <w:iCs/>
                <w:sz w:val="24"/>
                <w:szCs w:val="24"/>
              </w:rPr>
              <w:t>5</w:t>
            </w:r>
          </w:p>
        </w:tc>
        <w:tc>
          <w:tcPr>
            <w:tcW w:w="54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iCs/>
                <w:sz w:val="24"/>
                <w:szCs w:val="24"/>
              </w:rPr>
            </w:pPr>
            <w:r>
              <w:rPr>
                <w:rFonts w:ascii="Times New Roman" w:hAnsi="Times New Roman"/>
                <w:bCs/>
                <w:iCs/>
                <w:sz w:val="24"/>
                <w:szCs w:val="24"/>
              </w:rPr>
              <w:t>6</w:t>
            </w:r>
          </w:p>
        </w:tc>
      </w:tr>
      <w:tr w:rsidR="00523D52" w:rsidTr="00523D52">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bCs/>
                <w:iCs/>
                <w:sz w:val="24"/>
                <w:szCs w:val="24"/>
              </w:rPr>
            </w:pPr>
            <w:r>
              <w:rPr>
                <w:rFonts w:ascii="Times New Roman" w:hAnsi="Times New Roman"/>
                <w:b/>
                <w:bCs/>
                <w:iCs/>
                <w:sz w:val="24"/>
                <w:szCs w:val="24"/>
              </w:rPr>
              <w:t>ПО.02.</w:t>
            </w:r>
          </w:p>
        </w:tc>
        <w:tc>
          <w:tcPr>
            <w:tcW w:w="283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23D52" w:rsidRDefault="00523D52" w:rsidP="005D1A0D">
            <w:pPr>
              <w:spacing w:after="0" w:line="240" w:lineRule="auto"/>
              <w:rPr>
                <w:rFonts w:ascii="Times New Roman" w:hAnsi="Times New Roman"/>
                <w:b/>
                <w:bCs/>
                <w:iCs/>
                <w:sz w:val="24"/>
                <w:szCs w:val="24"/>
              </w:rPr>
            </w:pPr>
            <w:r>
              <w:rPr>
                <w:rFonts w:ascii="Times New Roman" w:hAnsi="Times New Roman"/>
                <w:b/>
                <w:bCs/>
                <w:iCs/>
                <w:sz w:val="24"/>
                <w:szCs w:val="24"/>
              </w:rPr>
              <w:t>История искусств</w:t>
            </w:r>
          </w:p>
        </w:tc>
        <w:tc>
          <w:tcPr>
            <w:tcW w:w="126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23D52" w:rsidRDefault="00523D52" w:rsidP="005D1A0D">
            <w:pPr>
              <w:spacing w:after="0" w:line="240" w:lineRule="auto"/>
              <w:jc w:val="center"/>
              <w:rPr>
                <w:rFonts w:ascii="Times New Roman" w:hAnsi="Times New Roman"/>
                <w:b/>
                <w:bCs/>
                <w:iCs/>
                <w:sz w:val="24"/>
                <w:szCs w:val="24"/>
              </w:rPr>
            </w:pPr>
            <w:r>
              <w:rPr>
                <w:rFonts w:ascii="Times New Roman" w:hAnsi="Times New Roman"/>
                <w:b/>
                <w:bCs/>
                <w:iCs/>
                <w:sz w:val="24"/>
                <w:szCs w:val="24"/>
              </w:rPr>
              <w:t>477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23D52" w:rsidRDefault="00523D52" w:rsidP="005D1A0D">
            <w:pPr>
              <w:spacing w:after="0" w:line="240" w:lineRule="auto"/>
              <w:jc w:val="center"/>
              <w:rPr>
                <w:rFonts w:ascii="Times New Roman" w:hAnsi="Times New Roman"/>
                <w:b/>
                <w:bCs/>
                <w:iCs/>
                <w:sz w:val="24"/>
                <w:szCs w:val="24"/>
              </w:rPr>
            </w:pPr>
            <w:r>
              <w:rPr>
                <w:rFonts w:ascii="Times New Roman" w:hAnsi="Times New Roman"/>
                <w:b/>
                <w:bCs/>
                <w:iCs/>
                <w:sz w:val="24"/>
                <w:szCs w:val="24"/>
              </w:rPr>
              <w:t>214</w:t>
            </w:r>
          </w:p>
        </w:tc>
        <w:tc>
          <w:tcPr>
            <w:tcW w:w="199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23D52" w:rsidRDefault="00523D52" w:rsidP="005D1A0D">
            <w:pPr>
              <w:spacing w:after="0" w:line="240" w:lineRule="auto"/>
              <w:jc w:val="center"/>
              <w:rPr>
                <w:rFonts w:ascii="Times New Roman" w:hAnsi="Times New Roman"/>
                <w:b/>
                <w:bCs/>
                <w:iCs/>
                <w:sz w:val="24"/>
                <w:szCs w:val="24"/>
              </w:rPr>
            </w:pPr>
            <w:r>
              <w:rPr>
                <w:rFonts w:ascii="Times New Roman" w:hAnsi="Times New Roman"/>
                <w:b/>
                <w:bCs/>
                <w:iCs/>
                <w:sz w:val="24"/>
                <w:szCs w:val="24"/>
              </w:rPr>
              <w:t>263</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523D52" w:rsidRDefault="00523D52" w:rsidP="005D1A0D">
            <w:pPr>
              <w:spacing w:after="0" w:line="240" w:lineRule="auto"/>
              <w:jc w:val="center"/>
              <w:rPr>
                <w:rFonts w:ascii="Times New Roman" w:hAnsi="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23D52" w:rsidRDefault="00523D52" w:rsidP="005D1A0D">
            <w:pPr>
              <w:spacing w:after="0" w:line="240" w:lineRule="auto"/>
              <w:jc w:val="center"/>
              <w:rPr>
                <w:rFonts w:ascii="Times New Roman" w:hAnsi="Times New Roman"/>
                <w:b/>
                <w:bCs/>
                <w:iCs/>
                <w:sz w:val="24"/>
                <w:szCs w:val="24"/>
              </w:rPr>
            </w:pPr>
          </w:p>
        </w:tc>
        <w:tc>
          <w:tcPr>
            <w:tcW w:w="5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bCs/>
                <w:i/>
                <w:iCs/>
                <w:sz w:val="24"/>
                <w:szCs w:val="24"/>
              </w:rPr>
            </w:pPr>
            <w:r>
              <w:rPr>
                <w:rFonts w:ascii="Times New Roman" w:hAnsi="Times New Roman"/>
                <w:b/>
                <w:bCs/>
                <w:i/>
                <w:iCs/>
                <w:sz w:val="24"/>
                <w:szCs w:val="24"/>
              </w:rPr>
              <w:t> </w:t>
            </w:r>
          </w:p>
        </w:tc>
        <w:tc>
          <w:tcPr>
            <w:tcW w:w="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bCs/>
                <w:i/>
                <w:iCs/>
                <w:sz w:val="24"/>
                <w:szCs w:val="24"/>
              </w:rPr>
            </w:pPr>
            <w:r>
              <w:rPr>
                <w:rFonts w:ascii="Times New Roman" w:hAnsi="Times New Roman"/>
                <w:b/>
                <w:bCs/>
                <w:i/>
                <w:iCs/>
                <w:sz w:val="24"/>
                <w:szCs w:val="24"/>
              </w:rPr>
              <w:t>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bCs/>
                <w:i/>
                <w:iCs/>
                <w:sz w:val="24"/>
                <w:szCs w:val="24"/>
              </w:rPr>
            </w:pPr>
            <w:r>
              <w:rPr>
                <w:rFonts w:ascii="Times New Roman" w:hAnsi="Times New Roman"/>
                <w:b/>
                <w:bCs/>
                <w:i/>
                <w:iCs/>
                <w:sz w:val="24"/>
                <w:szCs w:val="24"/>
              </w:rPr>
              <w:t>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bCs/>
                <w:i/>
                <w:iCs/>
                <w:sz w:val="24"/>
                <w:szCs w:val="24"/>
              </w:rPr>
            </w:pPr>
            <w:r>
              <w:rPr>
                <w:rFonts w:ascii="Times New Roman" w:hAnsi="Times New Roman"/>
                <w:b/>
                <w:bCs/>
                <w:i/>
                <w:iCs/>
                <w:sz w:val="24"/>
                <w:szCs w:val="24"/>
              </w:rPr>
              <w:t>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bCs/>
                <w:i/>
                <w:iCs/>
                <w:sz w:val="24"/>
                <w:szCs w:val="24"/>
              </w:rPr>
            </w:pPr>
            <w:r>
              <w:rPr>
                <w:rFonts w:ascii="Times New Roman" w:hAnsi="Times New Roman"/>
                <w:b/>
                <w:bCs/>
                <w:i/>
                <w:iCs/>
                <w:sz w:val="24"/>
                <w:szCs w:val="24"/>
              </w:rPr>
              <w:t>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bCs/>
                <w:i/>
                <w:iCs/>
                <w:sz w:val="24"/>
                <w:szCs w:val="24"/>
              </w:rPr>
            </w:pPr>
            <w:r>
              <w:rPr>
                <w:rFonts w:ascii="Times New Roman" w:hAnsi="Times New Roman"/>
                <w:b/>
                <w:bCs/>
                <w:i/>
                <w:iCs/>
                <w:sz w:val="24"/>
                <w:szCs w:val="24"/>
              </w:rPr>
              <w:t>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bCs/>
                <w:i/>
                <w:iCs/>
                <w:sz w:val="24"/>
                <w:szCs w:val="24"/>
              </w:rPr>
            </w:pPr>
            <w:r>
              <w:rPr>
                <w:rFonts w:ascii="Times New Roman" w:hAnsi="Times New Roman"/>
                <w:b/>
                <w:bCs/>
                <w:i/>
                <w:iCs/>
                <w:sz w:val="24"/>
                <w:szCs w:val="24"/>
              </w:rPr>
              <w:t> </w:t>
            </w:r>
          </w:p>
        </w:tc>
        <w:tc>
          <w:tcPr>
            <w:tcW w:w="5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bCs/>
                <w:i/>
                <w:iCs/>
                <w:sz w:val="24"/>
                <w:szCs w:val="24"/>
              </w:rPr>
            </w:pPr>
            <w:r>
              <w:rPr>
                <w:rFonts w:ascii="Times New Roman" w:hAnsi="Times New Roman"/>
                <w:b/>
                <w:bCs/>
                <w:i/>
                <w:iCs/>
                <w:sz w:val="24"/>
                <w:szCs w:val="24"/>
              </w:rPr>
              <w:t> </w:t>
            </w:r>
          </w:p>
        </w:tc>
      </w:tr>
      <w:tr w:rsidR="00523D52" w:rsidTr="00523D52">
        <w:trPr>
          <w:trHeight w:val="300"/>
        </w:trPr>
        <w:tc>
          <w:tcPr>
            <w:tcW w:w="1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rPr>
            </w:pPr>
            <w:r>
              <w:rPr>
                <w:rFonts w:ascii="Times New Roman" w:hAnsi="Times New Roman"/>
              </w:rPr>
              <w:t>ПО.02.УП.01.</w:t>
            </w:r>
          </w:p>
        </w:tc>
        <w:tc>
          <w:tcPr>
            <w:tcW w:w="283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rPr>
                <w:rFonts w:ascii="Times New Roman" w:hAnsi="Times New Roman"/>
                <w:sz w:val="24"/>
                <w:szCs w:val="24"/>
              </w:rPr>
            </w:pPr>
            <w:r>
              <w:rPr>
                <w:rFonts w:ascii="Times New Roman" w:hAnsi="Times New Roman"/>
                <w:sz w:val="24"/>
                <w:szCs w:val="24"/>
              </w:rPr>
              <w:t>Беседы об искусстве</w:t>
            </w:r>
          </w:p>
        </w:tc>
        <w:tc>
          <w:tcPr>
            <w:tcW w:w="12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147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49</w:t>
            </w:r>
          </w:p>
        </w:tc>
        <w:tc>
          <w:tcPr>
            <w:tcW w:w="7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98</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sz w:val="24"/>
                <w:szCs w:val="24"/>
              </w:rPr>
            </w:pPr>
          </w:p>
        </w:tc>
        <w:tc>
          <w:tcPr>
            <w:tcW w:w="7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2,4,6</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sz w:val="24"/>
                <w:szCs w:val="24"/>
              </w:rPr>
            </w:pPr>
          </w:p>
        </w:tc>
        <w:tc>
          <w:tcPr>
            <w:tcW w:w="5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w:t>
            </w:r>
          </w:p>
        </w:tc>
        <w:tc>
          <w:tcPr>
            <w:tcW w:w="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sz w:val="24"/>
                <w:szCs w:val="24"/>
              </w:rPr>
            </w:pPr>
          </w:p>
        </w:tc>
        <w:tc>
          <w:tcPr>
            <w:tcW w:w="5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rPr>
                <w:rFonts w:ascii="Times New Roman" w:hAnsi="Times New Roman"/>
                <w:sz w:val="24"/>
                <w:szCs w:val="24"/>
              </w:rPr>
            </w:pPr>
          </w:p>
        </w:tc>
      </w:tr>
      <w:tr w:rsidR="00523D52" w:rsidTr="00523D52">
        <w:trPr>
          <w:trHeight w:val="300"/>
        </w:trPr>
        <w:tc>
          <w:tcPr>
            <w:tcW w:w="1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rPr>
            </w:pPr>
            <w:r>
              <w:rPr>
                <w:rFonts w:ascii="Times New Roman" w:hAnsi="Times New Roman"/>
              </w:rPr>
              <w:t>ПО.02.УП.02.</w:t>
            </w:r>
          </w:p>
        </w:tc>
        <w:tc>
          <w:tcPr>
            <w:tcW w:w="283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rPr>
                <w:rFonts w:ascii="Times New Roman" w:hAnsi="Times New Roman"/>
                <w:sz w:val="24"/>
                <w:szCs w:val="24"/>
              </w:rPr>
            </w:pPr>
            <w:r>
              <w:rPr>
                <w:rFonts w:ascii="Times New Roman" w:hAnsi="Times New Roman"/>
                <w:sz w:val="24"/>
                <w:szCs w:val="24"/>
              </w:rPr>
              <w:t>История  народной культуры и изобразительного искусства</w:t>
            </w:r>
          </w:p>
        </w:tc>
        <w:tc>
          <w:tcPr>
            <w:tcW w:w="12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330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165</w:t>
            </w:r>
          </w:p>
        </w:tc>
        <w:tc>
          <w:tcPr>
            <w:tcW w:w="7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165</w:t>
            </w:r>
          </w:p>
        </w:tc>
        <w:tc>
          <w:tcPr>
            <w:tcW w:w="7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8…</w:t>
            </w:r>
          </w:p>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-14</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sz w:val="24"/>
                <w:szCs w:val="24"/>
              </w:rPr>
            </w:pPr>
          </w:p>
        </w:tc>
        <w:tc>
          <w:tcPr>
            <w:tcW w:w="5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Symbol" w:hAnsi="Symbol" w:cs="Arial CYR"/>
                <w:sz w:val="24"/>
                <w:szCs w:val="24"/>
              </w:rPr>
            </w:pPr>
          </w:p>
        </w:tc>
        <w:tc>
          <w:tcPr>
            <w:tcW w:w="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Symbol" w:hAnsi="Symbol" w:cs="Arial CYR"/>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w:t>
            </w:r>
          </w:p>
        </w:tc>
        <w:tc>
          <w:tcPr>
            <w:tcW w:w="5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w:t>
            </w:r>
          </w:p>
        </w:tc>
      </w:tr>
      <w:tr w:rsidR="00523D52" w:rsidTr="00523D52">
        <w:trPr>
          <w:trHeight w:val="300"/>
        </w:trPr>
        <w:tc>
          <w:tcPr>
            <w:tcW w:w="440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bCs/>
                <w:sz w:val="24"/>
                <w:szCs w:val="24"/>
              </w:rPr>
            </w:pPr>
            <w:r>
              <w:rPr>
                <w:rFonts w:ascii="Times New Roman" w:hAnsi="Times New Roman"/>
                <w:b/>
                <w:bCs/>
                <w:sz w:val="24"/>
                <w:szCs w:val="24"/>
              </w:rPr>
              <w:t>Аудиторная нагрузка по двум предметным областям:</w:t>
            </w:r>
          </w:p>
        </w:tc>
        <w:tc>
          <w:tcPr>
            <w:tcW w:w="12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bCs/>
                <w:color w:val="F79646"/>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bCs/>
                <w:color w:val="F79646"/>
                <w:sz w:val="24"/>
                <w:szCs w:val="24"/>
              </w:rPr>
            </w:pPr>
          </w:p>
        </w:tc>
        <w:tc>
          <w:tcPr>
            <w:tcW w:w="199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bCs/>
                <w:sz w:val="24"/>
                <w:szCs w:val="24"/>
              </w:rPr>
            </w:pPr>
            <w:r>
              <w:rPr>
                <w:rFonts w:ascii="Times New Roman" w:hAnsi="Times New Roman"/>
                <w:b/>
                <w:bCs/>
                <w:sz w:val="24"/>
                <w:szCs w:val="24"/>
              </w:rPr>
              <w:t>2600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bCs/>
                <w:color w:val="F79646"/>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bCs/>
                <w:color w:val="F79646"/>
                <w:sz w:val="24"/>
                <w:szCs w:val="24"/>
              </w:rPr>
            </w:pPr>
          </w:p>
        </w:tc>
        <w:tc>
          <w:tcPr>
            <w:tcW w:w="5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sz w:val="24"/>
                <w:szCs w:val="24"/>
              </w:rPr>
            </w:pPr>
            <w:r>
              <w:rPr>
                <w:rFonts w:ascii="Times New Roman" w:hAnsi="Times New Roman"/>
                <w:b/>
                <w:sz w:val="24"/>
                <w:szCs w:val="24"/>
              </w:rPr>
              <w:t>7</w:t>
            </w:r>
          </w:p>
        </w:tc>
        <w:tc>
          <w:tcPr>
            <w:tcW w:w="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sz w:val="24"/>
                <w:szCs w:val="24"/>
              </w:rPr>
            </w:pPr>
            <w:r>
              <w:rPr>
                <w:rFonts w:ascii="Times New Roman" w:hAnsi="Times New Roman"/>
                <w:b/>
                <w:sz w:val="24"/>
                <w:szCs w:val="24"/>
              </w:rPr>
              <w:t>7</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Symbol" w:hAnsi="Symbol" w:cs="Arial CYR"/>
                <w:b/>
                <w:sz w:val="24"/>
                <w:szCs w:val="24"/>
              </w:rPr>
            </w:pPr>
            <w:r>
              <w:rPr>
                <w:rFonts w:ascii="Symbol" w:hAnsi="Symbol" w:cs="Arial CYR"/>
                <w:b/>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Symbol" w:hAnsi="Symbol" w:cs="Arial CYR"/>
                <w:b/>
                <w:sz w:val="24"/>
                <w:szCs w:val="24"/>
              </w:rPr>
            </w:pPr>
            <w:r>
              <w:rPr>
                <w:rFonts w:ascii="Symbol" w:hAnsi="Symbol" w:cs="Arial CYR"/>
                <w:b/>
                <w:sz w:val="24"/>
                <w:szCs w:val="24"/>
              </w:rPr>
              <w:t></w:t>
            </w:r>
            <w:r>
              <w:rPr>
                <w:rFonts w:ascii="Symbol" w:hAnsi="Symbol" w:cs="Arial CYR"/>
                <w:b/>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sz w:val="24"/>
                <w:szCs w:val="24"/>
              </w:rPr>
            </w:pPr>
            <w:r>
              <w:rPr>
                <w:rFonts w:ascii="Times New Roman" w:hAnsi="Times New Roman"/>
                <w:b/>
                <w:sz w:val="24"/>
                <w:szCs w:val="24"/>
              </w:rPr>
              <w:t>12</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sz w:val="24"/>
                <w:szCs w:val="24"/>
              </w:rPr>
            </w:pPr>
            <w:r>
              <w:rPr>
                <w:rFonts w:ascii="Times New Roman" w:hAnsi="Times New Roman"/>
                <w:b/>
                <w:sz w:val="24"/>
                <w:szCs w:val="24"/>
              </w:rPr>
              <w:t>11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sz w:val="24"/>
                <w:szCs w:val="24"/>
              </w:rPr>
            </w:pPr>
            <w:r>
              <w:rPr>
                <w:rFonts w:ascii="Times New Roman" w:hAnsi="Times New Roman"/>
                <w:b/>
                <w:sz w:val="24"/>
                <w:szCs w:val="24"/>
              </w:rPr>
              <w:t>11</w:t>
            </w:r>
          </w:p>
        </w:tc>
        <w:tc>
          <w:tcPr>
            <w:tcW w:w="5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sz w:val="24"/>
                <w:szCs w:val="24"/>
              </w:rPr>
            </w:pPr>
            <w:r>
              <w:rPr>
                <w:rFonts w:ascii="Times New Roman" w:hAnsi="Times New Roman"/>
                <w:b/>
                <w:sz w:val="24"/>
                <w:szCs w:val="24"/>
              </w:rPr>
              <w:t>12</w:t>
            </w:r>
          </w:p>
        </w:tc>
      </w:tr>
      <w:tr w:rsidR="00523D52" w:rsidTr="00523D52">
        <w:trPr>
          <w:trHeight w:val="300"/>
        </w:trPr>
        <w:tc>
          <w:tcPr>
            <w:tcW w:w="440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bCs/>
                <w:sz w:val="24"/>
                <w:szCs w:val="24"/>
              </w:rPr>
            </w:pPr>
            <w:r>
              <w:rPr>
                <w:rFonts w:ascii="Times New Roman" w:hAnsi="Times New Roman"/>
                <w:b/>
                <w:bCs/>
                <w:sz w:val="24"/>
                <w:szCs w:val="24"/>
              </w:rPr>
              <w:t>Максимальная нагрузка по двум предметным областям:</w:t>
            </w:r>
          </w:p>
        </w:tc>
        <w:tc>
          <w:tcPr>
            <w:tcW w:w="12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bCs/>
                <w:sz w:val="24"/>
                <w:szCs w:val="24"/>
              </w:rPr>
            </w:pPr>
            <w:r>
              <w:rPr>
                <w:rFonts w:ascii="Times New Roman" w:hAnsi="Times New Roman"/>
                <w:b/>
                <w:bCs/>
                <w:sz w:val="24"/>
                <w:szCs w:val="24"/>
              </w:rPr>
              <w:t>4592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bCs/>
                <w:sz w:val="24"/>
                <w:szCs w:val="24"/>
              </w:rPr>
            </w:pPr>
            <w:r>
              <w:rPr>
                <w:rFonts w:ascii="Times New Roman" w:hAnsi="Times New Roman"/>
                <w:b/>
                <w:bCs/>
                <w:sz w:val="24"/>
                <w:szCs w:val="24"/>
              </w:rPr>
              <w:t>1992</w:t>
            </w:r>
          </w:p>
        </w:tc>
        <w:tc>
          <w:tcPr>
            <w:tcW w:w="199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bCs/>
                <w:sz w:val="24"/>
                <w:szCs w:val="24"/>
              </w:rPr>
            </w:pPr>
            <w:r>
              <w:rPr>
                <w:rFonts w:ascii="Times New Roman" w:hAnsi="Times New Roman"/>
                <w:b/>
                <w:bCs/>
                <w:sz w:val="24"/>
                <w:szCs w:val="24"/>
              </w:rPr>
              <w:t>2600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bCs/>
                <w:color w:val="F79646"/>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bCs/>
                <w:color w:val="F79646"/>
                <w:sz w:val="24"/>
                <w:szCs w:val="24"/>
              </w:rPr>
            </w:pPr>
          </w:p>
        </w:tc>
        <w:tc>
          <w:tcPr>
            <w:tcW w:w="5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rPr>
                <w:rFonts w:ascii="Times New Roman" w:hAnsi="Times New Roman"/>
                <w:b/>
                <w:sz w:val="24"/>
                <w:szCs w:val="24"/>
              </w:rPr>
            </w:pPr>
            <w:r>
              <w:rPr>
                <w:rFonts w:ascii="Times New Roman" w:hAnsi="Times New Roman"/>
                <w:b/>
                <w:sz w:val="24"/>
                <w:szCs w:val="24"/>
              </w:rPr>
              <w:t>11,5</w:t>
            </w:r>
          </w:p>
        </w:tc>
        <w:tc>
          <w:tcPr>
            <w:tcW w:w="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sz w:val="24"/>
                <w:szCs w:val="24"/>
              </w:rPr>
            </w:pPr>
            <w:r>
              <w:rPr>
                <w:rFonts w:ascii="Times New Roman" w:hAnsi="Times New Roman"/>
                <w:b/>
                <w:sz w:val="24"/>
                <w:szCs w:val="24"/>
              </w:rPr>
              <w:t>11,5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Symbol" w:hAnsi="Symbol" w:cs="Arial CYR"/>
                <w:b/>
                <w:sz w:val="24"/>
                <w:szCs w:val="24"/>
              </w:rPr>
            </w:pPr>
            <w:r>
              <w:rPr>
                <w:rFonts w:ascii="Symbol" w:hAnsi="Symbol" w:cs="Arial CYR"/>
                <w:b/>
                <w:sz w:val="24"/>
                <w:szCs w:val="24"/>
              </w:rPr>
              <w:t></w:t>
            </w:r>
            <w:r>
              <w:rPr>
                <w:rFonts w:ascii="Symbol" w:hAnsi="Symbol" w:cs="Arial CYR"/>
                <w:b/>
                <w:sz w:val="24"/>
                <w:szCs w:val="24"/>
              </w:rPr>
              <w:t></w:t>
            </w:r>
            <w:r>
              <w:rPr>
                <w:rFonts w:ascii="Symbol" w:hAnsi="Symbol" w:cs="Arial CYR"/>
                <w:b/>
                <w:sz w:val="24"/>
                <w:szCs w:val="24"/>
              </w:rPr>
              <w:t></w:t>
            </w:r>
            <w:r>
              <w:rPr>
                <w:rFonts w:ascii="Symbol" w:hAnsi="Symbol" w:cs="Arial CYR"/>
                <w:b/>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Symbol" w:hAnsi="Symbol" w:cs="Arial CYR"/>
                <w:b/>
                <w:sz w:val="24"/>
                <w:szCs w:val="24"/>
              </w:rPr>
            </w:pPr>
            <w:r>
              <w:rPr>
                <w:rFonts w:ascii="Symbol" w:hAnsi="Symbol" w:cs="Arial CYR"/>
                <w:b/>
                <w:sz w:val="24"/>
                <w:szCs w:val="24"/>
              </w:rPr>
              <w:t></w:t>
            </w:r>
            <w:r>
              <w:rPr>
                <w:rFonts w:ascii="Symbol" w:hAnsi="Symbol" w:cs="Arial CYR"/>
                <w:b/>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sz w:val="24"/>
                <w:szCs w:val="24"/>
              </w:rPr>
            </w:pPr>
            <w:r>
              <w:rPr>
                <w:rFonts w:ascii="Times New Roman" w:hAnsi="Times New Roman"/>
                <w:b/>
                <w:sz w:val="24"/>
                <w:szCs w:val="24"/>
              </w:rPr>
              <w:t>21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sz w:val="24"/>
                <w:szCs w:val="24"/>
              </w:rPr>
            </w:pPr>
            <w:r>
              <w:rPr>
                <w:rFonts w:ascii="Times New Roman" w:hAnsi="Times New Roman"/>
                <w:b/>
                <w:sz w:val="24"/>
                <w:szCs w:val="24"/>
              </w:rPr>
              <w:t>20</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sz w:val="24"/>
                <w:szCs w:val="24"/>
              </w:rPr>
            </w:pPr>
            <w:r>
              <w:rPr>
                <w:rFonts w:ascii="Times New Roman" w:hAnsi="Times New Roman"/>
                <w:b/>
                <w:sz w:val="24"/>
                <w:szCs w:val="24"/>
              </w:rPr>
              <w:t>21</w:t>
            </w:r>
          </w:p>
        </w:tc>
        <w:tc>
          <w:tcPr>
            <w:tcW w:w="5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sz w:val="24"/>
                <w:szCs w:val="24"/>
              </w:rPr>
            </w:pPr>
            <w:r>
              <w:rPr>
                <w:rFonts w:ascii="Times New Roman" w:hAnsi="Times New Roman"/>
                <w:b/>
                <w:sz w:val="24"/>
                <w:szCs w:val="24"/>
              </w:rPr>
              <w:t>22</w:t>
            </w:r>
          </w:p>
        </w:tc>
      </w:tr>
      <w:tr w:rsidR="00523D52" w:rsidTr="00523D52">
        <w:trPr>
          <w:trHeight w:val="300"/>
        </w:trPr>
        <w:tc>
          <w:tcPr>
            <w:tcW w:w="158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bCs/>
                <w:sz w:val="24"/>
                <w:szCs w:val="24"/>
              </w:rPr>
            </w:pPr>
            <w:r>
              <w:rPr>
                <w:rFonts w:ascii="Times New Roman" w:hAnsi="Times New Roman"/>
                <w:b/>
                <w:bCs/>
                <w:sz w:val="24"/>
                <w:szCs w:val="24"/>
              </w:rPr>
              <w:t>ПО.03.</w:t>
            </w:r>
          </w:p>
        </w:tc>
        <w:tc>
          <w:tcPr>
            <w:tcW w:w="28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rPr>
                <w:rFonts w:ascii="Times New Roman" w:hAnsi="Times New Roman"/>
                <w:b/>
                <w:bCs/>
                <w:sz w:val="24"/>
                <w:szCs w:val="24"/>
              </w:rPr>
            </w:pPr>
            <w:r>
              <w:rPr>
                <w:rFonts w:ascii="Times New Roman" w:hAnsi="Times New Roman"/>
                <w:b/>
                <w:bCs/>
                <w:sz w:val="24"/>
                <w:szCs w:val="24"/>
              </w:rPr>
              <w:t xml:space="preserve">Пленэрные занятия </w:t>
            </w:r>
            <w:r>
              <w:rPr>
                <w:rFonts w:ascii="Times New Roman" w:hAnsi="Times New Roman"/>
                <w:b/>
                <w:bCs/>
                <w:sz w:val="24"/>
                <w:szCs w:val="24"/>
                <w:vertAlign w:val="superscript"/>
              </w:rPr>
              <w:t>4)</w:t>
            </w:r>
          </w:p>
        </w:tc>
        <w:tc>
          <w:tcPr>
            <w:tcW w:w="12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bCs/>
                <w:sz w:val="24"/>
                <w:szCs w:val="24"/>
              </w:rPr>
            </w:pPr>
            <w:r>
              <w:rPr>
                <w:rFonts w:ascii="Times New Roman" w:hAnsi="Times New Roman"/>
                <w:b/>
                <w:bCs/>
                <w:sz w:val="24"/>
                <w:szCs w:val="24"/>
              </w:rPr>
              <w:t>140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bCs/>
                <w:color w:val="F79646"/>
                <w:sz w:val="24"/>
                <w:szCs w:val="24"/>
              </w:rPr>
            </w:pPr>
          </w:p>
        </w:tc>
        <w:tc>
          <w:tcPr>
            <w:tcW w:w="199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bCs/>
                <w:sz w:val="24"/>
                <w:szCs w:val="24"/>
              </w:rPr>
            </w:pPr>
            <w:r>
              <w:rPr>
                <w:rFonts w:ascii="Times New Roman" w:hAnsi="Times New Roman"/>
                <w:b/>
                <w:bCs/>
                <w:sz w:val="24"/>
                <w:szCs w:val="24"/>
              </w:rPr>
              <w:t>140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bCs/>
                <w:color w:val="F79646"/>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bCs/>
                <w:color w:val="F79646"/>
                <w:sz w:val="24"/>
                <w:szCs w:val="24"/>
              </w:rPr>
            </w:pPr>
          </w:p>
        </w:tc>
        <w:tc>
          <w:tcPr>
            <w:tcW w:w="5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color w:val="F79646"/>
                <w:sz w:val="24"/>
                <w:szCs w:val="24"/>
              </w:rPr>
            </w:pPr>
          </w:p>
        </w:tc>
        <w:tc>
          <w:tcPr>
            <w:tcW w:w="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Symbol" w:hAnsi="Symbol" w:cs="Arial CYR"/>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Symbol" w:hAnsi="Symbol" w:cs="Arial CYR"/>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color w:val="F79646"/>
                <w:sz w:val="24"/>
                <w:szCs w:val="24"/>
              </w:rPr>
            </w:pPr>
          </w:p>
        </w:tc>
        <w:tc>
          <w:tcPr>
            <w:tcW w:w="5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color w:val="F79646"/>
                <w:sz w:val="24"/>
                <w:szCs w:val="24"/>
              </w:rPr>
            </w:pPr>
          </w:p>
        </w:tc>
      </w:tr>
      <w:tr w:rsidR="00523D52" w:rsidTr="00523D52">
        <w:trPr>
          <w:trHeight w:val="300"/>
        </w:trPr>
        <w:tc>
          <w:tcPr>
            <w:tcW w:w="158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Cs/>
              </w:rPr>
            </w:pPr>
            <w:r>
              <w:rPr>
                <w:rFonts w:ascii="Times New Roman" w:hAnsi="Times New Roman"/>
                <w:bCs/>
              </w:rPr>
              <w:t>ПО.03.УП.01.</w:t>
            </w:r>
          </w:p>
        </w:tc>
        <w:tc>
          <w:tcPr>
            <w:tcW w:w="28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rPr>
                <w:rFonts w:ascii="Times New Roman" w:hAnsi="Times New Roman"/>
                <w:bCs/>
                <w:sz w:val="24"/>
                <w:szCs w:val="24"/>
              </w:rPr>
            </w:pPr>
            <w:r>
              <w:rPr>
                <w:rFonts w:ascii="Times New Roman" w:hAnsi="Times New Roman"/>
                <w:bCs/>
                <w:sz w:val="24"/>
                <w:szCs w:val="24"/>
              </w:rPr>
              <w:t>Пленэр</w:t>
            </w:r>
          </w:p>
        </w:tc>
        <w:tc>
          <w:tcPr>
            <w:tcW w:w="12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Cs/>
                <w:sz w:val="24"/>
                <w:szCs w:val="24"/>
              </w:rPr>
            </w:pPr>
            <w:r>
              <w:rPr>
                <w:rFonts w:ascii="Times New Roman" w:hAnsi="Times New Roman"/>
                <w:bCs/>
                <w:sz w:val="24"/>
                <w:szCs w:val="24"/>
              </w:rPr>
              <w:t>140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bCs/>
                <w:color w:val="F79646"/>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bCs/>
                <w:color w:val="F79646"/>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Cs/>
                <w:sz w:val="24"/>
                <w:szCs w:val="24"/>
              </w:rPr>
            </w:pPr>
            <w:r>
              <w:rPr>
                <w:rFonts w:ascii="Times New Roman" w:hAnsi="Times New Roman"/>
                <w:bCs/>
                <w:sz w:val="24"/>
                <w:szCs w:val="24"/>
              </w:rPr>
              <w:t>140</w:t>
            </w:r>
          </w:p>
        </w:tc>
        <w:tc>
          <w:tcPr>
            <w:tcW w:w="7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bCs/>
                <w:color w:val="F79646"/>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Cs/>
                <w:sz w:val="24"/>
                <w:szCs w:val="24"/>
              </w:rPr>
            </w:pPr>
            <w:r>
              <w:rPr>
                <w:rFonts w:ascii="Times New Roman" w:hAnsi="Times New Roman"/>
                <w:bCs/>
                <w:sz w:val="24"/>
                <w:szCs w:val="24"/>
              </w:rPr>
              <w:t>8…</w:t>
            </w:r>
          </w:p>
          <w:p w:rsidR="00523D52" w:rsidRDefault="00523D52" w:rsidP="005D1A0D">
            <w:pPr>
              <w:spacing w:after="0" w:line="240" w:lineRule="auto"/>
              <w:jc w:val="center"/>
              <w:rPr>
                <w:rFonts w:ascii="Times New Roman" w:hAnsi="Times New Roman"/>
                <w:b/>
                <w:bCs/>
                <w:color w:val="F79646"/>
                <w:sz w:val="24"/>
                <w:szCs w:val="24"/>
              </w:rPr>
            </w:pPr>
            <w:r>
              <w:rPr>
                <w:rFonts w:ascii="Times New Roman" w:hAnsi="Times New Roman"/>
                <w:bCs/>
                <w:sz w:val="24"/>
                <w:szCs w:val="24"/>
              </w:rPr>
              <w:t>-16</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bCs/>
                <w:color w:val="F79646"/>
                <w:sz w:val="24"/>
                <w:szCs w:val="24"/>
              </w:rPr>
            </w:pPr>
          </w:p>
        </w:tc>
        <w:tc>
          <w:tcPr>
            <w:tcW w:w="5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sz w:val="24"/>
                <w:szCs w:val="24"/>
              </w:rPr>
            </w:pPr>
          </w:p>
        </w:tc>
        <w:tc>
          <w:tcPr>
            <w:tcW w:w="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Symbol" w:hAnsi="Symbol" w:cs="Arial CYR"/>
                <w:b/>
                <w:sz w:val="24"/>
                <w:szCs w:val="24"/>
              </w:rPr>
            </w:pPr>
            <w:r>
              <w:rPr>
                <w:rFonts w:ascii="Times New Roman" w:hAnsi="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sz w:val="24"/>
                <w:szCs w:val="24"/>
              </w:rPr>
            </w:pPr>
            <w:r>
              <w:rPr>
                <w:rFonts w:ascii="Times New Roman" w:hAnsi="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sz w:val="24"/>
                <w:szCs w:val="24"/>
              </w:rPr>
            </w:pPr>
            <w:r>
              <w:rPr>
                <w:rFonts w:ascii="Times New Roman" w:hAnsi="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sz w:val="24"/>
                <w:szCs w:val="24"/>
              </w:rPr>
            </w:pPr>
            <w:r>
              <w:rPr>
                <w:rFonts w:ascii="Times New Roman" w:hAnsi="Times New Roman"/>
                <w:sz w:val="24"/>
                <w:szCs w:val="24"/>
              </w:rPr>
              <w:t>х</w:t>
            </w:r>
          </w:p>
        </w:tc>
        <w:tc>
          <w:tcPr>
            <w:tcW w:w="5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23D52" w:rsidRDefault="00523D52" w:rsidP="005D1A0D">
            <w:pPr>
              <w:spacing w:after="0" w:line="240" w:lineRule="auto"/>
              <w:jc w:val="center"/>
              <w:rPr>
                <w:rFonts w:ascii="Times New Roman" w:hAnsi="Times New Roman"/>
                <w:b/>
                <w:sz w:val="24"/>
                <w:szCs w:val="24"/>
              </w:rPr>
            </w:pPr>
            <w:r>
              <w:rPr>
                <w:rFonts w:ascii="Times New Roman" w:hAnsi="Times New Roman"/>
                <w:sz w:val="24"/>
                <w:szCs w:val="24"/>
              </w:rPr>
              <w:t>х</w:t>
            </w:r>
          </w:p>
        </w:tc>
      </w:tr>
      <w:tr w:rsidR="00523D52" w:rsidTr="005D1A0D">
        <w:trPr>
          <w:trHeight w:val="300"/>
        </w:trPr>
        <w:tc>
          <w:tcPr>
            <w:tcW w:w="4409" w:type="dxa"/>
            <w:gridSpan w:val="3"/>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sz w:val="24"/>
                <w:szCs w:val="24"/>
              </w:rPr>
            </w:pPr>
            <w:r>
              <w:rPr>
                <w:rFonts w:ascii="Times New Roman" w:hAnsi="Times New Roman"/>
                <w:b/>
                <w:bCs/>
                <w:sz w:val="24"/>
                <w:szCs w:val="24"/>
              </w:rPr>
              <w:t>Аудиторная нагрузка по трем предметным областям:</w:t>
            </w:r>
          </w:p>
        </w:tc>
        <w:tc>
          <w:tcPr>
            <w:tcW w:w="126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color w:val="F79646"/>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color w:val="F79646"/>
                <w:sz w:val="24"/>
                <w:szCs w:val="24"/>
              </w:rPr>
            </w:pPr>
          </w:p>
        </w:tc>
        <w:tc>
          <w:tcPr>
            <w:tcW w:w="1994" w:type="dxa"/>
            <w:gridSpan w:val="3"/>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sz w:val="24"/>
                <w:szCs w:val="24"/>
              </w:rPr>
            </w:pPr>
            <w:r>
              <w:rPr>
                <w:rFonts w:ascii="Times New Roman" w:hAnsi="Times New Roman"/>
                <w:b/>
                <w:bCs/>
                <w:sz w:val="24"/>
                <w:szCs w:val="24"/>
              </w:rPr>
              <w:t>2740</w:t>
            </w:r>
          </w:p>
        </w:tc>
        <w:tc>
          <w:tcPr>
            <w:tcW w:w="85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color w:val="F79646"/>
                <w:sz w:val="24"/>
                <w:szCs w:val="24"/>
              </w:rPr>
            </w:pPr>
          </w:p>
        </w:tc>
        <w:tc>
          <w:tcPr>
            <w:tcW w:w="55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color w:val="F79646"/>
                <w:sz w:val="24"/>
                <w:szCs w:val="24"/>
              </w:rPr>
            </w:pPr>
          </w:p>
        </w:tc>
        <w:tc>
          <w:tcPr>
            <w:tcW w:w="44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Symbol" w:hAnsi="Symbol" w:cs="Arial CYR"/>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Symbol" w:hAnsi="Symbol" w:cs="Arial CYR"/>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color w:val="F79646"/>
                <w:sz w:val="24"/>
                <w:szCs w:val="24"/>
              </w:rPr>
            </w:pPr>
          </w:p>
        </w:tc>
        <w:tc>
          <w:tcPr>
            <w:tcW w:w="54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color w:val="F79646"/>
                <w:sz w:val="24"/>
                <w:szCs w:val="24"/>
              </w:rPr>
            </w:pPr>
          </w:p>
        </w:tc>
      </w:tr>
      <w:tr w:rsidR="00523D52" w:rsidTr="005D1A0D">
        <w:trPr>
          <w:trHeight w:val="300"/>
        </w:trPr>
        <w:tc>
          <w:tcPr>
            <w:tcW w:w="4409" w:type="dxa"/>
            <w:gridSpan w:val="3"/>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sz w:val="24"/>
                <w:szCs w:val="24"/>
              </w:rPr>
            </w:pPr>
            <w:r>
              <w:rPr>
                <w:rFonts w:ascii="Times New Roman" w:hAnsi="Times New Roman"/>
                <w:b/>
                <w:bCs/>
                <w:sz w:val="24"/>
                <w:szCs w:val="24"/>
              </w:rPr>
              <w:t>Максимальная нагрузка по трем предметным областям:</w:t>
            </w:r>
          </w:p>
        </w:tc>
        <w:tc>
          <w:tcPr>
            <w:tcW w:w="126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sz w:val="24"/>
                <w:szCs w:val="24"/>
              </w:rPr>
            </w:pPr>
            <w:r>
              <w:rPr>
                <w:rFonts w:ascii="Times New Roman" w:hAnsi="Times New Roman"/>
                <w:b/>
                <w:bCs/>
                <w:sz w:val="24"/>
                <w:szCs w:val="24"/>
              </w:rPr>
              <w:t>4732</w:t>
            </w:r>
          </w:p>
        </w:tc>
        <w:tc>
          <w:tcPr>
            <w:tcW w:w="113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sz w:val="24"/>
                <w:szCs w:val="24"/>
              </w:rPr>
            </w:pPr>
            <w:r>
              <w:rPr>
                <w:rFonts w:ascii="Times New Roman" w:hAnsi="Times New Roman"/>
                <w:b/>
                <w:bCs/>
                <w:sz w:val="24"/>
                <w:szCs w:val="24"/>
              </w:rPr>
              <w:t>1992</w:t>
            </w:r>
          </w:p>
        </w:tc>
        <w:tc>
          <w:tcPr>
            <w:tcW w:w="1994" w:type="dxa"/>
            <w:gridSpan w:val="3"/>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sz w:val="24"/>
                <w:szCs w:val="24"/>
              </w:rPr>
            </w:pPr>
            <w:r>
              <w:rPr>
                <w:rFonts w:ascii="Times New Roman" w:hAnsi="Times New Roman"/>
                <w:b/>
                <w:bCs/>
                <w:sz w:val="24"/>
                <w:szCs w:val="24"/>
              </w:rPr>
              <w:t>2740</w:t>
            </w:r>
          </w:p>
        </w:tc>
        <w:tc>
          <w:tcPr>
            <w:tcW w:w="85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color w:val="F79646"/>
                <w:sz w:val="24"/>
                <w:szCs w:val="24"/>
              </w:rPr>
            </w:pPr>
          </w:p>
        </w:tc>
        <w:tc>
          <w:tcPr>
            <w:tcW w:w="55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color w:val="F79646"/>
                <w:sz w:val="24"/>
                <w:szCs w:val="24"/>
              </w:rPr>
            </w:pPr>
          </w:p>
        </w:tc>
        <w:tc>
          <w:tcPr>
            <w:tcW w:w="44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Symbol" w:hAnsi="Symbol" w:cs="Arial CYR"/>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Symbol" w:hAnsi="Symbol" w:cs="Arial CYR"/>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color w:val="F79646"/>
                <w:sz w:val="24"/>
                <w:szCs w:val="24"/>
              </w:rPr>
            </w:pPr>
          </w:p>
        </w:tc>
        <w:tc>
          <w:tcPr>
            <w:tcW w:w="54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color w:val="F79646"/>
                <w:sz w:val="24"/>
                <w:szCs w:val="24"/>
              </w:rPr>
            </w:pPr>
          </w:p>
        </w:tc>
      </w:tr>
      <w:tr w:rsidR="00523D52" w:rsidTr="005D1A0D">
        <w:trPr>
          <w:trHeight w:val="300"/>
        </w:trPr>
        <w:tc>
          <w:tcPr>
            <w:tcW w:w="4409" w:type="dxa"/>
            <w:gridSpan w:val="3"/>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sz w:val="24"/>
                <w:szCs w:val="24"/>
              </w:rPr>
            </w:pPr>
            <w:r>
              <w:rPr>
                <w:rFonts w:ascii="Times New Roman" w:hAnsi="Times New Roman"/>
                <w:b/>
                <w:bCs/>
                <w:sz w:val="24"/>
                <w:szCs w:val="24"/>
              </w:rPr>
              <w:t>Количество контрольных уроков, зачетов, просмотров, экзаменов по трем предметным областям:</w:t>
            </w:r>
          </w:p>
        </w:tc>
        <w:tc>
          <w:tcPr>
            <w:tcW w:w="126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color w:val="F79646"/>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color w:val="F79646"/>
                <w:sz w:val="24"/>
                <w:szCs w:val="24"/>
              </w:rPr>
            </w:pPr>
          </w:p>
        </w:tc>
        <w:tc>
          <w:tcPr>
            <w:tcW w:w="1994" w:type="dxa"/>
            <w:gridSpan w:val="3"/>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color w:val="F79646"/>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sz w:val="24"/>
                <w:szCs w:val="24"/>
              </w:rPr>
            </w:pPr>
            <w:r>
              <w:rPr>
                <w:rFonts w:ascii="Times New Roman" w:hAnsi="Times New Roman"/>
                <w:b/>
                <w:bCs/>
                <w:sz w:val="24"/>
                <w:szCs w:val="24"/>
              </w:rPr>
              <w:t>39</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sz w:val="24"/>
                <w:szCs w:val="24"/>
              </w:rPr>
            </w:pPr>
            <w:r>
              <w:rPr>
                <w:rFonts w:ascii="Times New Roman" w:hAnsi="Times New Roman"/>
                <w:b/>
                <w:bCs/>
                <w:sz w:val="24"/>
                <w:szCs w:val="24"/>
              </w:rPr>
              <w:t>10</w:t>
            </w:r>
          </w:p>
        </w:tc>
        <w:tc>
          <w:tcPr>
            <w:tcW w:w="55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color w:val="F79646"/>
                <w:sz w:val="24"/>
                <w:szCs w:val="24"/>
              </w:rPr>
            </w:pPr>
          </w:p>
        </w:tc>
        <w:tc>
          <w:tcPr>
            <w:tcW w:w="44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Symbol" w:hAnsi="Symbol" w:cs="Arial CYR"/>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Symbol" w:hAnsi="Symbol" w:cs="Arial CYR"/>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color w:val="F79646"/>
                <w:sz w:val="24"/>
                <w:szCs w:val="24"/>
              </w:rPr>
            </w:pPr>
          </w:p>
        </w:tc>
        <w:tc>
          <w:tcPr>
            <w:tcW w:w="54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color w:val="F79646"/>
                <w:sz w:val="24"/>
                <w:szCs w:val="24"/>
              </w:rPr>
            </w:pPr>
          </w:p>
        </w:tc>
      </w:tr>
      <w:tr w:rsidR="00523D52" w:rsidTr="005D1A0D">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sz w:val="24"/>
                <w:szCs w:val="24"/>
              </w:rPr>
            </w:pPr>
            <w:r>
              <w:rPr>
                <w:rFonts w:ascii="Times New Roman" w:hAnsi="Times New Roman"/>
                <w:b/>
                <w:bCs/>
                <w:sz w:val="24"/>
                <w:szCs w:val="24"/>
              </w:rPr>
              <w:t>В.00.</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sz w:val="24"/>
                <w:szCs w:val="24"/>
                <w:vertAlign w:val="superscript"/>
              </w:rPr>
            </w:pPr>
            <w:r>
              <w:rPr>
                <w:rFonts w:ascii="Times New Roman" w:hAnsi="Times New Roman"/>
                <w:b/>
                <w:bCs/>
                <w:sz w:val="24"/>
                <w:szCs w:val="24"/>
              </w:rPr>
              <w:t>Вариативная часть</w:t>
            </w:r>
            <w:r>
              <w:rPr>
                <w:rFonts w:ascii="Times New Roman" w:hAnsi="Times New Roman"/>
                <w:b/>
                <w:bCs/>
                <w:sz w:val="24"/>
                <w:szCs w:val="24"/>
                <w:vertAlign w:val="superscript"/>
              </w:rPr>
              <w:t>5)</w:t>
            </w:r>
          </w:p>
        </w:tc>
        <w:tc>
          <w:tcPr>
            <w:tcW w:w="126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sz w:val="24"/>
                <w:szCs w:val="24"/>
              </w:rPr>
            </w:pPr>
            <w:r>
              <w:rPr>
                <w:rFonts w:ascii="Times New Roman" w:hAnsi="Times New Roman"/>
                <w:b/>
                <w:bCs/>
                <w:sz w:val="24"/>
                <w:szCs w:val="24"/>
              </w:rPr>
              <w:t>856</w:t>
            </w:r>
          </w:p>
        </w:tc>
        <w:tc>
          <w:tcPr>
            <w:tcW w:w="113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sz w:val="24"/>
                <w:szCs w:val="24"/>
              </w:rPr>
            </w:pPr>
            <w:r>
              <w:rPr>
                <w:rFonts w:ascii="Times New Roman" w:hAnsi="Times New Roman"/>
                <w:b/>
                <w:bCs/>
                <w:sz w:val="24"/>
                <w:szCs w:val="24"/>
              </w:rPr>
              <w:t>428</w:t>
            </w:r>
          </w:p>
        </w:tc>
        <w:tc>
          <w:tcPr>
            <w:tcW w:w="1994" w:type="dxa"/>
            <w:gridSpan w:val="3"/>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sz w:val="24"/>
                <w:szCs w:val="24"/>
              </w:rPr>
            </w:pPr>
            <w:r>
              <w:rPr>
                <w:rFonts w:ascii="Times New Roman" w:hAnsi="Times New Roman"/>
                <w:b/>
                <w:bCs/>
                <w:sz w:val="24"/>
                <w:szCs w:val="24"/>
              </w:rPr>
              <w:t>428</w:t>
            </w:r>
          </w:p>
        </w:tc>
        <w:tc>
          <w:tcPr>
            <w:tcW w:w="850" w:type="dxa"/>
            <w:tcBorders>
              <w:top w:val="single" w:sz="4" w:space="0" w:color="auto"/>
              <w:left w:val="single" w:sz="4" w:space="0" w:color="auto"/>
              <w:bottom w:val="single" w:sz="4" w:space="0" w:color="auto"/>
              <w:right w:val="single" w:sz="4" w:space="0" w:color="auto"/>
            </w:tcBorders>
          </w:tcPr>
          <w:p w:rsidR="00523D52" w:rsidRDefault="00523D52" w:rsidP="005D1A0D">
            <w:pPr>
              <w:spacing w:after="0" w:line="240" w:lineRule="auto"/>
              <w:jc w:val="center"/>
              <w:rPr>
                <w:rFonts w:ascii="Times New Roman" w:hAnsi="Times New Roman"/>
                <w:b/>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sz w:val="24"/>
                <w:szCs w:val="24"/>
              </w:rPr>
            </w:pPr>
          </w:p>
        </w:tc>
        <w:tc>
          <w:tcPr>
            <w:tcW w:w="55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44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Symbol" w:hAnsi="Symbol" w:cs="Arial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Symbol" w:hAnsi="Symbol" w:cs="Arial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Symbol" w:hAnsi="Symbol" w:cs="Arial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Symbol" w:hAnsi="Symbol" w:cs="Arial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4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r>
      <w:tr w:rsidR="00523D52" w:rsidTr="005D1A0D">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В.01.</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rPr>
                <w:rFonts w:ascii="Times New Roman" w:hAnsi="Times New Roman"/>
                <w:sz w:val="24"/>
                <w:szCs w:val="24"/>
                <w:vertAlign w:val="superscript"/>
              </w:rPr>
            </w:pPr>
            <w:r>
              <w:rPr>
                <w:rFonts w:ascii="Times New Roman" w:hAnsi="Times New Roman"/>
                <w:sz w:val="24"/>
                <w:szCs w:val="24"/>
              </w:rPr>
              <w:t xml:space="preserve">Скульптура </w:t>
            </w:r>
          </w:p>
        </w:tc>
        <w:tc>
          <w:tcPr>
            <w:tcW w:w="126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528</w:t>
            </w:r>
          </w:p>
        </w:tc>
        <w:tc>
          <w:tcPr>
            <w:tcW w:w="113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264</w:t>
            </w:r>
          </w:p>
        </w:tc>
        <w:tc>
          <w:tcPr>
            <w:tcW w:w="71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26</w:t>
            </w:r>
            <w:r>
              <w:rPr>
                <w:rFonts w:ascii="Times New Roman" w:hAnsi="Times New Roman"/>
                <w:sz w:val="24"/>
                <w:szCs w:val="24"/>
              </w:rPr>
              <w:lastRenderedPageBreak/>
              <w:t>4</w:t>
            </w:r>
          </w:p>
        </w:tc>
        <w:tc>
          <w:tcPr>
            <w:tcW w:w="71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 xml:space="preserve">8… </w:t>
            </w:r>
          </w:p>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lastRenderedPageBreak/>
              <w:t>-16</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5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44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w:t>
            </w:r>
          </w:p>
        </w:tc>
        <w:tc>
          <w:tcPr>
            <w:tcW w:w="54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w:t>
            </w:r>
          </w:p>
        </w:tc>
      </w:tr>
      <w:tr w:rsidR="00523D52" w:rsidTr="005D1A0D">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lastRenderedPageBreak/>
              <w:t>В.02.</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rPr>
                <w:rFonts w:ascii="Times New Roman" w:hAnsi="Times New Roman"/>
                <w:bCs/>
                <w:sz w:val="24"/>
                <w:szCs w:val="24"/>
              </w:rPr>
            </w:pPr>
            <w:r>
              <w:rPr>
                <w:rFonts w:ascii="Times New Roman" w:hAnsi="Times New Roman"/>
                <w:bCs/>
                <w:sz w:val="24"/>
                <w:szCs w:val="24"/>
              </w:rPr>
              <w:t>Основы композиции</w:t>
            </w:r>
          </w:p>
        </w:tc>
        <w:tc>
          <w:tcPr>
            <w:tcW w:w="126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132</w:t>
            </w:r>
          </w:p>
        </w:tc>
        <w:tc>
          <w:tcPr>
            <w:tcW w:w="113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66</w:t>
            </w:r>
          </w:p>
        </w:tc>
        <w:tc>
          <w:tcPr>
            <w:tcW w:w="71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66</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sz w:val="24"/>
                <w:szCs w:val="24"/>
              </w:rPr>
            </w:pPr>
          </w:p>
        </w:tc>
        <w:tc>
          <w:tcPr>
            <w:tcW w:w="71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sz w:val="24"/>
                <w:szCs w:val="24"/>
              </w:rPr>
            </w:pPr>
            <w:r>
              <w:rPr>
                <w:rFonts w:ascii="Times New Roman" w:hAnsi="Times New Roman"/>
                <w:sz w:val="24"/>
                <w:szCs w:val="24"/>
              </w:rPr>
              <w:t>14, 16</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5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w:t>
            </w:r>
          </w:p>
        </w:tc>
        <w:tc>
          <w:tcPr>
            <w:tcW w:w="44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4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r>
      <w:tr w:rsidR="00523D52" w:rsidTr="005D1A0D">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В.03.</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rPr>
                <w:rFonts w:ascii="Times New Roman" w:hAnsi="Times New Roman"/>
                <w:bCs/>
                <w:sz w:val="24"/>
                <w:szCs w:val="24"/>
              </w:rPr>
            </w:pPr>
            <w:r>
              <w:rPr>
                <w:rFonts w:ascii="Times New Roman" w:hAnsi="Times New Roman"/>
                <w:sz w:val="24"/>
                <w:szCs w:val="24"/>
              </w:rPr>
              <w:t>Компьютерная графика</w:t>
            </w:r>
          </w:p>
        </w:tc>
        <w:tc>
          <w:tcPr>
            <w:tcW w:w="126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sz w:val="24"/>
                <w:szCs w:val="24"/>
              </w:rPr>
            </w:pPr>
            <w:r>
              <w:rPr>
                <w:rFonts w:ascii="Times New Roman" w:hAnsi="Times New Roman"/>
                <w:bCs/>
                <w:sz w:val="24"/>
                <w:szCs w:val="24"/>
              </w:rPr>
              <w:t>196</w:t>
            </w:r>
          </w:p>
        </w:tc>
        <w:tc>
          <w:tcPr>
            <w:tcW w:w="113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sz w:val="24"/>
                <w:szCs w:val="24"/>
              </w:rPr>
            </w:pPr>
            <w:r>
              <w:rPr>
                <w:rFonts w:ascii="Times New Roman" w:hAnsi="Times New Roman"/>
                <w:bCs/>
                <w:sz w:val="24"/>
                <w:szCs w:val="24"/>
              </w:rPr>
              <w:t>98</w:t>
            </w:r>
          </w:p>
        </w:tc>
        <w:tc>
          <w:tcPr>
            <w:tcW w:w="71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sz w:val="24"/>
                <w:szCs w:val="24"/>
              </w:rPr>
            </w:pPr>
            <w:r>
              <w:rPr>
                <w:rFonts w:ascii="Times New Roman" w:hAnsi="Times New Roman"/>
                <w:bCs/>
                <w:sz w:val="24"/>
                <w:szCs w:val="24"/>
              </w:rPr>
              <w:t>98</w:t>
            </w:r>
          </w:p>
        </w:tc>
        <w:tc>
          <w:tcPr>
            <w:tcW w:w="71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sz w:val="24"/>
                <w:szCs w:val="24"/>
              </w:rPr>
            </w:pPr>
            <w:r>
              <w:rPr>
                <w:rFonts w:ascii="Times New Roman" w:hAnsi="Times New Roman"/>
                <w:bCs/>
                <w:sz w:val="24"/>
                <w:szCs w:val="24"/>
              </w:rPr>
              <w:t>2, 4, 6</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sz w:val="24"/>
                <w:szCs w:val="24"/>
              </w:rPr>
            </w:pPr>
          </w:p>
        </w:tc>
        <w:tc>
          <w:tcPr>
            <w:tcW w:w="55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44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4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r>
      <w:tr w:rsidR="00523D52" w:rsidTr="005D1A0D">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В.04.</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rPr>
                <w:rFonts w:ascii="Times New Roman" w:hAnsi="Times New Roman"/>
                <w:sz w:val="24"/>
                <w:szCs w:val="24"/>
              </w:rPr>
            </w:pPr>
            <w:r>
              <w:rPr>
                <w:rFonts w:ascii="Times New Roman" w:hAnsi="Times New Roman"/>
                <w:sz w:val="24"/>
                <w:szCs w:val="24"/>
              </w:rPr>
              <w:t>Композиция станковая</w:t>
            </w:r>
          </w:p>
        </w:tc>
        <w:tc>
          <w:tcPr>
            <w:tcW w:w="126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71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х</w:t>
            </w:r>
          </w:p>
        </w:tc>
        <w:tc>
          <w:tcPr>
            <w:tcW w:w="71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5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44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4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rPr>
                <w:rFonts w:ascii="Times New Roman" w:hAnsi="Times New Roman"/>
                <w:sz w:val="24"/>
                <w:szCs w:val="24"/>
              </w:rPr>
            </w:pPr>
          </w:p>
        </w:tc>
      </w:tr>
      <w:tr w:rsidR="00523D52" w:rsidTr="005D1A0D">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В.05.</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rPr>
                <w:rFonts w:ascii="Times New Roman" w:hAnsi="Times New Roman"/>
                <w:sz w:val="24"/>
                <w:szCs w:val="24"/>
              </w:rPr>
            </w:pPr>
            <w:r>
              <w:rPr>
                <w:rFonts w:ascii="Times New Roman" w:hAnsi="Times New Roman"/>
                <w:bCs/>
                <w:sz w:val="24"/>
                <w:szCs w:val="24"/>
              </w:rPr>
              <w:t xml:space="preserve">Фольклорное творчество </w:t>
            </w:r>
          </w:p>
        </w:tc>
        <w:tc>
          <w:tcPr>
            <w:tcW w:w="126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71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bCs/>
                <w:sz w:val="24"/>
                <w:szCs w:val="24"/>
              </w:rPr>
              <w:t>х</w:t>
            </w:r>
          </w:p>
        </w:tc>
        <w:tc>
          <w:tcPr>
            <w:tcW w:w="71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5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44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w:t>
            </w:r>
          </w:p>
        </w:tc>
        <w:tc>
          <w:tcPr>
            <w:tcW w:w="54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w:t>
            </w:r>
          </w:p>
        </w:tc>
      </w:tr>
      <w:tr w:rsidR="00523D52" w:rsidTr="005D1A0D">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В.06.</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rPr>
                <w:rFonts w:ascii="Times New Roman" w:hAnsi="Times New Roman"/>
                <w:sz w:val="24"/>
                <w:szCs w:val="24"/>
              </w:rPr>
            </w:pPr>
            <w:r>
              <w:rPr>
                <w:rFonts w:ascii="Times New Roman" w:hAnsi="Times New Roman"/>
                <w:bCs/>
                <w:sz w:val="24"/>
                <w:szCs w:val="24"/>
              </w:rPr>
              <w:t>История искусства (музыкального, театрального, киноискусства)</w:t>
            </w:r>
          </w:p>
        </w:tc>
        <w:tc>
          <w:tcPr>
            <w:tcW w:w="126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71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х</w:t>
            </w:r>
          </w:p>
        </w:tc>
        <w:tc>
          <w:tcPr>
            <w:tcW w:w="71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5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Symbol" w:hAnsi="Symbol" w:cs="Arial CYR"/>
                <w:sz w:val="24"/>
                <w:szCs w:val="24"/>
              </w:rPr>
            </w:pPr>
          </w:p>
        </w:tc>
        <w:tc>
          <w:tcPr>
            <w:tcW w:w="44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4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rPr>
                <w:rFonts w:ascii="Times New Roman" w:hAnsi="Times New Roman"/>
                <w:sz w:val="24"/>
                <w:szCs w:val="24"/>
              </w:rPr>
            </w:pPr>
          </w:p>
        </w:tc>
      </w:tr>
      <w:tr w:rsidR="00523D52" w:rsidTr="005D1A0D">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В.07.</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rPr>
                <w:rFonts w:ascii="Times New Roman" w:hAnsi="Times New Roman"/>
                <w:bCs/>
                <w:sz w:val="24"/>
                <w:szCs w:val="24"/>
              </w:rPr>
            </w:pPr>
            <w:r>
              <w:rPr>
                <w:rFonts w:ascii="Times New Roman" w:hAnsi="Times New Roman"/>
                <w:bCs/>
                <w:sz w:val="24"/>
                <w:szCs w:val="24"/>
              </w:rPr>
              <w:t>Фотография</w:t>
            </w:r>
          </w:p>
        </w:tc>
        <w:tc>
          <w:tcPr>
            <w:tcW w:w="126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sz w:val="24"/>
                <w:szCs w:val="24"/>
              </w:rPr>
            </w:pPr>
          </w:p>
        </w:tc>
        <w:tc>
          <w:tcPr>
            <w:tcW w:w="71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sz w:val="24"/>
                <w:szCs w:val="24"/>
              </w:rPr>
            </w:pPr>
            <w:r>
              <w:rPr>
                <w:rFonts w:ascii="Times New Roman" w:hAnsi="Times New Roman"/>
                <w:bCs/>
                <w:sz w:val="24"/>
                <w:szCs w:val="24"/>
              </w:rPr>
              <w:t>х</w:t>
            </w:r>
          </w:p>
        </w:tc>
        <w:tc>
          <w:tcPr>
            <w:tcW w:w="71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sz w:val="24"/>
                <w:szCs w:val="24"/>
              </w:rPr>
            </w:pPr>
          </w:p>
        </w:tc>
        <w:tc>
          <w:tcPr>
            <w:tcW w:w="55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44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4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r>
      <w:tr w:rsidR="00523D52" w:rsidTr="005D1A0D">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В.08.</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rPr>
                <w:rFonts w:ascii="Times New Roman" w:hAnsi="Times New Roman"/>
                <w:bCs/>
                <w:sz w:val="24"/>
                <w:szCs w:val="24"/>
              </w:rPr>
            </w:pPr>
            <w:r>
              <w:rPr>
                <w:rFonts w:ascii="Times New Roman" w:hAnsi="Times New Roman"/>
                <w:bCs/>
                <w:sz w:val="24"/>
                <w:szCs w:val="24"/>
              </w:rPr>
              <w:t>Художественное оформление книги</w:t>
            </w:r>
          </w:p>
        </w:tc>
        <w:tc>
          <w:tcPr>
            <w:tcW w:w="126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sz w:val="24"/>
                <w:szCs w:val="24"/>
              </w:rPr>
            </w:pPr>
          </w:p>
        </w:tc>
        <w:tc>
          <w:tcPr>
            <w:tcW w:w="71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sz w:val="24"/>
                <w:szCs w:val="24"/>
              </w:rPr>
            </w:pPr>
            <w:r>
              <w:rPr>
                <w:rFonts w:ascii="Times New Roman" w:hAnsi="Times New Roman"/>
                <w:bCs/>
                <w:sz w:val="24"/>
                <w:szCs w:val="24"/>
              </w:rPr>
              <w:t>х</w:t>
            </w:r>
          </w:p>
        </w:tc>
        <w:tc>
          <w:tcPr>
            <w:tcW w:w="71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sz w:val="24"/>
                <w:szCs w:val="24"/>
              </w:rPr>
            </w:pPr>
          </w:p>
        </w:tc>
        <w:tc>
          <w:tcPr>
            <w:tcW w:w="55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44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4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r>
      <w:tr w:rsidR="00523D52" w:rsidTr="005D1A0D">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В.09.</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rPr>
                <w:rFonts w:ascii="Times New Roman" w:hAnsi="Times New Roman"/>
                <w:bCs/>
                <w:sz w:val="24"/>
                <w:szCs w:val="24"/>
              </w:rPr>
            </w:pPr>
            <w:r>
              <w:rPr>
                <w:rFonts w:ascii="Times New Roman" w:hAnsi="Times New Roman"/>
                <w:sz w:val="24"/>
                <w:szCs w:val="24"/>
              </w:rPr>
              <w:t>Графическая композиция</w:t>
            </w:r>
          </w:p>
        </w:tc>
        <w:tc>
          <w:tcPr>
            <w:tcW w:w="126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sz w:val="24"/>
                <w:szCs w:val="24"/>
              </w:rPr>
            </w:pPr>
          </w:p>
        </w:tc>
        <w:tc>
          <w:tcPr>
            <w:tcW w:w="71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х</w:t>
            </w:r>
          </w:p>
        </w:tc>
        <w:tc>
          <w:tcPr>
            <w:tcW w:w="71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sz w:val="24"/>
                <w:szCs w:val="24"/>
              </w:rPr>
            </w:pPr>
          </w:p>
        </w:tc>
        <w:tc>
          <w:tcPr>
            <w:tcW w:w="55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44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4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r>
      <w:tr w:rsidR="00523D52" w:rsidTr="005D1A0D">
        <w:trPr>
          <w:trHeight w:val="315"/>
        </w:trPr>
        <w:tc>
          <w:tcPr>
            <w:tcW w:w="4409" w:type="dxa"/>
            <w:gridSpan w:val="3"/>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sz w:val="24"/>
                <w:szCs w:val="24"/>
              </w:rPr>
            </w:pPr>
            <w:r>
              <w:rPr>
                <w:rFonts w:ascii="Times New Roman" w:hAnsi="Times New Roman"/>
                <w:b/>
                <w:bCs/>
                <w:iCs/>
                <w:sz w:val="24"/>
                <w:szCs w:val="24"/>
              </w:rPr>
              <w:t>Всего аудиторная нагрузка с учетом вариативной части:</w:t>
            </w:r>
          </w:p>
        </w:tc>
        <w:tc>
          <w:tcPr>
            <w:tcW w:w="126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color w:val="F79646"/>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color w:val="F79646"/>
                <w:sz w:val="24"/>
                <w:szCs w:val="24"/>
              </w:rPr>
            </w:pPr>
          </w:p>
        </w:tc>
        <w:tc>
          <w:tcPr>
            <w:tcW w:w="1994" w:type="dxa"/>
            <w:gridSpan w:val="3"/>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sz w:val="24"/>
                <w:szCs w:val="24"/>
              </w:rPr>
            </w:pPr>
            <w:r>
              <w:rPr>
                <w:rFonts w:ascii="Times New Roman" w:hAnsi="Times New Roman"/>
                <w:b/>
                <w:bCs/>
                <w:iCs/>
                <w:sz w:val="24"/>
                <w:szCs w:val="24"/>
              </w:rPr>
              <w:t>3168</w:t>
            </w:r>
          </w:p>
        </w:tc>
        <w:tc>
          <w:tcPr>
            <w:tcW w:w="85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color w:val="F79646"/>
                <w:sz w:val="24"/>
                <w:szCs w:val="24"/>
              </w:rPr>
            </w:pPr>
          </w:p>
        </w:tc>
        <w:tc>
          <w:tcPr>
            <w:tcW w:w="55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sz w:val="24"/>
                <w:szCs w:val="24"/>
              </w:rPr>
            </w:pPr>
            <w:r>
              <w:rPr>
                <w:rFonts w:ascii="Times New Roman" w:hAnsi="Times New Roman"/>
                <w:b/>
                <w:bCs/>
                <w:iCs/>
                <w:sz w:val="24"/>
                <w:szCs w:val="24"/>
              </w:rPr>
              <w:t>8</w:t>
            </w:r>
          </w:p>
        </w:tc>
        <w:tc>
          <w:tcPr>
            <w:tcW w:w="44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sz w:val="24"/>
                <w:szCs w:val="24"/>
              </w:rPr>
            </w:pPr>
            <w:r>
              <w:rPr>
                <w:rFonts w:ascii="Times New Roman" w:hAnsi="Times New Roman"/>
                <w:b/>
                <w:bCs/>
                <w:iCs/>
                <w:sz w:val="24"/>
                <w:szCs w:val="24"/>
              </w:rPr>
              <w:t>8</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sz w:val="24"/>
                <w:szCs w:val="24"/>
              </w:rPr>
            </w:pPr>
            <w:r>
              <w:rPr>
                <w:rFonts w:ascii="Times New Roman" w:hAnsi="Times New Roman"/>
                <w:b/>
                <w:bCs/>
                <w:iCs/>
                <w:sz w:val="24"/>
                <w:szCs w:val="24"/>
              </w:rPr>
              <w:t>8</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sz w:val="24"/>
                <w:szCs w:val="24"/>
              </w:rPr>
            </w:pPr>
            <w:r>
              <w:rPr>
                <w:rFonts w:ascii="Times New Roman" w:hAnsi="Times New Roman"/>
                <w:b/>
                <w:bCs/>
                <w:iCs/>
                <w:sz w:val="24"/>
                <w:szCs w:val="24"/>
              </w:rPr>
              <w:t>14</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sz w:val="24"/>
                <w:szCs w:val="24"/>
              </w:rPr>
            </w:pPr>
            <w:r>
              <w:rPr>
                <w:rFonts w:ascii="Times New Roman" w:hAnsi="Times New Roman"/>
                <w:b/>
                <w:bCs/>
                <w:iCs/>
                <w:sz w:val="24"/>
                <w:szCs w:val="24"/>
              </w:rPr>
              <w:t>14</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sz w:val="24"/>
                <w:szCs w:val="24"/>
              </w:rPr>
            </w:pPr>
            <w:r>
              <w:rPr>
                <w:rFonts w:ascii="Times New Roman" w:hAnsi="Times New Roman"/>
                <w:b/>
                <w:bCs/>
                <w:iCs/>
                <w:sz w:val="24"/>
                <w:szCs w:val="24"/>
              </w:rPr>
              <w:t>13</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sz w:val="24"/>
                <w:szCs w:val="24"/>
              </w:rPr>
            </w:pPr>
            <w:r>
              <w:rPr>
                <w:rFonts w:ascii="Times New Roman" w:hAnsi="Times New Roman"/>
                <w:b/>
                <w:bCs/>
                <w:iCs/>
                <w:sz w:val="24"/>
                <w:szCs w:val="24"/>
              </w:rPr>
              <w:t>13</w:t>
            </w:r>
          </w:p>
        </w:tc>
        <w:tc>
          <w:tcPr>
            <w:tcW w:w="54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
                <w:iCs/>
                <w:sz w:val="24"/>
                <w:szCs w:val="24"/>
              </w:rPr>
            </w:pPr>
            <w:r>
              <w:rPr>
                <w:rFonts w:ascii="Times New Roman" w:hAnsi="Times New Roman"/>
                <w:b/>
                <w:bCs/>
                <w:iCs/>
                <w:sz w:val="24"/>
                <w:szCs w:val="24"/>
              </w:rPr>
              <w:t>14</w:t>
            </w:r>
          </w:p>
        </w:tc>
      </w:tr>
      <w:tr w:rsidR="00523D52" w:rsidTr="005D1A0D">
        <w:trPr>
          <w:trHeight w:val="315"/>
        </w:trPr>
        <w:tc>
          <w:tcPr>
            <w:tcW w:w="4409" w:type="dxa"/>
            <w:gridSpan w:val="3"/>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sz w:val="24"/>
                <w:szCs w:val="24"/>
                <w:vertAlign w:val="superscript"/>
              </w:rPr>
            </w:pPr>
            <w:r>
              <w:rPr>
                <w:rFonts w:ascii="Times New Roman" w:hAnsi="Times New Roman"/>
                <w:b/>
                <w:bCs/>
                <w:iCs/>
                <w:sz w:val="24"/>
                <w:szCs w:val="24"/>
              </w:rPr>
              <w:t>Всего максимальная нагрузка с учетом вариативной части:</w:t>
            </w:r>
            <w:r>
              <w:rPr>
                <w:rFonts w:ascii="Times New Roman" w:hAnsi="Times New Roman"/>
                <w:b/>
                <w:bCs/>
                <w:iCs/>
                <w:sz w:val="24"/>
                <w:szCs w:val="24"/>
                <w:vertAlign w:val="superscript"/>
              </w:rPr>
              <w:t>6)</w:t>
            </w:r>
          </w:p>
        </w:tc>
        <w:tc>
          <w:tcPr>
            <w:tcW w:w="126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sz w:val="24"/>
                <w:szCs w:val="24"/>
              </w:rPr>
            </w:pPr>
            <w:r>
              <w:rPr>
                <w:rFonts w:ascii="Times New Roman" w:hAnsi="Times New Roman"/>
                <w:b/>
                <w:bCs/>
                <w:iCs/>
                <w:sz w:val="24"/>
                <w:szCs w:val="24"/>
              </w:rPr>
              <w:t>5588</w:t>
            </w:r>
          </w:p>
        </w:tc>
        <w:tc>
          <w:tcPr>
            <w:tcW w:w="113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sz w:val="24"/>
                <w:szCs w:val="24"/>
              </w:rPr>
            </w:pPr>
            <w:r>
              <w:rPr>
                <w:rFonts w:ascii="Times New Roman" w:hAnsi="Times New Roman"/>
                <w:b/>
                <w:bCs/>
                <w:iCs/>
                <w:sz w:val="24"/>
                <w:szCs w:val="24"/>
              </w:rPr>
              <w:t>2420</w:t>
            </w:r>
          </w:p>
        </w:tc>
        <w:tc>
          <w:tcPr>
            <w:tcW w:w="1994" w:type="dxa"/>
            <w:gridSpan w:val="3"/>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sz w:val="24"/>
                <w:szCs w:val="24"/>
              </w:rPr>
            </w:pPr>
            <w:r>
              <w:rPr>
                <w:rFonts w:ascii="Times New Roman" w:hAnsi="Times New Roman"/>
                <w:b/>
                <w:bCs/>
                <w:iCs/>
                <w:sz w:val="24"/>
                <w:szCs w:val="24"/>
              </w:rPr>
              <w:t>3168</w:t>
            </w:r>
          </w:p>
        </w:tc>
        <w:tc>
          <w:tcPr>
            <w:tcW w:w="85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sz w:val="24"/>
                <w:szCs w:val="24"/>
              </w:rPr>
            </w:pPr>
          </w:p>
        </w:tc>
        <w:tc>
          <w:tcPr>
            <w:tcW w:w="55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sz w:val="24"/>
                <w:szCs w:val="24"/>
              </w:rPr>
            </w:pPr>
            <w:r>
              <w:rPr>
                <w:rFonts w:ascii="Times New Roman" w:hAnsi="Times New Roman"/>
                <w:b/>
                <w:bCs/>
                <w:iCs/>
                <w:sz w:val="24"/>
                <w:szCs w:val="24"/>
              </w:rPr>
              <w:t>13,5</w:t>
            </w:r>
          </w:p>
        </w:tc>
        <w:tc>
          <w:tcPr>
            <w:tcW w:w="44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sz w:val="24"/>
                <w:szCs w:val="24"/>
              </w:rPr>
            </w:pPr>
            <w:r>
              <w:rPr>
                <w:rFonts w:ascii="Times New Roman" w:hAnsi="Times New Roman"/>
                <w:b/>
                <w:bCs/>
                <w:iCs/>
                <w:sz w:val="24"/>
                <w:szCs w:val="24"/>
              </w:rPr>
              <w:t>13,5</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sz w:val="24"/>
                <w:szCs w:val="24"/>
              </w:rPr>
            </w:pPr>
            <w:r>
              <w:rPr>
                <w:rFonts w:ascii="Times New Roman" w:hAnsi="Times New Roman"/>
                <w:b/>
                <w:bCs/>
                <w:iCs/>
                <w:sz w:val="24"/>
                <w:szCs w:val="24"/>
              </w:rPr>
              <w:t>13,5</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sz w:val="24"/>
                <w:szCs w:val="24"/>
              </w:rPr>
            </w:pPr>
            <w:r>
              <w:rPr>
                <w:rFonts w:ascii="Times New Roman" w:hAnsi="Times New Roman"/>
                <w:b/>
                <w:bCs/>
                <w:iCs/>
                <w:sz w:val="24"/>
                <w:szCs w:val="24"/>
              </w:rPr>
              <w:t>25</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sz w:val="24"/>
                <w:szCs w:val="24"/>
              </w:rPr>
            </w:pPr>
            <w:r>
              <w:rPr>
                <w:rFonts w:ascii="Times New Roman" w:hAnsi="Times New Roman"/>
                <w:b/>
                <w:bCs/>
                <w:iCs/>
                <w:sz w:val="24"/>
                <w:szCs w:val="24"/>
              </w:rPr>
              <w:t>25</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sz w:val="24"/>
                <w:szCs w:val="24"/>
              </w:rPr>
            </w:pPr>
            <w:r>
              <w:rPr>
                <w:rFonts w:ascii="Times New Roman" w:hAnsi="Times New Roman"/>
                <w:b/>
                <w:bCs/>
                <w:iCs/>
                <w:sz w:val="24"/>
                <w:szCs w:val="24"/>
              </w:rPr>
              <w:t>24</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sz w:val="24"/>
                <w:szCs w:val="24"/>
              </w:rPr>
            </w:pPr>
            <w:r>
              <w:rPr>
                <w:rFonts w:ascii="Times New Roman" w:hAnsi="Times New Roman"/>
                <w:b/>
                <w:bCs/>
                <w:iCs/>
                <w:sz w:val="24"/>
                <w:szCs w:val="24"/>
              </w:rPr>
              <w:t>25</w:t>
            </w:r>
          </w:p>
        </w:tc>
        <w:tc>
          <w:tcPr>
            <w:tcW w:w="54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sz w:val="24"/>
                <w:szCs w:val="24"/>
              </w:rPr>
            </w:pPr>
            <w:r>
              <w:rPr>
                <w:rFonts w:ascii="Times New Roman" w:hAnsi="Times New Roman"/>
                <w:b/>
                <w:bCs/>
                <w:iCs/>
                <w:sz w:val="24"/>
                <w:szCs w:val="24"/>
              </w:rPr>
              <w:t>26</w:t>
            </w:r>
          </w:p>
        </w:tc>
      </w:tr>
      <w:tr w:rsidR="00523D52" w:rsidTr="005D1A0D">
        <w:trPr>
          <w:trHeight w:val="315"/>
        </w:trPr>
        <w:tc>
          <w:tcPr>
            <w:tcW w:w="4409" w:type="dxa"/>
            <w:gridSpan w:val="3"/>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sz w:val="24"/>
                <w:szCs w:val="24"/>
              </w:rPr>
            </w:pPr>
            <w:r>
              <w:rPr>
                <w:rFonts w:ascii="Times New Roman" w:hAnsi="Times New Roman"/>
                <w:b/>
                <w:bCs/>
                <w:iCs/>
                <w:sz w:val="24"/>
                <w:szCs w:val="24"/>
              </w:rPr>
              <w:t>Всего количество контрольных уроков, зачетов, экзаменов:</w:t>
            </w:r>
          </w:p>
        </w:tc>
        <w:tc>
          <w:tcPr>
            <w:tcW w:w="126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sz w:val="24"/>
                <w:szCs w:val="24"/>
              </w:rPr>
            </w:pPr>
          </w:p>
        </w:tc>
        <w:tc>
          <w:tcPr>
            <w:tcW w:w="1994" w:type="dxa"/>
            <w:gridSpan w:val="3"/>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sz w:val="24"/>
                <w:szCs w:val="24"/>
              </w:rPr>
            </w:pPr>
            <w:r>
              <w:rPr>
                <w:rFonts w:ascii="Times New Roman" w:hAnsi="Times New Roman"/>
                <w:b/>
                <w:bCs/>
                <w:iCs/>
                <w:sz w:val="24"/>
                <w:szCs w:val="24"/>
              </w:rPr>
              <w:t>49</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sz w:val="24"/>
                <w:szCs w:val="24"/>
              </w:rPr>
            </w:pPr>
            <w:r>
              <w:rPr>
                <w:rFonts w:ascii="Times New Roman" w:hAnsi="Times New Roman"/>
                <w:b/>
                <w:bCs/>
                <w:iCs/>
                <w:sz w:val="24"/>
                <w:szCs w:val="24"/>
              </w:rPr>
              <w:t>10</w:t>
            </w:r>
          </w:p>
        </w:tc>
        <w:tc>
          <w:tcPr>
            <w:tcW w:w="55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sz w:val="24"/>
                <w:szCs w:val="24"/>
              </w:rPr>
            </w:pPr>
          </w:p>
        </w:tc>
        <w:tc>
          <w:tcPr>
            <w:tcW w:w="44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sz w:val="24"/>
                <w:szCs w:val="24"/>
              </w:rPr>
            </w:pPr>
          </w:p>
        </w:tc>
        <w:tc>
          <w:tcPr>
            <w:tcW w:w="54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sz w:val="24"/>
                <w:szCs w:val="24"/>
              </w:rPr>
            </w:pPr>
          </w:p>
        </w:tc>
      </w:tr>
      <w:tr w:rsidR="00523D52" w:rsidTr="005D1A0D">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sz w:val="24"/>
                <w:szCs w:val="24"/>
              </w:rPr>
            </w:pPr>
            <w:r>
              <w:rPr>
                <w:rFonts w:ascii="Times New Roman" w:hAnsi="Times New Roman"/>
                <w:b/>
                <w:bCs/>
                <w:iCs/>
                <w:sz w:val="24"/>
                <w:szCs w:val="24"/>
              </w:rPr>
              <w:t>К.04.00.</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sz w:val="24"/>
                <w:szCs w:val="24"/>
                <w:vertAlign w:val="superscript"/>
              </w:rPr>
            </w:pPr>
            <w:r>
              <w:rPr>
                <w:rFonts w:ascii="Times New Roman" w:hAnsi="Times New Roman"/>
                <w:b/>
                <w:bCs/>
                <w:iCs/>
                <w:sz w:val="24"/>
                <w:szCs w:val="24"/>
              </w:rPr>
              <w:t>Консультации</w:t>
            </w:r>
            <w:r>
              <w:rPr>
                <w:rFonts w:ascii="Times New Roman" w:hAnsi="Times New Roman"/>
                <w:b/>
                <w:bCs/>
                <w:iCs/>
                <w:sz w:val="24"/>
                <w:szCs w:val="24"/>
                <w:vertAlign w:val="superscript"/>
              </w:rPr>
              <w:t>7)</w:t>
            </w:r>
          </w:p>
        </w:tc>
        <w:tc>
          <w:tcPr>
            <w:tcW w:w="126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sz w:val="24"/>
                <w:szCs w:val="24"/>
              </w:rPr>
            </w:pPr>
            <w:r>
              <w:rPr>
                <w:rFonts w:ascii="Times New Roman" w:hAnsi="Times New Roman"/>
                <w:b/>
                <w:bCs/>
                <w:iCs/>
                <w:sz w:val="24"/>
                <w:szCs w:val="24"/>
              </w:rPr>
              <w:t>123</w:t>
            </w:r>
          </w:p>
        </w:tc>
        <w:tc>
          <w:tcPr>
            <w:tcW w:w="113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sz w:val="24"/>
                <w:szCs w:val="24"/>
              </w:rPr>
            </w:pPr>
            <w:r>
              <w:rPr>
                <w:rFonts w:ascii="Times New Roman" w:hAnsi="Times New Roman"/>
                <w:b/>
                <w:bCs/>
                <w:iCs/>
                <w:sz w:val="24"/>
                <w:szCs w:val="24"/>
              </w:rPr>
              <w:t>-</w:t>
            </w:r>
          </w:p>
        </w:tc>
        <w:tc>
          <w:tcPr>
            <w:tcW w:w="1994" w:type="dxa"/>
            <w:gridSpan w:val="3"/>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sz w:val="24"/>
                <w:szCs w:val="24"/>
              </w:rPr>
            </w:pPr>
            <w:r>
              <w:rPr>
                <w:rFonts w:ascii="Times New Roman" w:hAnsi="Times New Roman"/>
                <w:b/>
                <w:bCs/>
                <w:iCs/>
                <w:sz w:val="24"/>
                <w:szCs w:val="24"/>
              </w:rPr>
              <w:t>123</w:t>
            </w:r>
          </w:p>
        </w:tc>
        <w:tc>
          <w:tcPr>
            <w:tcW w:w="850" w:type="dxa"/>
            <w:tcBorders>
              <w:top w:val="single" w:sz="4" w:space="0" w:color="auto"/>
              <w:left w:val="single" w:sz="4" w:space="0" w:color="auto"/>
              <w:bottom w:val="single" w:sz="4" w:space="0" w:color="auto"/>
              <w:right w:val="single" w:sz="4" w:space="0" w:color="auto"/>
            </w:tcBorders>
          </w:tcPr>
          <w:p w:rsidR="00523D52" w:rsidRDefault="00523D52" w:rsidP="005D1A0D">
            <w:pPr>
              <w:spacing w:after="0" w:line="240" w:lineRule="auto"/>
              <w:jc w:val="center"/>
              <w:rPr>
                <w:rFonts w:ascii="Times New Roman" w:hAnsi="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sz w:val="24"/>
                <w:szCs w:val="24"/>
              </w:rPr>
            </w:pPr>
          </w:p>
        </w:tc>
        <w:tc>
          <w:tcPr>
            <w:tcW w:w="4374" w:type="dxa"/>
            <w:gridSpan w:val="8"/>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
                <w:iCs/>
                <w:sz w:val="24"/>
                <w:szCs w:val="24"/>
              </w:rPr>
            </w:pPr>
            <w:r>
              <w:rPr>
                <w:rFonts w:ascii="Times New Roman" w:hAnsi="Times New Roman"/>
                <w:b/>
                <w:bCs/>
                <w:iCs/>
                <w:sz w:val="24"/>
                <w:szCs w:val="24"/>
              </w:rPr>
              <w:t xml:space="preserve">Годовая нагрузка в часах </w:t>
            </w:r>
          </w:p>
        </w:tc>
      </w:tr>
      <w:tr w:rsidR="00523D52" w:rsidTr="005D1A0D">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К.04.01.</w:t>
            </w:r>
          </w:p>
        </w:tc>
        <w:tc>
          <w:tcPr>
            <w:tcW w:w="2839" w:type="dxa"/>
            <w:gridSpan w:val="2"/>
            <w:tcBorders>
              <w:top w:val="single" w:sz="4" w:space="0" w:color="auto"/>
              <w:left w:val="single" w:sz="4" w:space="0" w:color="auto"/>
              <w:bottom w:val="single" w:sz="4" w:space="0" w:color="auto"/>
              <w:right w:val="single" w:sz="4" w:space="0" w:color="auto"/>
            </w:tcBorders>
          </w:tcPr>
          <w:p w:rsidR="00523D52" w:rsidRDefault="00523D52" w:rsidP="005D1A0D">
            <w:pPr>
              <w:spacing w:after="0" w:line="240" w:lineRule="auto"/>
              <w:rPr>
                <w:rFonts w:ascii="Times New Roman" w:hAnsi="Times New Roman"/>
                <w:sz w:val="24"/>
                <w:szCs w:val="24"/>
              </w:rPr>
            </w:pPr>
            <w:r>
              <w:rPr>
                <w:rFonts w:ascii="Times New Roman" w:hAnsi="Times New Roman"/>
                <w:sz w:val="24"/>
                <w:szCs w:val="24"/>
              </w:rPr>
              <w:t>Основы изобразительной грамоты и рисование</w:t>
            </w:r>
          </w:p>
        </w:tc>
        <w:tc>
          <w:tcPr>
            <w:tcW w:w="126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71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6</w:t>
            </w:r>
          </w:p>
        </w:tc>
        <w:tc>
          <w:tcPr>
            <w:tcW w:w="71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5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2</w:t>
            </w:r>
          </w:p>
        </w:tc>
        <w:tc>
          <w:tcPr>
            <w:tcW w:w="44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4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rPr>
                <w:rFonts w:ascii="Times New Roman" w:hAnsi="Times New Roman"/>
                <w:sz w:val="24"/>
                <w:szCs w:val="24"/>
              </w:rPr>
            </w:pPr>
          </w:p>
        </w:tc>
      </w:tr>
      <w:tr w:rsidR="00523D52" w:rsidTr="005D1A0D">
        <w:trPr>
          <w:trHeight w:val="167"/>
        </w:trPr>
        <w:tc>
          <w:tcPr>
            <w:tcW w:w="157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К.04.02.</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rPr>
                <w:rFonts w:ascii="Times New Roman" w:hAnsi="Times New Roman"/>
                <w:sz w:val="24"/>
                <w:szCs w:val="24"/>
              </w:rPr>
            </w:pPr>
            <w:r>
              <w:rPr>
                <w:rFonts w:ascii="Times New Roman" w:hAnsi="Times New Roman"/>
                <w:sz w:val="24"/>
                <w:szCs w:val="24"/>
              </w:rPr>
              <w:t>Прикладное творчество</w:t>
            </w:r>
          </w:p>
        </w:tc>
        <w:tc>
          <w:tcPr>
            <w:tcW w:w="126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71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6</w:t>
            </w:r>
          </w:p>
        </w:tc>
        <w:tc>
          <w:tcPr>
            <w:tcW w:w="71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5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2</w:t>
            </w:r>
          </w:p>
        </w:tc>
        <w:tc>
          <w:tcPr>
            <w:tcW w:w="44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4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rPr>
                <w:rFonts w:ascii="Times New Roman" w:hAnsi="Times New Roman"/>
                <w:sz w:val="24"/>
                <w:szCs w:val="24"/>
              </w:rPr>
            </w:pPr>
          </w:p>
        </w:tc>
      </w:tr>
      <w:tr w:rsidR="00523D52" w:rsidTr="005D1A0D">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К.04.03</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rPr>
                <w:rFonts w:ascii="Times New Roman" w:hAnsi="Times New Roman"/>
                <w:sz w:val="24"/>
                <w:szCs w:val="24"/>
                <w:vertAlign w:val="superscript"/>
              </w:rPr>
            </w:pPr>
            <w:r>
              <w:rPr>
                <w:rFonts w:ascii="Times New Roman" w:hAnsi="Times New Roman"/>
                <w:sz w:val="24"/>
                <w:szCs w:val="24"/>
              </w:rPr>
              <w:t>Лепка</w:t>
            </w:r>
          </w:p>
        </w:tc>
        <w:tc>
          <w:tcPr>
            <w:tcW w:w="126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71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6</w:t>
            </w:r>
          </w:p>
        </w:tc>
        <w:tc>
          <w:tcPr>
            <w:tcW w:w="71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5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2</w:t>
            </w:r>
          </w:p>
        </w:tc>
        <w:tc>
          <w:tcPr>
            <w:tcW w:w="44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Symbol" w:hAnsi="Symbol" w:cs="Arial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4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rPr>
                <w:rFonts w:ascii="Times New Roman" w:hAnsi="Times New Roman"/>
                <w:sz w:val="24"/>
                <w:szCs w:val="24"/>
              </w:rPr>
            </w:pPr>
          </w:p>
        </w:tc>
      </w:tr>
      <w:tr w:rsidR="00523D52" w:rsidTr="005D1A0D">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К.04.04.</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rPr>
                <w:rFonts w:ascii="Times New Roman" w:hAnsi="Times New Roman"/>
                <w:sz w:val="24"/>
                <w:szCs w:val="24"/>
                <w:vertAlign w:val="superscript"/>
              </w:rPr>
            </w:pPr>
            <w:r>
              <w:rPr>
                <w:rFonts w:ascii="Times New Roman" w:hAnsi="Times New Roman"/>
                <w:sz w:val="24"/>
                <w:szCs w:val="24"/>
              </w:rPr>
              <w:t xml:space="preserve">Рисунок </w:t>
            </w:r>
          </w:p>
        </w:tc>
        <w:tc>
          <w:tcPr>
            <w:tcW w:w="126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71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20</w:t>
            </w:r>
          </w:p>
        </w:tc>
        <w:tc>
          <w:tcPr>
            <w:tcW w:w="71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5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44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Symbol" w:hAnsi="Symbol" w:cs="Arial CYR"/>
                <w:sz w:val="24"/>
                <w:szCs w:val="24"/>
              </w:rPr>
            </w:pPr>
            <w:r>
              <w:rPr>
                <w:rFonts w:ascii="Symbol" w:hAnsi="Symbol" w:cs="Arial CYR"/>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4</w:t>
            </w:r>
          </w:p>
        </w:tc>
        <w:tc>
          <w:tcPr>
            <w:tcW w:w="54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4</w:t>
            </w:r>
          </w:p>
        </w:tc>
      </w:tr>
      <w:tr w:rsidR="00523D52" w:rsidTr="005D1A0D">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К.04.05.</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rPr>
                <w:rFonts w:ascii="Times New Roman" w:hAnsi="Times New Roman"/>
                <w:sz w:val="24"/>
                <w:szCs w:val="24"/>
              </w:rPr>
            </w:pPr>
            <w:r>
              <w:rPr>
                <w:rFonts w:ascii="Times New Roman" w:hAnsi="Times New Roman"/>
                <w:sz w:val="24"/>
                <w:szCs w:val="24"/>
              </w:rPr>
              <w:t>Живопись</w:t>
            </w:r>
          </w:p>
        </w:tc>
        <w:tc>
          <w:tcPr>
            <w:tcW w:w="126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71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20</w:t>
            </w:r>
          </w:p>
        </w:tc>
        <w:tc>
          <w:tcPr>
            <w:tcW w:w="71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5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44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Symbol" w:hAnsi="Symbol" w:cs="Arial CYR"/>
                <w:sz w:val="24"/>
                <w:szCs w:val="24"/>
              </w:rPr>
            </w:pPr>
            <w:r>
              <w:rPr>
                <w:rFonts w:ascii="Symbol" w:hAnsi="Symbol" w:cs="Arial CYR"/>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4</w:t>
            </w:r>
          </w:p>
        </w:tc>
        <w:tc>
          <w:tcPr>
            <w:tcW w:w="54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4</w:t>
            </w:r>
          </w:p>
        </w:tc>
      </w:tr>
      <w:tr w:rsidR="00523D52" w:rsidTr="005D1A0D">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К.04.06.</w:t>
            </w:r>
          </w:p>
        </w:tc>
        <w:tc>
          <w:tcPr>
            <w:tcW w:w="2839" w:type="dxa"/>
            <w:gridSpan w:val="2"/>
            <w:tcBorders>
              <w:top w:val="single" w:sz="4" w:space="0" w:color="auto"/>
              <w:left w:val="single" w:sz="4" w:space="0" w:color="auto"/>
              <w:bottom w:val="single" w:sz="4" w:space="0" w:color="auto"/>
              <w:right w:val="single" w:sz="4" w:space="0" w:color="auto"/>
            </w:tcBorders>
          </w:tcPr>
          <w:p w:rsidR="00523D52" w:rsidRDefault="00523D52" w:rsidP="005D1A0D">
            <w:pPr>
              <w:spacing w:after="0" w:line="240" w:lineRule="auto"/>
              <w:jc w:val="both"/>
              <w:rPr>
                <w:rFonts w:ascii="Times New Roman" w:hAnsi="Times New Roman"/>
                <w:sz w:val="24"/>
                <w:szCs w:val="24"/>
              </w:rPr>
            </w:pPr>
            <w:r>
              <w:rPr>
                <w:rFonts w:ascii="Times New Roman" w:hAnsi="Times New Roman"/>
                <w:sz w:val="24"/>
                <w:szCs w:val="24"/>
              </w:rPr>
              <w:t>Композиция прикладная</w:t>
            </w:r>
          </w:p>
        </w:tc>
        <w:tc>
          <w:tcPr>
            <w:tcW w:w="126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71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10</w:t>
            </w:r>
          </w:p>
        </w:tc>
        <w:tc>
          <w:tcPr>
            <w:tcW w:w="71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5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44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Symbol" w:hAnsi="Symbol" w:cs="Arial CYR"/>
                <w:sz w:val="24"/>
                <w:szCs w:val="24"/>
              </w:rPr>
            </w:pPr>
            <w:r>
              <w:rPr>
                <w:rFonts w:ascii="Symbol" w:hAnsi="Symbol" w:cs="Arial CYR"/>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2</w:t>
            </w:r>
          </w:p>
        </w:tc>
        <w:tc>
          <w:tcPr>
            <w:tcW w:w="54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2</w:t>
            </w:r>
          </w:p>
        </w:tc>
      </w:tr>
      <w:tr w:rsidR="00523D52" w:rsidTr="005D1A0D">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К.04.07</w:t>
            </w:r>
          </w:p>
        </w:tc>
        <w:tc>
          <w:tcPr>
            <w:tcW w:w="2839" w:type="dxa"/>
            <w:gridSpan w:val="2"/>
            <w:tcBorders>
              <w:top w:val="single" w:sz="4" w:space="0" w:color="auto"/>
              <w:left w:val="single" w:sz="4" w:space="0" w:color="auto"/>
              <w:bottom w:val="single" w:sz="4" w:space="0" w:color="auto"/>
              <w:right w:val="single" w:sz="4" w:space="0" w:color="auto"/>
            </w:tcBorders>
          </w:tcPr>
          <w:p w:rsidR="00523D52" w:rsidRDefault="00523D52" w:rsidP="005D1A0D">
            <w:pPr>
              <w:spacing w:after="0" w:line="240" w:lineRule="auto"/>
              <w:jc w:val="both"/>
              <w:rPr>
                <w:rFonts w:ascii="Times New Roman" w:hAnsi="Times New Roman"/>
                <w:sz w:val="24"/>
                <w:szCs w:val="24"/>
              </w:rPr>
            </w:pPr>
            <w:r>
              <w:rPr>
                <w:rFonts w:ascii="Times New Roman" w:hAnsi="Times New Roman"/>
                <w:sz w:val="24"/>
                <w:szCs w:val="24"/>
              </w:rPr>
              <w:t>Работа в материале</w:t>
            </w:r>
          </w:p>
        </w:tc>
        <w:tc>
          <w:tcPr>
            <w:tcW w:w="126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71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40</w:t>
            </w:r>
          </w:p>
        </w:tc>
        <w:tc>
          <w:tcPr>
            <w:tcW w:w="71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5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44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8</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8</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Symbol" w:hAnsi="Symbol" w:cs="Arial CYR"/>
                <w:sz w:val="24"/>
                <w:szCs w:val="24"/>
              </w:rPr>
            </w:pPr>
            <w:r>
              <w:rPr>
                <w:rFonts w:ascii="Symbol" w:hAnsi="Symbol" w:cs="Arial CYR"/>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8</w:t>
            </w:r>
          </w:p>
        </w:tc>
        <w:tc>
          <w:tcPr>
            <w:tcW w:w="54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8</w:t>
            </w:r>
          </w:p>
        </w:tc>
      </w:tr>
      <w:tr w:rsidR="00523D52" w:rsidTr="005D1A0D">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К.04.08</w:t>
            </w:r>
          </w:p>
        </w:tc>
        <w:tc>
          <w:tcPr>
            <w:tcW w:w="2839" w:type="dxa"/>
            <w:gridSpan w:val="2"/>
            <w:tcBorders>
              <w:top w:val="single" w:sz="4" w:space="0" w:color="auto"/>
              <w:left w:val="single" w:sz="4" w:space="0" w:color="auto"/>
              <w:bottom w:val="single" w:sz="4" w:space="0" w:color="auto"/>
              <w:right w:val="single" w:sz="4" w:space="0" w:color="auto"/>
            </w:tcBorders>
          </w:tcPr>
          <w:p w:rsidR="00523D52" w:rsidRDefault="00523D52" w:rsidP="005D1A0D">
            <w:pPr>
              <w:spacing w:after="0" w:line="240" w:lineRule="auto"/>
              <w:jc w:val="both"/>
              <w:rPr>
                <w:rFonts w:ascii="Times New Roman" w:hAnsi="Times New Roman"/>
                <w:sz w:val="24"/>
                <w:szCs w:val="24"/>
              </w:rPr>
            </w:pPr>
            <w:r>
              <w:rPr>
                <w:rFonts w:ascii="Times New Roman" w:hAnsi="Times New Roman"/>
                <w:sz w:val="24"/>
                <w:szCs w:val="24"/>
              </w:rPr>
              <w:t>Беседы об искусстве</w:t>
            </w:r>
          </w:p>
        </w:tc>
        <w:tc>
          <w:tcPr>
            <w:tcW w:w="126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71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71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5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w:t>
            </w:r>
          </w:p>
        </w:tc>
        <w:tc>
          <w:tcPr>
            <w:tcW w:w="44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Symbol" w:hAnsi="Symbol" w:cs="Arial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4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rPr>
                <w:rFonts w:ascii="Times New Roman" w:hAnsi="Times New Roman"/>
                <w:sz w:val="24"/>
                <w:szCs w:val="24"/>
              </w:rPr>
            </w:pPr>
          </w:p>
        </w:tc>
      </w:tr>
      <w:tr w:rsidR="00523D52" w:rsidTr="005D1A0D">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К.04.09</w:t>
            </w:r>
          </w:p>
        </w:tc>
        <w:tc>
          <w:tcPr>
            <w:tcW w:w="2839" w:type="dxa"/>
            <w:gridSpan w:val="2"/>
            <w:tcBorders>
              <w:top w:val="single" w:sz="4" w:space="0" w:color="auto"/>
              <w:left w:val="single" w:sz="4" w:space="0" w:color="auto"/>
              <w:bottom w:val="single" w:sz="4" w:space="0" w:color="auto"/>
              <w:right w:val="single" w:sz="4" w:space="0" w:color="auto"/>
            </w:tcBorders>
          </w:tcPr>
          <w:p w:rsidR="00523D52" w:rsidRDefault="00523D52" w:rsidP="005D1A0D">
            <w:pPr>
              <w:spacing w:after="0" w:line="240" w:lineRule="auto"/>
              <w:jc w:val="both"/>
              <w:rPr>
                <w:rFonts w:ascii="Times New Roman" w:hAnsi="Times New Roman"/>
                <w:sz w:val="24"/>
                <w:szCs w:val="24"/>
              </w:rPr>
            </w:pPr>
            <w:r>
              <w:rPr>
                <w:rFonts w:ascii="Times New Roman" w:hAnsi="Times New Roman"/>
                <w:sz w:val="24"/>
                <w:szCs w:val="24"/>
              </w:rPr>
              <w:t xml:space="preserve">История народной </w:t>
            </w:r>
            <w:r>
              <w:rPr>
                <w:rFonts w:ascii="Times New Roman" w:hAnsi="Times New Roman"/>
                <w:sz w:val="24"/>
                <w:szCs w:val="24"/>
              </w:rPr>
              <w:lastRenderedPageBreak/>
              <w:t>культуры и изобразительного искусства</w:t>
            </w:r>
          </w:p>
        </w:tc>
        <w:tc>
          <w:tcPr>
            <w:tcW w:w="126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71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12</w:t>
            </w:r>
          </w:p>
        </w:tc>
        <w:tc>
          <w:tcPr>
            <w:tcW w:w="71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5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44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Symbol" w:hAnsi="Symbol" w:cs="Arial CYR"/>
                <w:sz w:val="24"/>
                <w:szCs w:val="24"/>
              </w:rPr>
            </w:pPr>
            <w:r>
              <w:rPr>
                <w:rFonts w:ascii="Symbol" w:hAnsi="Symbol" w:cs="Arial CYR"/>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2</w:t>
            </w:r>
          </w:p>
        </w:tc>
        <w:tc>
          <w:tcPr>
            <w:tcW w:w="54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4</w:t>
            </w:r>
          </w:p>
        </w:tc>
      </w:tr>
      <w:tr w:rsidR="00523D52" w:rsidTr="005D1A0D">
        <w:trPr>
          <w:trHeight w:val="631"/>
        </w:trPr>
        <w:tc>
          <w:tcPr>
            <w:tcW w:w="157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sz w:val="24"/>
                <w:szCs w:val="24"/>
              </w:rPr>
            </w:pPr>
            <w:r>
              <w:rPr>
                <w:rFonts w:ascii="Times New Roman" w:hAnsi="Times New Roman"/>
                <w:b/>
                <w:sz w:val="24"/>
                <w:szCs w:val="24"/>
              </w:rPr>
              <w:lastRenderedPageBreak/>
              <w:t>А.05.00.</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sz w:val="24"/>
                <w:szCs w:val="24"/>
              </w:rPr>
            </w:pPr>
            <w:r>
              <w:rPr>
                <w:rFonts w:ascii="Times New Roman" w:hAnsi="Times New Roman"/>
                <w:b/>
                <w:sz w:val="24"/>
                <w:szCs w:val="24"/>
              </w:rPr>
              <w:t>Аттестация</w:t>
            </w:r>
          </w:p>
        </w:tc>
        <w:tc>
          <w:tcPr>
            <w:tcW w:w="10185" w:type="dxa"/>
            <w:gridSpan w:val="15"/>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b/>
                <w:sz w:val="24"/>
                <w:szCs w:val="24"/>
              </w:rPr>
              <w:t>Годовой объем в неделях</w:t>
            </w:r>
          </w:p>
        </w:tc>
      </w:tr>
      <w:tr w:rsidR="00523D52" w:rsidTr="005D1A0D">
        <w:trPr>
          <w:trHeight w:val="347"/>
        </w:trPr>
        <w:tc>
          <w:tcPr>
            <w:tcW w:w="157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ПА.05.01.</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rPr>
                <w:rFonts w:ascii="Times New Roman" w:hAnsi="Times New Roman"/>
                <w:sz w:val="24"/>
                <w:szCs w:val="24"/>
              </w:rPr>
            </w:pPr>
            <w:r>
              <w:rPr>
                <w:rFonts w:ascii="Times New Roman" w:hAnsi="Times New Roman"/>
                <w:sz w:val="24"/>
                <w:szCs w:val="24"/>
              </w:rPr>
              <w:t>Промежуточная (экзаменационная)</w:t>
            </w:r>
          </w:p>
        </w:tc>
        <w:tc>
          <w:tcPr>
            <w:tcW w:w="126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iCs/>
                <w:sz w:val="24"/>
                <w:szCs w:val="24"/>
              </w:rPr>
            </w:pPr>
            <w:r>
              <w:rPr>
                <w:rFonts w:ascii="Times New Roman" w:hAnsi="Times New Roman"/>
                <w:bCs/>
                <w:iCs/>
                <w:sz w:val="24"/>
                <w:szCs w:val="24"/>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iCs/>
                <w:sz w:val="24"/>
                <w:szCs w:val="24"/>
              </w:rPr>
            </w:pPr>
          </w:p>
        </w:tc>
        <w:tc>
          <w:tcPr>
            <w:tcW w:w="71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iCs/>
                <w:sz w:val="24"/>
                <w:szCs w:val="24"/>
              </w:rPr>
            </w:pPr>
          </w:p>
        </w:tc>
        <w:tc>
          <w:tcPr>
            <w:tcW w:w="71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iCs/>
                <w:sz w:val="24"/>
                <w:szCs w:val="24"/>
              </w:rPr>
            </w:pPr>
          </w:p>
        </w:tc>
        <w:tc>
          <w:tcPr>
            <w:tcW w:w="55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w:t>
            </w:r>
          </w:p>
        </w:tc>
        <w:tc>
          <w:tcPr>
            <w:tcW w:w="44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w:t>
            </w:r>
          </w:p>
        </w:tc>
        <w:tc>
          <w:tcPr>
            <w:tcW w:w="54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w:t>
            </w:r>
          </w:p>
        </w:tc>
      </w:tr>
      <w:tr w:rsidR="00523D52" w:rsidTr="005D1A0D">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iCs/>
                <w:sz w:val="24"/>
                <w:szCs w:val="24"/>
              </w:rPr>
            </w:pPr>
            <w:r>
              <w:rPr>
                <w:rFonts w:ascii="Times New Roman" w:hAnsi="Times New Roman"/>
                <w:bCs/>
                <w:iCs/>
                <w:sz w:val="24"/>
                <w:szCs w:val="24"/>
              </w:rPr>
              <w:t>ИА.05.02.</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rPr>
                <w:rFonts w:ascii="Times New Roman" w:hAnsi="Times New Roman"/>
                <w:bCs/>
                <w:iCs/>
                <w:sz w:val="24"/>
                <w:szCs w:val="24"/>
              </w:rPr>
            </w:pPr>
            <w:r>
              <w:rPr>
                <w:rFonts w:ascii="Times New Roman" w:hAnsi="Times New Roman"/>
                <w:bCs/>
                <w:iCs/>
                <w:sz w:val="24"/>
                <w:szCs w:val="24"/>
              </w:rPr>
              <w:t>Итоговая аттестация</w:t>
            </w:r>
          </w:p>
        </w:tc>
        <w:tc>
          <w:tcPr>
            <w:tcW w:w="126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iCs/>
                <w:sz w:val="24"/>
                <w:szCs w:val="24"/>
              </w:rPr>
            </w:pPr>
            <w:r>
              <w:rPr>
                <w:rFonts w:ascii="Times New Roman" w:hAnsi="Times New Roman"/>
                <w:bCs/>
                <w:iCs/>
                <w:sz w:val="24"/>
                <w:szCs w:val="24"/>
              </w:rPr>
              <w:t xml:space="preserve">2 </w:t>
            </w:r>
          </w:p>
        </w:tc>
        <w:tc>
          <w:tcPr>
            <w:tcW w:w="113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iCs/>
                <w:sz w:val="24"/>
                <w:szCs w:val="24"/>
              </w:rPr>
            </w:pPr>
          </w:p>
        </w:tc>
        <w:tc>
          <w:tcPr>
            <w:tcW w:w="71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tcPr>
          <w:p w:rsidR="00523D52" w:rsidRDefault="00523D52" w:rsidP="005D1A0D">
            <w:pPr>
              <w:spacing w:after="0" w:line="240" w:lineRule="auto"/>
              <w:jc w:val="center"/>
              <w:rPr>
                <w:rFonts w:ascii="Times New Roman" w:hAnsi="Times New Roman"/>
                <w:bCs/>
                <w:iCs/>
                <w:sz w:val="24"/>
                <w:szCs w:val="24"/>
              </w:rPr>
            </w:pPr>
          </w:p>
        </w:tc>
        <w:tc>
          <w:tcPr>
            <w:tcW w:w="713" w:type="dxa"/>
            <w:tcBorders>
              <w:top w:val="single" w:sz="4" w:space="0" w:color="auto"/>
              <w:left w:val="single" w:sz="4" w:space="0" w:color="auto"/>
              <w:bottom w:val="single" w:sz="4" w:space="0" w:color="auto"/>
              <w:right w:val="single" w:sz="4" w:space="0" w:color="auto"/>
            </w:tcBorders>
          </w:tcPr>
          <w:p w:rsidR="00523D52" w:rsidRDefault="00523D52" w:rsidP="005D1A0D">
            <w:pPr>
              <w:spacing w:after="0" w:line="240" w:lineRule="auto"/>
              <w:jc w:val="center"/>
              <w:rPr>
                <w:rFonts w:ascii="Times New Roman" w:hAnsi="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tcPr>
          <w:p w:rsidR="00523D52" w:rsidRDefault="00523D52" w:rsidP="005D1A0D">
            <w:pPr>
              <w:spacing w:after="0" w:line="240" w:lineRule="auto"/>
              <w:jc w:val="center"/>
              <w:rPr>
                <w:rFonts w:ascii="Times New Roman" w:hAnsi="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iCs/>
                <w:sz w:val="24"/>
                <w:szCs w:val="24"/>
              </w:rPr>
            </w:pPr>
          </w:p>
        </w:tc>
        <w:tc>
          <w:tcPr>
            <w:tcW w:w="55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 </w:t>
            </w:r>
          </w:p>
        </w:tc>
        <w:tc>
          <w:tcPr>
            <w:tcW w:w="44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 </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 </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 </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 </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 </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 </w:t>
            </w:r>
          </w:p>
        </w:tc>
        <w:tc>
          <w:tcPr>
            <w:tcW w:w="54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2</w:t>
            </w:r>
          </w:p>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 </w:t>
            </w:r>
          </w:p>
        </w:tc>
      </w:tr>
      <w:tr w:rsidR="00523D52" w:rsidTr="005D1A0D">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iCs/>
                <w:sz w:val="24"/>
                <w:szCs w:val="24"/>
              </w:rPr>
            </w:pPr>
            <w:r>
              <w:rPr>
                <w:rFonts w:ascii="Times New Roman" w:hAnsi="Times New Roman"/>
                <w:bCs/>
                <w:iCs/>
                <w:sz w:val="24"/>
                <w:szCs w:val="24"/>
              </w:rPr>
              <w:t>ИА.05.02.01.</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rPr>
                <w:rFonts w:ascii="Times New Roman" w:hAnsi="Times New Roman"/>
                <w:bCs/>
                <w:iCs/>
                <w:sz w:val="24"/>
                <w:szCs w:val="24"/>
              </w:rPr>
            </w:pPr>
            <w:r>
              <w:rPr>
                <w:rFonts w:ascii="Times New Roman" w:hAnsi="Times New Roman"/>
                <w:bCs/>
                <w:iCs/>
                <w:sz w:val="24"/>
                <w:szCs w:val="24"/>
              </w:rPr>
              <w:t>Работа в материале</w:t>
            </w:r>
          </w:p>
        </w:tc>
        <w:tc>
          <w:tcPr>
            <w:tcW w:w="126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iCs/>
                <w:sz w:val="24"/>
                <w:szCs w:val="24"/>
              </w:rPr>
            </w:pPr>
            <w:r>
              <w:rPr>
                <w:rFonts w:ascii="Times New Roman" w:hAnsi="Times New Roman"/>
                <w:bCs/>
                <w:iCs/>
                <w:sz w:val="24"/>
                <w:szCs w:val="24"/>
              </w:rPr>
              <w:t xml:space="preserve">1 </w:t>
            </w:r>
          </w:p>
        </w:tc>
        <w:tc>
          <w:tcPr>
            <w:tcW w:w="113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iCs/>
                <w:sz w:val="24"/>
                <w:szCs w:val="24"/>
              </w:rPr>
            </w:pPr>
          </w:p>
        </w:tc>
        <w:tc>
          <w:tcPr>
            <w:tcW w:w="71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tcPr>
          <w:p w:rsidR="00523D52" w:rsidRDefault="00523D52" w:rsidP="005D1A0D">
            <w:pPr>
              <w:spacing w:after="0" w:line="240" w:lineRule="auto"/>
              <w:jc w:val="center"/>
              <w:rPr>
                <w:rFonts w:ascii="Times New Roman" w:hAnsi="Times New Roman"/>
                <w:bCs/>
                <w:iCs/>
                <w:sz w:val="24"/>
                <w:szCs w:val="24"/>
              </w:rPr>
            </w:pPr>
          </w:p>
        </w:tc>
        <w:tc>
          <w:tcPr>
            <w:tcW w:w="713" w:type="dxa"/>
            <w:tcBorders>
              <w:top w:val="single" w:sz="4" w:space="0" w:color="auto"/>
              <w:left w:val="single" w:sz="4" w:space="0" w:color="auto"/>
              <w:bottom w:val="single" w:sz="4" w:space="0" w:color="auto"/>
              <w:right w:val="single" w:sz="4" w:space="0" w:color="auto"/>
            </w:tcBorders>
          </w:tcPr>
          <w:p w:rsidR="00523D52" w:rsidRDefault="00523D52" w:rsidP="005D1A0D">
            <w:pPr>
              <w:spacing w:after="0" w:line="240" w:lineRule="auto"/>
              <w:jc w:val="center"/>
              <w:rPr>
                <w:rFonts w:ascii="Times New Roman" w:hAnsi="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tcPr>
          <w:p w:rsidR="00523D52" w:rsidRDefault="00523D52" w:rsidP="005D1A0D">
            <w:pPr>
              <w:spacing w:after="0" w:line="240" w:lineRule="auto"/>
              <w:jc w:val="center"/>
              <w:rPr>
                <w:rFonts w:ascii="Times New Roman" w:hAnsi="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iCs/>
                <w:sz w:val="24"/>
                <w:szCs w:val="24"/>
              </w:rPr>
            </w:pPr>
          </w:p>
        </w:tc>
        <w:tc>
          <w:tcPr>
            <w:tcW w:w="55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44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4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r>
      <w:tr w:rsidR="00523D52" w:rsidTr="005D1A0D">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iCs/>
                <w:sz w:val="24"/>
                <w:szCs w:val="24"/>
              </w:rPr>
            </w:pPr>
            <w:r>
              <w:rPr>
                <w:rFonts w:ascii="Times New Roman" w:hAnsi="Times New Roman"/>
                <w:bCs/>
                <w:iCs/>
                <w:sz w:val="24"/>
                <w:szCs w:val="24"/>
              </w:rPr>
              <w:t>ИА.05.02.02.</w:t>
            </w:r>
          </w:p>
        </w:tc>
        <w:tc>
          <w:tcPr>
            <w:tcW w:w="2839" w:type="dxa"/>
            <w:gridSpan w:val="2"/>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rPr>
                <w:rFonts w:ascii="Times New Roman" w:hAnsi="Times New Roman"/>
                <w:bCs/>
                <w:iCs/>
                <w:sz w:val="24"/>
                <w:szCs w:val="24"/>
              </w:rPr>
            </w:pPr>
            <w:r>
              <w:rPr>
                <w:rFonts w:ascii="Times New Roman" w:hAnsi="Times New Roman"/>
                <w:bCs/>
                <w:iCs/>
                <w:sz w:val="24"/>
                <w:szCs w:val="24"/>
              </w:rPr>
              <w:t>История народной культуры и изобразительного искусства</w:t>
            </w:r>
          </w:p>
        </w:tc>
        <w:tc>
          <w:tcPr>
            <w:tcW w:w="126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iCs/>
                <w:sz w:val="24"/>
                <w:szCs w:val="24"/>
              </w:rPr>
            </w:pPr>
            <w:r>
              <w:rPr>
                <w:rFonts w:ascii="Times New Roman" w:hAnsi="Times New Roman"/>
                <w:bCs/>
                <w:iCs/>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iCs/>
                <w:sz w:val="24"/>
                <w:szCs w:val="24"/>
              </w:rPr>
            </w:pPr>
          </w:p>
        </w:tc>
        <w:tc>
          <w:tcPr>
            <w:tcW w:w="71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tcPr>
          <w:p w:rsidR="00523D52" w:rsidRDefault="00523D52" w:rsidP="005D1A0D">
            <w:pPr>
              <w:spacing w:after="0" w:line="240" w:lineRule="auto"/>
              <w:jc w:val="center"/>
              <w:rPr>
                <w:rFonts w:ascii="Times New Roman" w:hAnsi="Times New Roman"/>
                <w:bCs/>
                <w:iCs/>
                <w:sz w:val="24"/>
                <w:szCs w:val="24"/>
              </w:rPr>
            </w:pPr>
          </w:p>
        </w:tc>
        <w:tc>
          <w:tcPr>
            <w:tcW w:w="713" w:type="dxa"/>
            <w:tcBorders>
              <w:top w:val="single" w:sz="4" w:space="0" w:color="auto"/>
              <w:left w:val="single" w:sz="4" w:space="0" w:color="auto"/>
              <w:bottom w:val="single" w:sz="4" w:space="0" w:color="auto"/>
              <w:right w:val="single" w:sz="4" w:space="0" w:color="auto"/>
            </w:tcBorders>
          </w:tcPr>
          <w:p w:rsidR="00523D52" w:rsidRDefault="00523D52" w:rsidP="005D1A0D">
            <w:pPr>
              <w:spacing w:after="0" w:line="240" w:lineRule="auto"/>
              <w:jc w:val="center"/>
              <w:rPr>
                <w:rFonts w:ascii="Times New Roman" w:hAnsi="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tcPr>
          <w:p w:rsidR="00523D52" w:rsidRDefault="00523D52" w:rsidP="005D1A0D">
            <w:pPr>
              <w:spacing w:after="0" w:line="240" w:lineRule="auto"/>
              <w:jc w:val="center"/>
              <w:rPr>
                <w:rFonts w:ascii="Times New Roman" w:hAnsi="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Cs/>
                <w:iCs/>
                <w:sz w:val="24"/>
                <w:szCs w:val="24"/>
              </w:rPr>
            </w:pPr>
          </w:p>
        </w:tc>
        <w:tc>
          <w:tcPr>
            <w:tcW w:w="55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44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c>
          <w:tcPr>
            <w:tcW w:w="54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p>
        </w:tc>
      </w:tr>
      <w:tr w:rsidR="00523D52" w:rsidTr="005D1A0D">
        <w:trPr>
          <w:trHeight w:val="315"/>
        </w:trPr>
        <w:tc>
          <w:tcPr>
            <w:tcW w:w="4409" w:type="dxa"/>
            <w:gridSpan w:val="3"/>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sz w:val="24"/>
                <w:szCs w:val="24"/>
                <w:vertAlign w:val="superscript"/>
              </w:rPr>
            </w:pPr>
            <w:r>
              <w:rPr>
                <w:rFonts w:ascii="Times New Roman" w:hAnsi="Times New Roman"/>
                <w:b/>
                <w:bCs/>
                <w:iCs/>
                <w:sz w:val="24"/>
                <w:szCs w:val="24"/>
              </w:rPr>
              <w:t>Резерв учебного времени</w:t>
            </w:r>
            <w:r>
              <w:rPr>
                <w:rFonts w:ascii="Times New Roman" w:hAnsi="Times New Roman"/>
                <w:b/>
                <w:bCs/>
                <w:iCs/>
                <w:sz w:val="24"/>
                <w:szCs w:val="24"/>
                <w:vertAlign w:val="superscript"/>
              </w:rPr>
              <w:t>7)</w:t>
            </w:r>
          </w:p>
        </w:tc>
        <w:tc>
          <w:tcPr>
            <w:tcW w:w="126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sz w:val="24"/>
                <w:szCs w:val="24"/>
              </w:rPr>
            </w:pPr>
            <w:r>
              <w:rPr>
                <w:rFonts w:ascii="Times New Roman" w:hAnsi="Times New Roman"/>
                <w:b/>
                <w:bCs/>
                <w:iCs/>
                <w:sz w:val="24"/>
                <w:szCs w:val="24"/>
              </w:rPr>
              <w:t>8</w:t>
            </w:r>
          </w:p>
        </w:tc>
        <w:tc>
          <w:tcPr>
            <w:tcW w:w="113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sz w:val="24"/>
                <w:szCs w:val="24"/>
              </w:rPr>
            </w:pPr>
          </w:p>
        </w:tc>
        <w:tc>
          <w:tcPr>
            <w:tcW w:w="714"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tcPr>
          <w:p w:rsidR="00523D52" w:rsidRDefault="00523D52" w:rsidP="005D1A0D">
            <w:pPr>
              <w:spacing w:after="0" w:line="240" w:lineRule="auto"/>
              <w:jc w:val="center"/>
              <w:rPr>
                <w:rFonts w:ascii="Times New Roman" w:hAnsi="Times New Roman"/>
                <w:b/>
                <w:bCs/>
                <w:iCs/>
                <w:sz w:val="24"/>
                <w:szCs w:val="24"/>
              </w:rPr>
            </w:pPr>
          </w:p>
        </w:tc>
        <w:tc>
          <w:tcPr>
            <w:tcW w:w="713" w:type="dxa"/>
            <w:tcBorders>
              <w:top w:val="single" w:sz="4" w:space="0" w:color="auto"/>
              <w:left w:val="single" w:sz="4" w:space="0" w:color="auto"/>
              <w:bottom w:val="single" w:sz="4" w:space="0" w:color="auto"/>
              <w:right w:val="single" w:sz="4" w:space="0" w:color="auto"/>
            </w:tcBorders>
          </w:tcPr>
          <w:p w:rsidR="00523D52" w:rsidRDefault="00523D52" w:rsidP="005D1A0D">
            <w:pPr>
              <w:spacing w:after="0" w:line="240" w:lineRule="auto"/>
              <w:jc w:val="center"/>
              <w:rPr>
                <w:rFonts w:ascii="Times New Roman" w:hAnsi="Times New Roman"/>
                <w:b/>
                <w:bCs/>
                <w:iCs/>
                <w:sz w:val="24"/>
                <w:szCs w:val="24"/>
              </w:rPr>
            </w:pPr>
          </w:p>
        </w:tc>
        <w:tc>
          <w:tcPr>
            <w:tcW w:w="850" w:type="dxa"/>
            <w:tcBorders>
              <w:top w:val="single" w:sz="4" w:space="0" w:color="auto"/>
              <w:left w:val="single" w:sz="4" w:space="0" w:color="auto"/>
              <w:bottom w:val="single" w:sz="4" w:space="0" w:color="auto"/>
              <w:right w:val="single" w:sz="4" w:space="0" w:color="auto"/>
            </w:tcBorders>
          </w:tcPr>
          <w:p w:rsidR="00523D52" w:rsidRDefault="00523D52" w:rsidP="005D1A0D">
            <w:pPr>
              <w:spacing w:after="0" w:line="240" w:lineRule="auto"/>
              <w:jc w:val="center"/>
              <w:rPr>
                <w:rFonts w:ascii="Times New Roman" w:hAnsi="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b/>
                <w:bCs/>
                <w:iCs/>
                <w:sz w:val="24"/>
                <w:szCs w:val="24"/>
              </w:rPr>
            </w:pPr>
          </w:p>
        </w:tc>
        <w:tc>
          <w:tcPr>
            <w:tcW w:w="553"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w:t>
            </w:r>
          </w:p>
        </w:tc>
        <w:tc>
          <w:tcPr>
            <w:tcW w:w="440"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w:t>
            </w:r>
          </w:p>
        </w:tc>
        <w:tc>
          <w:tcPr>
            <w:tcW w:w="546" w:type="dxa"/>
            <w:tcBorders>
              <w:top w:val="single" w:sz="4" w:space="0" w:color="auto"/>
              <w:left w:val="single" w:sz="4" w:space="0" w:color="auto"/>
              <w:bottom w:val="single" w:sz="4" w:space="0" w:color="auto"/>
              <w:right w:val="single" w:sz="4" w:space="0" w:color="auto"/>
            </w:tcBorders>
            <w:vAlign w:val="center"/>
          </w:tcPr>
          <w:p w:rsidR="00523D52" w:rsidRDefault="00523D52" w:rsidP="005D1A0D">
            <w:pPr>
              <w:spacing w:after="0" w:line="240" w:lineRule="auto"/>
              <w:jc w:val="center"/>
              <w:rPr>
                <w:rFonts w:ascii="Times New Roman" w:hAnsi="Times New Roman"/>
                <w:sz w:val="24"/>
                <w:szCs w:val="24"/>
              </w:rPr>
            </w:pPr>
            <w:r>
              <w:rPr>
                <w:rFonts w:ascii="Times New Roman" w:hAnsi="Times New Roman"/>
                <w:sz w:val="24"/>
                <w:szCs w:val="24"/>
              </w:rPr>
              <w:t>1</w:t>
            </w:r>
          </w:p>
        </w:tc>
      </w:tr>
    </w:tbl>
    <w:p w:rsidR="00523D52" w:rsidRPr="00523D52" w:rsidRDefault="00523D52" w:rsidP="00523D52">
      <w:pPr>
        <w:pStyle w:val="af"/>
        <w:overflowPunct/>
        <w:autoSpaceDE/>
        <w:adjustRightInd/>
        <w:spacing w:before="0" w:after="0"/>
        <w:ind w:left="720"/>
        <w:contextualSpacing/>
        <w:jc w:val="both"/>
        <w:rPr>
          <w:bCs/>
          <w:sz w:val="24"/>
          <w:szCs w:val="24"/>
          <w:vertAlign w:val="superscript"/>
          <w:lang w:val="ru-RU"/>
        </w:rPr>
      </w:pPr>
    </w:p>
    <w:p w:rsidR="000633FE" w:rsidRPr="000633FE" w:rsidRDefault="000633FE" w:rsidP="000633FE">
      <w:pPr>
        <w:pStyle w:val="af"/>
        <w:numPr>
          <w:ilvl w:val="0"/>
          <w:numId w:val="21"/>
        </w:numPr>
        <w:overflowPunct/>
        <w:autoSpaceDE/>
        <w:adjustRightInd/>
        <w:spacing w:before="0" w:after="0"/>
        <w:contextualSpacing/>
        <w:jc w:val="both"/>
        <w:rPr>
          <w:bCs/>
          <w:sz w:val="24"/>
          <w:szCs w:val="24"/>
          <w:vertAlign w:val="superscript"/>
          <w:lang w:val="ru-RU"/>
        </w:rPr>
      </w:pPr>
      <w:r w:rsidRPr="000633FE">
        <w:rPr>
          <w:bCs/>
          <w:sz w:val="24"/>
          <w:szCs w:val="24"/>
          <w:lang w:val="ru-RU"/>
        </w:rPr>
        <w:t>В колонках 8 и 9 цифрой указаны полугодия за весь период обучения, в которых проводится промежуточная аттестация обучающихся. Номера полугодий обозначают полный цикл обучения – 16 полугодий за 8 лет. При выставлении многоточия после цифр  необходимо считать «и так далее» (например «1,3,5…-15»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МБУ ДО «Детская школа искусств»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МБУ ДО «Детская школа искусств». По усмотрению МБУ ДО «Детская школа искусств» оценки по учебным предметам могут выставляться и по окончании четверти.</w:t>
      </w:r>
    </w:p>
    <w:p w:rsidR="000633FE" w:rsidRPr="000633FE" w:rsidRDefault="000633FE" w:rsidP="000633FE">
      <w:pPr>
        <w:pStyle w:val="af"/>
        <w:numPr>
          <w:ilvl w:val="0"/>
          <w:numId w:val="21"/>
        </w:numPr>
        <w:overflowPunct/>
        <w:autoSpaceDE/>
        <w:adjustRightInd/>
        <w:spacing w:before="0" w:after="0"/>
        <w:contextualSpacing/>
        <w:jc w:val="both"/>
        <w:rPr>
          <w:bCs/>
          <w:sz w:val="24"/>
          <w:szCs w:val="24"/>
          <w:vertAlign w:val="superscript"/>
          <w:lang w:val="ru-RU"/>
        </w:rPr>
      </w:pPr>
      <w:r w:rsidRPr="000633FE">
        <w:rPr>
          <w:bCs/>
          <w:sz w:val="24"/>
          <w:szCs w:val="24"/>
          <w:lang w:val="ru-RU"/>
        </w:rPr>
        <w:t>Занятия по учебным предметам «Рисунок», «Живопись», имеющие целью изучение человека, обеспечиваются натурой. Время, отведенное для работы с живой натурой, составляет не более 30% от общего учебного времени, предусмотренного учебным планом на аудиторные занятия.</w:t>
      </w:r>
    </w:p>
    <w:p w:rsidR="000633FE" w:rsidRPr="000633FE" w:rsidRDefault="000633FE" w:rsidP="000633FE">
      <w:pPr>
        <w:pStyle w:val="af"/>
        <w:numPr>
          <w:ilvl w:val="0"/>
          <w:numId w:val="21"/>
        </w:numPr>
        <w:overflowPunct/>
        <w:autoSpaceDE/>
        <w:adjustRightInd/>
        <w:spacing w:before="0" w:after="0"/>
        <w:contextualSpacing/>
        <w:jc w:val="both"/>
        <w:rPr>
          <w:sz w:val="24"/>
          <w:szCs w:val="24"/>
          <w:lang w:val="ru-RU"/>
        </w:rPr>
      </w:pPr>
      <w:r w:rsidRPr="000633FE">
        <w:rPr>
          <w:sz w:val="24"/>
          <w:szCs w:val="24"/>
          <w:lang w:val="ru-RU"/>
        </w:rPr>
        <w:t>Занятия пленэром могут проводиться рассредоточено в различные периоды учебного года, в том числе – 1 неделю в июне месяце (кроме 8 класса). Объем учебного времени, отводимого на занятия пленэром: 4-8 классы – по 28 часов в год.</w:t>
      </w:r>
    </w:p>
    <w:p w:rsidR="000633FE" w:rsidRPr="000633FE" w:rsidRDefault="000633FE" w:rsidP="000633FE">
      <w:pPr>
        <w:pStyle w:val="af"/>
        <w:numPr>
          <w:ilvl w:val="0"/>
          <w:numId w:val="21"/>
        </w:numPr>
        <w:overflowPunct/>
        <w:autoSpaceDE/>
        <w:adjustRightInd/>
        <w:spacing w:before="0" w:after="0"/>
        <w:contextualSpacing/>
        <w:jc w:val="both"/>
        <w:rPr>
          <w:color w:val="FF0000"/>
          <w:sz w:val="24"/>
          <w:szCs w:val="24"/>
          <w:lang w:val="ru-RU"/>
        </w:rPr>
      </w:pPr>
      <w:r w:rsidRPr="000633FE">
        <w:rPr>
          <w:rFonts w:cs="Arial CYR"/>
          <w:sz w:val="24"/>
          <w:szCs w:val="24"/>
          <w:lang w:val="ru-RU"/>
        </w:rPr>
        <w:t xml:space="preserve">В данном учебном плане </w:t>
      </w:r>
      <w:r w:rsidRPr="000633FE">
        <w:rPr>
          <w:bCs/>
          <w:sz w:val="24"/>
          <w:szCs w:val="24"/>
          <w:lang w:val="ru-RU"/>
        </w:rPr>
        <w:t xml:space="preserve">МБУ ДО «Детская школа искусств» </w:t>
      </w:r>
      <w:r w:rsidRPr="000633FE">
        <w:rPr>
          <w:rFonts w:cs="Arial CYR"/>
          <w:sz w:val="24"/>
          <w:szCs w:val="24"/>
          <w:lang w:val="ru-RU"/>
        </w:rPr>
        <w:t xml:space="preserve">предложен перечень учебных предметов вариативной части и возможность их реализации. </w:t>
      </w:r>
    </w:p>
    <w:p w:rsidR="000633FE" w:rsidRPr="000633FE" w:rsidRDefault="000633FE" w:rsidP="000633FE">
      <w:pPr>
        <w:pStyle w:val="af"/>
        <w:numPr>
          <w:ilvl w:val="0"/>
          <w:numId w:val="21"/>
        </w:numPr>
        <w:overflowPunct/>
        <w:autoSpaceDE/>
        <w:adjustRightInd/>
        <w:spacing w:before="0" w:after="0"/>
        <w:contextualSpacing/>
        <w:jc w:val="both"/>
        <w:rPr>
          <w:color w:val="FF0000"/>
          <w:sz w:val="24"/>
          <w:szCs w:val="24"/>
          <w:lang w:val="ru-RU"/>
        </w:rPr>
      </w:pPr>
      <w:r w:rsidRPr="000633FE">
        <w:rPr>
          <w:sz w:val="24"/>
          <w:szCs w:val="24"/>
          <w:lang w:val="ru-RU"/>
        </w:rPr>
        <w:t>Объем  максимальной нагрузки обучающихся не должен превышать 26 часов в неделю, аудиторной нагрузки – 14 часов.</w:t>
      </w:r>
    </w:p>
    <w:p w:rsidR="000633FE" w:rsidRPr="000633FE" w:rsidRDefault="000633FE" w:rsidP="000633FE">
      <w:pPr>
        <w:pStyle w:val="af"/>
        <w:numPr>
          <w:ilvl w:val="0"/>
          <w:numId w:val="21"/>
        </w:numPr>
        <w:overflowPunct/>
        <w:autoSpaceDE/>
        <w:adjustRightInd/>
        <w:spacing w:before="0" w:after="0"/>
        <w:contextualSpacing/>
        <w:jc w:val="both"/>
        <w:rPr>
          <w:sz w:val="24"/>
          <w:szCs w:val="24"/>
          <w:lang w:val="ru-RU"/>
        </w:rPr>
      </w:pPr>
      <w:r w:rsidRPr="000633FE">
        <w:rPr>
          <w:sz w:val="24"/>
          <w:szCs w:val="24"/>
          <w:lang w:val="ru-RU"/>
        </w:rPr>
        <w:lastRenderedPageBreak/>
        <w:t xml:space="preserve">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по усмотрению </w:t>
      </w:r>
      <w:r w:rsidRPr="000633FE">
        <w:rPr>
          <w:bCs/>
          <w:sz w:val="24"/>
          <w:szCs w:val="24"/>
          <w:lang w:val="ru-RU"/>
        </w:rPr>
        <w:t>МБУ ДО «Детская школа искусств»</w:t>
      </w:r>
      <w:r w:rsidRPr="000633FE">
        <w:rPr>
          <w:sz w:val="24"/>
          <w:szCs w:val="24"/>
          <w:lang w:val="ru-RU"/>
        </w:rPr>
        <w:t xml:space="preserve">. Консультации могут проводиться рассредоточено или в счет резерва учебного времени. </w:t>
      </w:r>
    </w:p>
    <w:p w:rsidR="000633FE" w:rsidRPr="000633FE" w:rsidRDefault="000633FE" w:rsidP="000633FE">
      <w:pPr>
        <w:pStyle w:val="af"/>
        <w:numPr>
          <w:ilvl w:val="0"/>
          <w:numId w:val="21"/>
        </w:numPr>
        <w:overflowPunct/>
        <w:autoSpaceDE/>
        <w:adjustRightInd/>
        <w:spacing w:before="0" w:after="0"/>
        <w:contextualSpacing/>
        <w:jc w:val="both"/>
        <w:rPr>
          <w:sz w:val="24"/>
          <w:szCs w:val="24"/>
          <w:lang w:val="ru-RU"/>
        </w:rPr>
      </w:pPr>
      <w:r w:rsidRPr="000633FE">
        <w:rPr>
          <w:sz w:val="24"/>
          <w:szCs w:val="24"/>
          <w:lang w:val="ru-RU"/>
        </w:rPr>
        <w:t xml:space="preserve">Резерв учебного времени устанавливается </w:t>
      </w:r>
      <w:r w:rsidRPr="000633FE">
        <w:rPr>
          <w:bCs/>
          <w:sz w:val="24"/>
          <w:szCs w:val="24"/>
          <w:lang w:val="ru-RU"/>
        </w:rPr>
        <w:t xml:space="preserve">МБУ ДО «Детская школа искусств» </w:t>
      </w:r>
      <w:r w:rsidRPr="000633FE">
        <w:rPr>
          <w:sz w:val="24"/>
          <w:szCs w:val="24"/>
          <w:lang w:val="ru-RU"/>
        </w:rPr>
        <w:t>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0633FE" w:rsidRPr="000633FE" w:rsidRDefault="000633FE" w:rsidP="000633FE">
      <w:pPr>
        <w:pStyle w:val="af"/>
        <w:spacing w:after="0"/>
        <w:jc w:val="both"/>
        <w:rPr>
          <w:sz w:val="24"/>
          <w:szCs w:val="24"/>
          <w:lang w:val="ru-RU"/>
        </w:rPr>
      </w:pPr>
    </w:p>
    <w:p w:rsidR="000633FE" w:rsidRPr="002D47EB" w:rsidRDefault="000633FE" w:rsidP="000633FE">
      <w:pPr>
        <w:ind w:left="360"/>
        <w:jc w:val="center"/>
        <w:rPr>
          <w:rFonts w:ascii="Times New Roman" w:hAnsi="Times New Roman"/>
          <w:b/>
          <w:i/>
          <w:sz w:val="26"/>
          <w:szCs w:val="26"/>
        </w:rPr>
      </w:pPr>
      <w:r w:rsidRPr="002D47EB">
        <w:rPr>
          <w:rFonts w:ascii="Times New Roman" w:hAnsi="Times New Roman"/>
          <w:b/>
          <w:i/>
          <w:sz w:val="26"/>
          <w:szCs w:val="26"/>
        </w:rPr>
        <w:t>Примечание к учебному плану</w:t>
      </w:r>
    </w:p>
    <w:p w:rsidR="000633FE" w:rsidRPr="000633FE" w:rsidRDefault="000633FE" w:rsidP="000633FE">
      <w:pPr>
        <w:pStyle w:val="af"/>
        <w:numPr>
          <w:ilvl w:val="0"/>
          <w:numId w:val="22"/>
        </w:numPr>
        <w:overflowPunct/>
        <w:autoSpaceDE/>
        <w:adjustRightInd/>
        <w:spacing w:before="0" w:after="0"/>
        <w:ind w:left="357" w:firstLine="494"/>
        <w:contextualSpacing/>
        <w:jc w:val="both"/>
        <w:rPr>
          <w:sz w:val="24"/>
          <w:szCs w:val="24"/>
          <w:lang w:val="ru-RU"/>
        </w:rPr>
      </w:pPr>
      <w:r w:rsidRPr="000633FE">
        <w:rPr>
          <w:sz w:val="24"/>
          <w:szCs w:val="24"/>
          <w:lang w:val="ru-RU"/>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w:t>
      </w:r>
    </w:p>
    <w:p w:rsidR="000633FE" w:rsidRPr="000633FE" w:rsidRDefault="000633FE" w:rsidP="000633FE">
      <w:pPr>
        <w:pStyle w:val="af"/>
        <w:numPr>
          <w:ilvl w:val="0"/>
          <w:numId w:val="22"/>
        </w:numPr>
        <w:overflowPunct/>
        <w:autoSpaceDE/>
        <w:adjustRightInd/>
        <w:spacing w:before="0" w:after="0"/>
        <w:ind w:left="426" w:firstLine="426"/>
        <w:contextualSpacing/>
        <w:jc w:val="both"/>
        <w:rPr>
          <w:sz w:val="24"/>
          <w:szCs w:val="24"/>
          <w:lang w:val="ru-RU"/>
        </w:rPr>
      </w:pPr>
      <w:r w:rsidRPr="000633FE">
        <w:rPr>
          <w:sz w:val="24"/>
          <w:szCs w:val="24"/>
          <w:lang w:val="ru-RU"/>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
    <w:p w:rsidR="000633FE" w:rsidRPr="00E967BB" w:rsidRDefault="000633FE" w:rsidP="000633FE">
      <w:pPr>
        <w:spacing w:after="0" w:line="240" w:lineRule="auto"/>
        <w:ind w:left="426"/>
        <w:jc w:val="both"/>
        <w:rPr>
          <w:rFonts w:ascii="Times New Roman" w:hAnsi="Times New Roman"/>
          <w:sz w:val="24"/>
          <w:szCs w:val="24"/>
        </w:rPr>
      </w:pPr>
      <w:r w:rsidRPr="00E967BB">
        <w:rPr>
          <w:rFonts w:ascii="Times New Roman" w:hAnsi="Times New Roman"/>
          <w:sz w:val="24"/>
          <w:szCs w:val="24"/>
        </w:rPr>
        <w:t>Прикладное творчество – по 1 часу в неделю;</w:t>
      </w:r>
    </w:p>
    <w:p w:rsidR="000633FE" w:rsidRPr="00E967BB" w:rsidRDefault="000633FE" w:rsidP="000633FE">
      <w:pPr>
        <w:spacing w:after="0" w:line="240" w:lineRule="auto"/>
        <w:ind w:left="426"/>
        <w:jc w:val="both"/>
        <w:rPr>
          <w:rFonts w:ascii="Times New Roman" w:hAnsi="Times New Roman"/>
          <w:sz w:val="24"/>
          <w:szCs w:val="24"/>
        </w:rPr>
      </w:pPr>
      <w:r w:rsidRPr="00E967BB">
        <w:rPr>
          <w:rFonts w:ascii="Times New Roman" w:hAnsi="Times New Roman"/>
          <w:sz w:val="24"/>
          <w:szCs w:val="24"/>
        </w:rPr>
        <w:t>Лепка – по 1 часу в неделю;</w:t>
      </w:r>
    </w:p>
    <w:p w:rsidR="000633FE" w:rsidRPr="00E967BB" w:rsidRDefault="000633FE" w:rsidP="000633FE">
      <w:pPr>
        <w:spacing w:after="0" w:line="240" w:lineRule="auto"/>
        <w:ind w:left="426"/>
        <w:rPr>
          <w:rFonts w:ascii="Times New Roman" w:hAnsi="Times New Roman"/>
          <w:sz w:val="24"/>
          <w:szCs w:val="24"/>
        </w:rPr>
      </w:pPr>
      <w:r w:rsidRPr="00E967BB">
        <w:rPr>
          <w:rFonts w:ascii="Times New Roman" w:hAnsi="Times New Roman"/>
          <w:sz w:val="24"/>
          <w:szCs w:val="24"/>
        </w:rPr>
        <w:t>Основы изобразительной грамоты и рисование – по 2 часа в неделю;</w:t>
      </w:r>
    </w:p>
    <w:p w:rsidR="000633FE" w:rsidRPr="00E967BB" w:rsidRDefault="000633FE" w:rsidP="000633FE">
      <w:pPr>
        <w:spacing w:after="0" w:line="240" w:lineRule="auto"/>
        <w:ind w:left="426"/>
        <w:jc w:val="both"/>
        <w:rPr>
          <w:rFonts w:ascii="Times New Roman" w:hAnsi="Times New Roman"/>
          <w:sz w:val="24"/>
          <w:szCs w:val="24"/>
        </w:rPr>
      </w:pPr>
      <w:r w:rsidRPr="00E967BB">
        <w:rPr>
          <w:rFonts w:ascii="Times New Roman" w:hAnsi="Times New Roman"/>
          <w:sz w:val="24"/>
          <w:szCs w:val="24"/>
        </w:rPr>
        <w:t xml:space="preserve">Рисунок - 4-8 классы – по 2 часа в неделю; </w:t>
      </w:r>
    </w:p>
    <w:p w:rsidR="000633FE" w:rsidRPr="00E967BB" w:rsidRDefault="000633FE" w:rsidP="000633FE">
      <w:pPr>
        <w:spacing w:after="0" w:line="240" w:lineRule="auto"/>
        <w:ind w:left="426"/>
        <w:jc w:val="both"/>
        <w:rPr>
          <w:rFonts w:ascii="Times New Roman" w:hAnsi="Times New Roman"/>
          <w:sz w:val="24"/>
          <w:szCs w:val="24"/>
        </w:rPr>
      </w:pPr>
      <w:r w:rsidRPr="00E967BB">
        <w:rPr>
          <w:rFonts w:ascii="Times New Roman" w:hAnsi="Times New Roman"/>
          <w:sz w:val="24"/>
          <w:szCs w:val="24"/>
        </w:rPr>
        <w:t xml:space="preserve">Живопись - 4-8 классы – по 2 часа в неделю; </w:t>
      </w:r>
    </w:p>
    <w:p w:rsidR="000633FE" w:rsidRPr="00E967BB" w:rsidRDefault="000633FE" w:rsidP="000633FE">
      <w:pPr>
        <w:spacing w:after="0" w:line="240" w:lineRule="auto"/>
        <w:ind w:left="426"/>
        <w:jc w:val="both"/>
        <w:rPr>
          <w:rFonts w:ascii="Times New Roman" w:hAnsi="Times New Roman"/>
          <w:sz w:val="24"/>
          <w:szCs w:val="24"/>
        </w:rPr>
      </w:pPr>
      <w:r w:rsidRPr="00E967BB">
        <w:rPr>
          <w:rFonts w:ascii="Times New Roman" w:hAnsi="Times New Roman"/>
          <w:sz w:val="24"/>
          <w:szCs w:val="24"/>
        </w:rPr>
        <w:t>Композиция прикладная - 4-8 классы – по 2 часа в неделю;</w:t>
      </w:r>
    </w:p>
    <w:p w:rsidR="000633FE" w:rsidRPr="00E967BB" w:rsidRDefault="000633FE" w:rsidP="000633FE">
      <w:pPr>
        <w:spacing w:after="0" w:line="240" w:lineRule="auto"/>
        <w:ind w:left="426"/>
        <w:jc w:val="both"/>
        <w:rPr>
          <w:rFonts w:ascii="Times New Roman" w:hAnsi="Times New Roman"/>
          <w:sz w:val="24"/>
          <w:szCs w:val="24"/>
        </w:rPr>
      </w:pPr>
      <w:r w:rsidRPr="00E967BB">
        <w:rPr>
          <w:rFonts w:ascii="Times New Roman" w:hAnsi="Times New Roman"/>
          <w:sz w:val="24"/>
          <w:szCs w:val="24"/>
        </w:rPr>
        <w:t>Работа в материале - 4-6 классы – по 2 часа; 7-8 классы  - по 3 часа;</w:t>
      </w:r>
    </w:p>
    <w:p w:rsidR="000633FE" w:rsidRPr="00E967BB" w:rsidRDefault="000633FE" w:rsidP="000633FE">
      <w:pPr>
        <w:spacing w:after="0" w:line="240" w:lineRule="auto"/>
        <w:ind w:left="426"/>
        <w:rPr>
          <w:rFonts w:ascii="Times New Roman" w:hAnsi="Times New Roman"/>
          <w:sz w:val="24"/>
          <w:szCs w:val="24"/>
        </w:rPr>
      </w:pPr>
      <w:r w:rsidRPr="00E967BB">
        <w:rPr>
          <w:rFonts w:ascii="Times New Roman" w:hAnsi="Times New Roman"/>
          <w:sz w:val="24"/>
          <w:szCs w:val="24"/>
        </w:rPr>
        <w:t>Беседы об искусстве – по 0,5 часа в неделю;</w:t>
      </w:r>
    </w:p>
    <w:p w:rsidR="000633FE" w:rsidRPr="00E967BB" w:rsidRDefault="000633FE" w:rsidP="000633FE">
      <w:pPr>
        <w:spacing w:after="0" w:line="240" w:lineRule="auto"/>
        <w:ind w:left="426"/>
        <w:rPr>
          <w:rFonts w:ascii="Times New Roman" w:hAnsi="Times New Roman"/>
          <w:sz w:val="24"/>
          <w:szCs w:val="24"/>
        </w:rPr>
      </w:pPr>
      <w:r w:rsidRPr="00E967BB">
        <w:rPr>
          <w:rFonts w:ascii="Times New Roman" w:hAnsi="Times New Roman"/>
          <w:sz w:val="24"/>
          <w:szCs w:val="24"/>
        </w:rPr>
        <w:t>История  народной культуры и изобразительного искусства – по 1 часу в неделю.</w:t>
      </w:r>
    </w:p>
    <w:p w:rsidR="000633FE" w:rsidRDefault="000633FE" w:rsidP="000633FE">
      <w:pPr>
        <w:spacing w:after="0" w:line="240" w:lineRule="auto"/>
        <w:rPr>
          <w:rFonts w:ascii="Times New Roman" w:hAnsi="Times New Roman"/>
          <w:sz w:val="28"/>
          <w:szCs w:val="28"/>
        </w:rPr>
      </w:pPr>
    </w:p>
    <w:p w:rsidR="000633FE" w:rsidRDefault="000633FE" w:rsidP="000633FE">
      <w:pPr>
        <w:pStyle w:val="af"/>
        <w:numPr>
          <w:ilvl w:val="0"/>
          <w:numId w:val="22"/>
        </w:numPr>
        <w:overflowPunct/>
        <w:autoSpaceDE/>
        <w:adjustRightInd/>
        <w:spacing w:before="0" w:after="0"/>
        <w:contextualSpacing/>
        <w:rPr>
          <w:b/>
          <w:sz w:val="24"/>
          <w:szCs w:val="24"/>
        </w:rPr>
      </w:pPr>
      <w:r>
        <w:rPr>
          <w:b/>
          <w:sz w:val="24"/>
          <w:szCs w:val="24"/>
        </w:rPr>
        <w:t>Бюджет времени в неделях</w:t>
      </w:r>
    </w:p>
    <w:tbl>
      <w:tblPr>
        <w:tblW w:w="14940" w:type="dxa"/>
        <w:tblInd w:w="98" w:type="dxa"/>
        <w:tblLayout w:type="fixed"/>
        <w:tblLook w:val="04A0" w:firstRow="1" w:lastRow="0" w:firstColumn="1" w:lastColumn="0" w:noHBand="0" w:noVBand="1"/>
      </w:tblPr>
      <w:tblGrid>
        <w:gridCol w:w="1177"/>
        <w:gridCol w:w="1811"/>
        <w:gridCol w:w="2836"/>
        <w:gridCol w:w="2836"/>
        <w:gridCol w:w="32"/>
        <w:gridCol w:w="1387"/>
        <w:gridCol w:w="2340"/>
        <w:gridCol w:w="1431"/>
        <w:gridCol w:w="1090"/>
      </w:tblGrid>
      <w:tr w:rsidR="000633FE" w:rsidTr="00096758">
        <w:trPr>
          <w:trHeight w:val="765"/>
        </w:trPr>
        <w:tc>
          <w:tcPr>
            <w:tcW w:w="1177" w:type="dxa"/>
            <w:tcBorders>
              <w:top w:val="single" w:sz="4" w:space="0" w:color="auto"/>
              <w:left w:val="single" w:sz="4" w:space="0" w:color="auto"/>
              <w:bottom w:val="single" w:sz="4" w:space="0" w:color="auto"/>
              <w:right w:val="single" w:sz="4" w:space="0" w:color="auto"/>
            </w:tcBorders>
            <w:noWrap/>
            <w:vAlign w:val="center"/>
            <w:hideMark/>
          </w:tcPr>
          <w:p w:rsidR="000633FE" w:rsidRDefault="000633FE" w:rsidP="00096758">
            <w:pPr>
              <w:autoSpaceDN w:val="0"/>
              <w:spacing w:after="0" w:line="240" w:lineRule="auto"/>
              <w:jc w:val="center"/>
              <w:rPr>
                <w:rFonts w:ascii="Times New Roman" w:hAnsi="Times New Roman"/>
              </w:rPr>
            </w:pPr>
            <w:r>
              <w:rPr>
                <w:rFonts w:ascii="Times New Roman" w:hAnsi="Times New Roman"/>
              </w:rPr>
              <w:t>Классы</w:t>
            </w:r>
          </w:p>
        </w:tc>
        <w:tc>
          <w:tcPr>
            <w:tcW w:w="1810" w:type="dxa"/>
            <w:tcBorders>
              <w:top w:val="single" w:sz="4" w:space="0" w:color="auto"/>
              <w:left w:val="nil"/>
              <w:bottom w:val="single" w:sz="4" w:space="0" w:color="auto"/>
              <w:right w:val="single" w:sz="4" w:space="0" w:color="auto"/>
            </w:tcBorders>
            <w:vAlign w:val="center"/>
            <w:hideMark/>
          </w:tcPr>
          <w:p w:rsidR="000633FE" w:rsidRDefault="000633FE" w:rsidP="00096758">
            <w:pPr>
              <w:autoSpaceDN w:val="0"/>
              <w:spacing w:after="0" w:line="240" w:lineRule="auto"/>
              <w:jc w:val="center"/>
              <w:rPr>
                <w:rFonts w:ascii="Times New Roman" w:hAnsi="Times New Roman"/>
              </w:rPr>
            </w:pPr>
            <w:r>
              <w:rPr>
                <w:rFonts w:ascii="Times New Roman" w:hAnsi="Times New Roman"/>
              </w:rPr>
              <w:t xml:space="preserve">Аудиторные занятия, в том числе промежуточная аттестация в виде зачетов и </w:t>
            </w:r>
            <w:r>
              <w:rPr>
                <w:rFonts w:ascii="Times New Roman" w:hAnsi="Times New Roman"/>
              </w:rPr>
              <w:lastRenderedPageBreak/>
              <w:t>контрольных уроков</w:t>
            </w:r>
          </w:p>
        </w:tc>
        <w:tc>
          <w:tcPr>
            <w:tcW w:w="2835" w:type="dxa"/>
            <w:tcBorders>
              <w:top w:val="single" w:sz="4" w:space="0" w:color="auto"/>
              <w:left w:val="nil"/>
              <w:bottom w:val="single" w:sz="4" w:space="0" w:color="auto"/>
              <w:right w:val="single" w:sz="4" w:space="0" w:color="auto"/>
            </w:tcBorders>
            <w:vAlign w:val="center"/>
            <w:hideMark/>
          </w:tcPr>
          <w:p w:rsidR="000633FE" w:rsidRDefault="000633FE" w:rsidP="00096758">
            <w:pPr>
              <w:spacing w:after="0" w:line="240" w:lineRule="auto"/>
              <w:jc w:val="center"/>
              <w:rPr>
                <w:rFonts w:ascii="Times New Roman" w:hAnsi="Times New Roman"/>
              </w:rPr>
            </w:pPr>
            <w:r>
              <w:rPr>
                <w:rFonts w:ascii="Times New Roman" w:hAnsi="Times New Roman"/>
              </w:rPr>
              <w:lastRenderedPageBreak/>
              <w:t>Промежуточная аттестация</w:t>
            </w:r>
          </w:p>
          <w:p w:rsidR="000633FE" w:rsidRDefault="000633FE" w:rsidP="00096758">
            <w:pPr>
              <w:autoSpaceDN w:val="0"/>
              <w:spacing w:after="0" w:line="240" w:lineRule="auto"/>
              <w:jc w:val="center"/>
              <w:rPr>
                <w:rFonts w:ascii="Times New Roman" w:hAnsi="Times New Roman"/>
              </w:rPr>
            </w:pPr>
            <w:r>
              <w:rPr>
                <w:rFonts w:ascii="Times New Roman" w:hAnsi="Times New Roman"/>
              </w:rPr>
              <w:t>(экзамены)</w:t>
            </w:r>
          </w:p>
        </w:tc>
        <w:tc>
          <w:tcPr>
            <w:tcW w:w="2835" w:type="dxa"/>
            <w:tcBorders>
              <w:top w:val="single" w:sz="4" w:space="0" w:color="auto"/>
              <w:left w:val="nil"/>
              <w:bottom w:val="single" w:sz="4" w:space="0" w:color="auto"/>
              <w:right w:val="single" w:sz="4" w:space="0" w:color="auto"/>
            </w:tcBorders>
            <w:vAlign w:val="center"/>
            <w:hideMark/>
          </w:tcPr>
          <w:p w:rsidR="000633FE" w:rsidRDefault="000633FE" w:rsidP="00096758">
            <w:pPr>
              <w:autoSpaceDN w:val="0"/>
              <w:spacing w:after="0" w:line="240" w:lineRule="auto"/>
              <w:jc w:val="center"/>
              <w:rPr>
                <w:rFonts w:ascii="Times New Roman" w:hAnsi="Times New Roman"/>
              </w:rPr>
            </w:pPr>
            <w:r>
              <w:rPr>
                <w:rFonts w:ascii="Times New Roman" w:hAnsi="Times New Roman"/>
              </w:rPr>
              <w:t>Резерв учебного времени</w:t>
            </w:r>
          </w:p>
        </w:tc>
        <w:tc>
          <w:tcPr>
            <w:tcW w:w="1418" w:type="dxa"/>
            <w:gridSpan w:val="2"/>
            <w:tcBorders>
              <w:top w:val="single" w:sz="4" w:space="0" w:color="auto"/>
              <w:left w:val="nil"/>
              <w:bottom w:val="single" w:sz="4" w:space="0" w:color="auto"/>
              <w:right w:val="single" w:sz="4" w:space="0" w:color="auto"/>
            </w:tcBorders>
            <w:vAlign w:val="center"/>
            <w:hideMark/>
          </w:tcPr>
          <w:p w:rsidR="000633FE" w:rsidRDefault="000633FE" w:rsidP="00096758">
            <w:pPr>
              <w:autoSpaceDN w:val="0"/>
              <w:spacing w:after="0" w:line="240" w:lineRule="auto"/>
              <w:jc w:val="center"/>
              <w:rPr>
                <w:rFonts w:ascii="Times New Roman" w:hAnsi="Times New Roman"/>
              </w:rPr>
            </w:pPr>
            <w:r>
              <w:rPr>
                <w:rFonts w:ascii="Times New Roman" w:hAnsi="Times New Roman"/>
              </w:rPr>
              <w:t>Пленэр</w:t>
            </w:r>
          </w:p>
        </w:tc>
        <w:tc>
          <w:tcPr>
            <w:tcW w:w="2339" w:type="dxa"/>
            <w:tcBorders>
              <w:top w:val="single" w:sz="4" w:space="0" w:color="auto"/>
              <w:left w:val="nil"/>
              <w:bottom w:val="single" w:sz="4" w:space="0" w:color="auto"/>
              <w:right w:val="single" w:sz="4" w:space="0" w:color="auto"/>
            </w:tcBorders>
            <w:vAlign w:val="center"/>
            <w:hideMark/>
          </w:tcPr>
          <w:p w:rsidR="000633FE" w:rsidRDefault="000633FE" w:rsidP="00096758">
            <w:pPr>
              <w:autoSpaceDN w:val="0"/>
              <w:spacing w:after="0" w:line="240" w:lineRule="auto"/>
              <w:jc w:val="center"/>
              <w:rPr>
                <w:rFonts w:ascii="Times New Roman" w:hAnsi="Times New Roman"/>
              </w:rPr>
            </w:pPr>
            <w:r>
              <w:rPr>
                <w:rFonts w:ascii="Times New Roman" w:hAnsi="Times New Roman"/>
              </w:rPr>
              <w:t>Итоговая аттестация</w:t>
            </w:r>
          </w:p>
        </w:tc>
        <w:tc>
          <w:tcPr>
            <w:tcW w:w="1430" w:type="dxa"/>
            <w:tcBorders>
              <w:top w:val="single" w:sz="4" w:space="0" w:color="auto"/>
              <w:left w:val="nil"/>
              <w:bottom w:val="single" w:sz="4" w:space="0" w:color="auto"/>
              <w:right w:val="single" w:sz="4" w:space="0" w:color="auto"/>
            </w:tcBorders>
            <w:vAlign w:val="center"/>
            <w:hideMark/>
          </w:tcPr>
          <w:p w:rsidR="000633FE" w:rsidRDefault="000633FE" w:rsidP="00096758">
            <w:pPr>
              <w:autoSpaceDN w:val="0"/>
              <w:spacing w:after="0" w:line="240" w:lineRule="auto"/>
              <w:jc w:val="center"/>
              <w:rPr>
                <w:rFonts w:ascii="Times New Roman" w:hAnsi="Times New Roman"/>
              </w:rPr>
            </w:pPr>
            <w:r>
              <w:rPr>
                <w:rFonts w:ascii="Times New Roman" w:hAnsi="Times New Roman"/>
              </w:rPr>
              <w:t>Каникулы</w:t>
            </w:r>
          </w:p>
        </w:tc>
        <w:tc>
          <w:tcPr>
            <w:tcW w:w="1090" w:type="dxa"/>
            <w:tcBorders>
              <w:top w:val="single" w:sz="4" w:space="0" w:color="auto"/>
              <w:left w:val="nil"/>
              <w:bottom w:val="single" w:sz="4" w:space="0" w:color="auto"/>
              <w:right w:val="single" w:sz="4" w:space="0" w:color="auto"/>
            </w:tcBorders>
            <w:vAlign w:val="center"/>
            <w:hideMark/>
          </w:tcPr>
          <w:p w:rsidR="000633FE" w:rsidRDefault="000633FE" w:rsidP="00096758">
            <w:pPr>
              <w:autoSpaceDN w:val="0"/>
              <w:spacing w:after="0" w:line="240" w:lineRule="auto"/>
              <w:jc w:val="center"/>
              <w:rPr>
                <w:rFonts w:ascii="Times New Roman" w:hAnsi="Times New Roman"/>
              </w:rPr>
            </w:pPr>
            <w:r>
              <w:rPr>
                <w:rFonts w:ascii="Times New Roman" w:hAnsi="Times New Roman"/>
              </w:rPr>
              <w:t>Всего</w:t>
            </w:r>
          </w:p>
        </w:tc>
      </w:tr>
      <w:tr w:rsidR="000633FE" w:rsidTr="00096758">
        <w:trPr>
          <w:trHeight w:val="255"/>
        </w:trPr>
        <w:tc>
          <w:tcPr>
            <w:tcW w:w="1177" w:type="dxa"/>
            <w:tcBorders>
              <w:top w:val="single" w:sz="4" w:space="0" w:color="auto"/>
              <w:left w:val="single" w:sz="4" w:space="0" w:color="auto"/>
              <w:bottom w:val="single" w:sz="4" w:space="0" w:color="auto"/>
              <w:right w:val="single" w:sz="4" w:space="0" w:color="auto"/>
            </w:tcBorders>
            <w:noWrap/>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rPr>
              <w:lastRenderedPageBreak/>
              <w:t>I</w:t>
            </w:r>
          </w:p>
        </w:tc>
        <w:tc>
          <w:tcPr>
            <w:tcW w:w="1810" w:type="dxa"/>
            <w:tcBorders>
              <w:top w:val="single" w:sz="4" w:space="0" w:color="auto"/>
              <w:left w:val="nil"/>
              <w:bottom w:val="single" w:sz="4" w:space="0" w:color="auto"/>
              <w:right w:val="single" w:sz="4" w:space="0" w:color="auto"/>
            </w:tcBorders>
            <w:noWrap/>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rPr>
              <w:t>32</w:t>
            </w:r>
          </w:p>
        </w:tc>
        <w:tc>
          <w:tcPr>
            <w:tcW w:w="2835" w:type="dxa"/>
            <w:tcBorders>
              <w:top w:val="single" w:sz="4" w:space="0" w:color="auto"/>
              <w:left w:val="nil"/>
              <w:bottom w:val="single" w:sz="4" w:space="0" w:color="auto"/>
              <w:right w:val="single" w:sz="4" w:space="0" w:color="auto"/>
            </w:tcBorders>
            <w:noWrap/>
            <w:vAlign w:val="center"/>
            <w:hideMark/>
          </w:tcPr>
          <w:p w:rsidR="000633FE" w:rsidRDefault="000633FE" w:rsidP="00096758">
            <w:pPr>
              <w:autoSpaceDN w:val="0"/>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2835" w:type="dxa"/>
            <w:tcBorders>
              <w:top w:val="single" w:sz="4" w:space="0" w:color="auto"/>
              <w:left w:val="nil"/>
              <w:bottom w:val="single" w:sz="4" w:space="0" w:color="auto"/>
              <w:right w:val="single" w:sz="4" w:space="0" w:color="auto"/>
            </w:tcBorders>
            <w:noWrap/>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rPr>
              <w:t xml:space="preserve">1 </w:t>
            </w:r>
          </w:p>
        </w:tc>
        <w:tc>
          <w:tcPr>
            <w:tcW w:w="1418" w:type="dxa"/>
            <w:gridSpan w:val="2"/>
            <w:tcBorders>
              <w:top w:val="single" w:sz="4" w:space="0" w:color="auto"/>
              <w:left w:val="nil"/>
              <w:bottom w:val="single" w:sz="4" w:space="0" w:color="auto"/>
              <w:right w:val="single" w:sz="4" w:space="0" w:color="auto"/>
            </w:tcBorders>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rPr>
              <w:t>-</w:t>
            </w:r>
          </w:p>
        </w:tc>
        <w:tc>
          <w:tcPr>
            <w:tcW w:w="2339" w:type="dxa"/>
            <w:tcBorders>
              <w:top w:val="single" w:sz="4" w:space="0" w:color="auto"/>
              <w:left w:val="nil"/>
              <w:bottom w:val="single" w:sz="4" w:space="0" w:color="auto"/>
              <w:right w:val="single" w:sz="4" w:space="0" w:color="auto"/>
            </w:tcBorders>
            <w:noWrap/>
            <w:vAlign w:val="center"/>
          </w:tcPr>
          <w:p w:rsidR="000633FE" w:rsidRDefault="000633FE" w:rsidP="00096758">
            <w:pPr>
              <w:autoSpaceDN w:val="0"/>
              <w:spacing w:after="0" w:line="240" w:lineRule="auto"/>
              <w:jc w:val="center"/>
              <w:rPr>
                <w:rFonts w:ascii="Times New Roman" w:hAnsi="Times New Roman"/>
                <w:sz w:val="24"/>
                <w:szCs w:val="24"/>
              </w:rPr>
            </w:pPr>
          </w:p>
        </w:tc>
        <w:tc>
          <w:tcPr>
            <w:tcW w:w="1430" w:type="dxa"/>
            <w:tcBorders>
              <w:top w:val="single" w:sz="4" w:space="0" w:color="auto"/>
              <w:left w:val="nil"/>
              <w:bottom w:val="single" w:sz="4" w:space="0" w:color="auto"/>
              <w:right w:val="single" w:sz="4" w:space="0" w:color="auto"/>
            </w:tcBorders>
            <w:noWrap/>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rPr>
              <w:t>18</w:t>
            </w:r>
          </w:p>
        </w:tc>
        <w:tc>
          <w:tcPr>
            <w:tcW w:w="1090" w:type="dxa"/>
            <w:tcBorders>
              <w:top w:val="single" w:sz="4" w:space="0" w:color="auto"/>
              <w:left w:val="nil"/>
              <w:bottom w:val="single" w:sz="4" w:space="0" w:color="auto"/>
              <w:right w:val="single" w:sz="4" w:space="0" w:color="auto"/>
            </w:tcBorders>
            <w:noWrap/>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rPr>
              <w:t>52</w:t>
            </w:r>
          </w:p>
        </w:tc>
      </w:tr>
      <w:tr w:rsidR="000633FE" w:rsidTr="00096758">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rPr>
              <w:t>II</w:t>
            </w:r>
          </w:p>
        </w:tc>
        <w:tc>
          <w:tcPr>
            <w:tcW w:w="1810" w:type="dxa"/>
            <w:tcBorders>
              <w:top w:val="single" w:sz="4" w:space="0" w:color="auto"/>
              <w:left w:val="nil"/>
              <w:bottom w:val="single" w:sz="4" w:space="0" w:color="auto"/>
              <w:right w:val="single" w:sz="4" w:space="0" w:color="auto"/>
            </w:tcBorders>
            <w:shd w:val="pct12" w:color="auto" w:fill="auto"/>
            <w:noWrap/>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rPr>
              <w:t>33</w:t>
            </w:r>
          </w:p>
        </w:tc>
        <w:tc>
          <w:tcPr>
            <w:tcW w:w="2835" w:type="dxa"/>
            <w:tcBorders>
              <w:top w:val="single" w:sz="4" w:space="0" w:color="auto"/>
              <w:left w:val="nil"/>
              <w:bottom w:val="single" w:sz="4" w:space="0" w:color="auto"/>
              <w:right w:val="single" w:sz="4" w:space="0" w:color="auto"/>
            </w:tcBorders>
            <w:shd w:val="pct12" w:color="auto" w:fill="auto"/>
            <w:noWrap/>
            <w:vAlign w:val="center"/>
            <w:hideMark/>
          </w:tcPr>
          <w:p w:rsidR="000633FE" w:rsidRDefault="000633FE" w:rsidP="00096758">
            <w:pPr>
              <w:autoSpaceDN w:val="0"/>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2835" w:type="dxa"/>
            <w:tcBorders>
              <w:top w:val="single" w:sz="4" w:space="0" w:color="auto"/>
              <w:left w:val="nil"/>
              <w:bottom w:val="single" w:sz="4" w:space="0" w:color="auto"/>
              <w:right w:val="single" w:sz="4" w:space="0" w:color="auto"/>
            </w:tcBorders>
            <w:shd w:val="pct12" w:color="auto" w:fill="auto"/>
            <w:noWrap/>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rPr>
              <w:t xml:space="preserve">1 </w:t>
            </w:r>
          </w:p>
        </w:tc>
        <w:tc>
          <w:tcPr>
            <w:tcW w:w="1418" w:type="dxa"/>
            <w:gridSpan w:val="2"/>
            <w:tcBorders>
              <w:top w:val="single" w:sz="4" w:space="0" w:color="auto"/>
              <w:left w:val="nil"/>
              <w:bottom w:val="single" w:sz="4" w:space="0" w:color="auto"/>
              <w:right w:val="single" w:sz="4" w:space="0" w:color="auto"/>
            </w:tcBorders>
            <w:shd w:val="pct12" w:color="auto" w:fill="auto"/>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rPr>
              <w:t>-</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0633FE" w:rsidRDefault="000633FE" w:rsidP="00096758">
            <w:pPr>
              <w:autoSpaceDN w:val="0"/>
              <w:spacing w:after="0" w:line="240" w:lineRule="auto"/>
              <w:jc w:val="center"/>
              <w:rPr>
                <w:rFonts w:ascii="Times New Roman" w:hAnsi="Times New Roman"/>
                <w:sz w:val="24"/>
                <w:szCs w:val="24"/>
              </w:rPr>
            </w:pPr>
          </w:p>
        </w:tc>
        <w:tc>
          <w:tcPr>
            <w:tcW w:w="1430" w:type="dxa"/>
            <w:tcBorders>
              <w:top w:val="single" w:sz="4" w:space="0" w:color="auto"/>
              <w:left w:val="nil"/>
              <w:bottom w:val="single" w:sz="4" w:space="0" w:color="auto"/>
              <w:right w:val="single" w:sz="4" w:space="0" w:color="auto"/>
            </w:tcBorders>
            <w:shd w:val="pct12" w:color="auto" w:fill="auto"/>
            <w:noWrap/>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rPr>
              <w:t>17</w:t>
            </w:r>
          </w:p>
        </w:tc>
        <w:tc>
          <w:tcPr>
            <w:tcW w:w="1090" w:type="dxa"/>
            <w:tcBorders>
              <w:top w:val="single" w:sz="4" w:space="0" w:color="auto"/>
              <w:left w:val="nil"/>
              <w:bottom w:val="single" w:sz="4" w:space="0" w:color="auto"/>
              <w:right w:val="single" w:sz="4" w:space="0" w:color="auto"/>
            </w:tcBorders>
            <w:shd w:val="pct12" w:color="auto" w:fill="auto"/>
            <w:noWrap/>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rPr>
              <w:t>52</w:t>
            </w:r>
          </w:p>
        </w:tc>
      </w:tr>
      <w:tr w:rsidR="000633FE" w:rsidTr="00096758">
        <w:trPr>
          <w:trHeight w:val="255"/>
        </w:trPr>
        <w:tc>
          <w:tcPr>
            <w:tcW w:w="1177" w:type="dxa"/>
            <w:tcBorders>
              <w:top w:val="single" w:sz="4" w:space="0" w:color="auto"/>
              <w:left w:val="single" w:sz="4" w:space="0" w:color="auto"/>
              <w:bottom w:val="single" w:sz="4" w:space="0" w:color="auto"/>
              <w:right w:val="single" w:sz="4" w:space="0" w:color="auto"/>
            </w:tcBorders>
            <w:noWrap/>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rPr>
              <w:t>III</w:t>
            </w:r>
          </w:p>
        </w:tc>
        <w:tc>
          <w:tcPr>
            <w:tcW w:w="1810" w:type="dxa"/>
            <w:tcBorders>
              <w:top w:val="single" w:sz="4" w:space="0" w:color="auto"/>
              <w:left w:val="nil"/>
              <w:bottom w:val="single" w:sz="4" w:space="0" w:color="auto"/>
              <w:right w:val="single" w:sz="4" w:space="0" w:color="auto"/>
            </w:tcBorders>
            <w:noWrap/>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rPr>
              <w:t>33</w:t>
            </w:r>
          </w:p>
        </w:tc>
        <w:tc>
          <w:tcPr>
            <w:tcW w:w="2835" w:type="dxa"/>
            <w:tcBorders>
              <w:top w:val="single" w:sz="4" w:space="0" w:color="auto"/>
              <w:left w:val="nil"/>
              <w:bottom w:val="single" w:sz="4" w:space="0" w:color="auto"/>
              <w:right w:val="single" w:sz="4" w:space="0" w:color="auto"/>
            </w:tcBorders>
            <w:noWrap/>
            <w:vAlign w:val="center"/>
            <w:hideMark/>
          </w:tcPr>
          <w:p w:rsidR="000633FE" w:rsidRDefault="000633FE" w:rsidP="00096758">
            <w:pPr>
              <w:autoSpaceDN w:val="0"/>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2835" w:type="dxa"/>
            <w:tcBorders>
              <w:top w:val="single" w:sz="4" w:space="0" w:color="auto"/>
              <w:left w:val="nil"/>
              <w:bottom w:val="single" w:sz="4" w:space="0" w:color="auto"/>
              <w:right w:val="single" w:sz="4" w:space="0" w:color="auto"/>
            </w:tcBorders>
            <w:noWrap/>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rPr>
              <w:t xml:space="preserve">1 </w:t>
            </w:r>
          </w:p>
        </w:tc>
        <w:tc>
          <w:tcPr>
            <w:tcW w:w="1418" w:type="dxa"/>
            <w:gridSpan w:val="2"/>
            <w:tcBorders>
              <w:top w:val="single" w:sz="4" w:space="0" w:color="auto"/>
              <w:left w:val="nil"/>
              <w:bottom w:val="single" w:sz="4" w:space="0" w:color="auto"/>
              <w:right w:val="single" w:sz="4" w:space="0" w:color="auto"/>
            </w:tcBorders>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rPr>
              <w:t>-</w:t>
            </w:r>
          </w:p>
        </w:tc>
        <w:tc>
          <w:tcPr>
            <w:tcW w:w="2339" w:type="dxa"/>
            <w:tcBorders>
              <w:top w:val="single" w:sz="4" w:space="0" w:color="auto"/>
              <w:left w:val="nil"/>
              <w:bottom w:val="single" w:sz="4" w:space="0" w:color="auto"/>
              <w:right w:val="single" w:sz="4" w:space="0" w:color="auto"/>
            </w:tcBorders>
            <w:noWrap/>
            <w:vAlign w:val="center"/>
          </w:tcPr>
          <w:p w:rsidR="000633FE" w:rsidRDefault="000633FE" w:rsidP="00096758">
            <w:pPr>
              <w:autoSpaceDN w:val="0"/>
              <w:spacing w:after="0" w:line="240" w:lineRule="auto"/>
              <w:jc w:val="center"/>
              <w:rPr>
                <w:rFonts w:ascii="Times New Roman" w:hAnsi="Times New Roman"/>
                <w:sz w:val="24"/>
                <w:szCs w:val="24"/>
              </w:rPr>
            </w:pPr>
          </w:p>
        </w:tc>
        <w:tc>
          <w:tcPr>
            <w:tcW w:w="1430" w:type="dxa"/>
            <w:tcBorders>
              <w:top w:val="single" w:sz="4" w:space="0" w:color="auto"/>
              <w:left w:val="nil"/>
              <w:bottom w:val="single" w:sz="4" w:space="0" w:color="auto"/>
              <w:right w:val="single" w:sz="4" w:space="0" w:color="auto"/>
            </w:tcBorders>
            <w:noWrap/>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rPr>
              <w:t>17</w:t>
            </w:r>
          </w:p>
        </w:tc>
        <w:tc>
          <w:tcPr>
            <w:tcW w:w="1090" w:type="dxa"/>
            <w:tcBorders>
              <w:top w:val="single" w:sz="4" w:space="0" w:color="auto"/>
              <w:left w:val="nil"/>
              <w:bottom w:val="single" w:sz="4" w:space="0" w:color="auto"/>
              <w:right w:val="single" w:sz="4" w:space="0" w:color="auto"/>
            </w:tcBorders>
            <w:noWrap/>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rPr>
              <w:t>52</w:t>
            </w:r>
          </w:p>
        </w:tc>
      </w:tr>
      <w:tr w:rsidR="000633FE" w:rsidTr="00096758">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rPr>
              <w:t>IV</w:t>
            </w:r>
          </w:p>
        </w:tc>
        <w:tc>
          <w:tcPr>
            <w:tcW w:w="1810" w:type="dxa"/>
            <w:tcBorders>
              <w:top w:val="single" w:sz="4" w:space="0" w:color="auto"/>
              <w:left w:val="nil"/>
              <w:bottom w:val="single" w:sz="4" w:space="0" w:color="auto"/>
              <w:right w:val="single" w:sz="4" w:space="0" w:color="auto"/>
            </w:tcBorders>
            <w:shd w:val="pct12" w:color="auto" w:fill="auto"/>
            <w:noWrap/>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rPr>
              <w:t>33</w:t>
            </w:r>
          </w:p>
        </w:tc>
        <w:tc>
          <w:tcPr>
            <w:tcW w:w="2835" w:type="dxa"/>
            <w:tcBorders>
              <w:top w:val="single" w:sz="4" w:space="0" w:color="auto"/>
              <w:left w:val="nil"/>
              <w:bottom w:val="single" w:sz="4" w:space="0" w:color="auto"/>
              <w:right w:val="single" w:sz="4" w:space="0" w:color="auto"/>
            </w:tcBorders>
            <w:shd w:val="pct12" w:color="auto" w:fill="auto"/>
            <w:noWrap/>
            <w:vAlign w:val="center"/>
            <w:hideMark/>
          </w:tcPr>
          <w:p w:rsidR="000633FE" w:rsidRDefault="000633FE" w:rsidP="00096758">
            <w:pPr>
              <w:autoSpaceDN w:val="0"/>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2835" w:type="dxa"/>
            <w:tcBorders>
              <w:top w:val="single" w:sz="4" w:space="0" w:color="auto"/>
              <w:left w:val="nil"/>
              <w:bottom w:val="single" w:sz="4" w:space="0" w:color="auto"/>
              <w:right w:val="single" w:sz="4" w:space="0" w:color="auto"/>
            </w:tcBorders>
            <w:shd w:val="pct12" w:color="auto" w:fill="auto"/>
            <w:noWrap/>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rPr>
              <w:t xml:space="preserve">1 </w:t>
            </w:r>
          </w:p>
        </w:tc>
        <w:tc>
          <w:tcPr>
            <w:tcW w:w="1418" w:type="dxa"/>
            <w:gridSpan w:val="2"/>
            <w:tcBorders>
              <w:top w:val="single" w:sz="4" w:space="0" w:color="auto"/>
              <w:left w:val="nil"/>
              <w:bottom w:val="single" w:sz="4" w:space="0" w:color="auto"/>
              <w:right w:val="single" w:sz="4" w:space="0" w:color="auto"/>
            </w:tcBorders>
            <w:shd w:val="pct12" w:color="auto" w:fill="auto"/>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rPr>
              <w:t>1</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0633FE" w:rsidRDefault="000633FE" w:rsidP="00096758">
            <w:pPr>
              <w:autoSpaceDN w:val="0"/>
              <w:spacing w:after="0" w:line="240" w:lineRule="auto"/>
              <w:jc w:val="center"/>
              <w:rPr>
                <w:rFonts w:ascii="Times New Roman" w:hAnsi="Times New Roman"/>
                <w:sz w:val="24"/>
                <w:szCs w:val="24"/>
              </w:rPr>
            </w:pPr>
          </w:p>
        </w:tc>
        <w:tc>
          <w:tcPr>
            <w:tcW w:w="1430" w:type="dxa"/>
            <w:tcBorders>
              <w:top w:val="single" w:sz="4" w:space="0" w:color="auto"/>
              <w:left w:val="nil"/>
              <w:bottom w:val="single" w:sz="4" w:space="0" w:color="auto"/>
              <w:right w:val="single" w:sz="4" w:space="0" w:color="auto"/>
            </w:tcBorders>
            <w:shd w:val="pct12" w:color="auto" w:fill="auto"/>
            <w:noWrap/>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rPr>
              <w:t>16</w:t>
            </w:r>
          </w:p>
        </w:tc>
        <w:tc>
          <w:tcPr>
            <w:tcW w:w="1090" w:type="dxa"/>
            <w:tcBorders>
              <w:top w:val="single" w:sz="4" w:space="0" w:color="auto"/>
              <w:left w:val="nil"/>
              <w:bottom w:val="single" w:sz="4" w:space="0" w:color="auto"/>
              <w:right w:val="single" w:sz="4" w:space="0" w:color="auto"/>
            </w:tcBorders>
            <w:shd w:val="pct12" w:color="auto" w:fill="auto"/>
            <w:noWrap/>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rPr>
              <w:t>52</w:t>
            </w:r>
          </w:p>
        </w:tc>
      </w:tr>
      <w:tr w:rsidR="000633FE" w:rsidTr="00096758">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hideMark/>
          </w:tcPr>
          <w:p w:rsidR="000633FE" w:rsidRDefault="000633FE" w:rsidP="00096758">
            <w:pPr>
              <w:autoSpaceDN w:val="0"/>
              <w:spacing w:after="0" w:line="240" w:lineRule="auto"/>
              <w:jc w:val="center"/>
              <w:rPr>
                <w:rFonts w:ascii="Times New Roman" w:hAnsi="Times New Roman"/>
                <w:sz w:val="24"/>
                <w:szCs w:val="24"/>
                <w:lang w:val="en-US"/>
              </w:rPr>
            </w:pPr>
            <w:r>
              <w:rPr>
                <w:rFonts w:ascii="Times New Roman" w:hAnsi="Times New Roman"/>
                <w:sz w:val="24"/>
                <w:szCs w:val="24"/>
                <w:lang w:val="en-US"/>
              </w:rPr>
              <w:t>V</w:t>
            </w:r>
          </w:p>
        </w:tc>
        <w:tc>
          <w:tcPr>
            <w:tcW w:w="1810" w:type="dxa"/>
            <w:tcBorders>
              <w:top w:val="single" w:sz="4" w:space="0" w:color="auto"/>
              <w:left w:val="nil"/>
              <w:bottom w:val="single" w:sz="4" w:space="0" w:color="auto"/>
              <w:right w:val="single" w:sz="4" w:space="0" w:color="auto"/>
            </w:tcBorders>
            <w:shd w:val="pct12" w:color="auto" w:fill="auto"/>
            <w:noWrap/>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lang w:val="en-US"/>
              </w:rPr>
              <w:t>3</w:t>
            </w:r>
            <w:r>
              <w:rPr>
                <w:rFonts w:ascii="Times New Roman" w:hAnsi="Times New Roman"/>
                <w:sz w:val="24"/>
                <w:szCs w:val="24"/>
              </w:rPr>
              <w:t>3</w:t>
            </w:r>
          </w:p>
        </w:tc>
        <w:tc>
          <w:tcPr>
            <w:tcW w:w="2835" w:type="dxa"/>
            <w:tcBorders>
              <w:top w:val="single" w:sz="4" w:space="0" w:color="auto"/>
              <w:left w:val="nil"/>
              <w:bottom w:val="single" w:sz="4" w:space="0" w:color="auto"/>
              <w:right w:val="single" w:sz="4" w:space="0" w:color="auto"/>
            </w:tcBorders>
            <w:shd w:val="pct12" w:color="auto" w:fill="auto"/>
            <w:noWrap/>
            <w:vAlign w:val="center"/>
            <w:hideMark/>
          </w:tcPr>
          <w:p w:rsidR="000633FE" w:rsidRDefault="000633FE" w:rsidP="00096758">
            <w:pPr>
              <w:autoSpaceDN w:val="0"/>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2867" w:type="dxa"/>
            <w:gridSpan w:val="2"/>
            <w:tcBorders>
              <w:top w:val="single" w:sz="4" w:space="0" w:color="auto"/>
              <w:left w:val="nil"/>
              <w:bottom w:val="single" w:sz="4" w:space="0" w:color="auto"/>
              <w:right w:val="single" w:sz="4" w:space="0" w:color="auto"/>
            </w:tcBorders>
            <w:shd w:val="pct12" w:color="auto" w:fill="auto"/>
            <w:noWrap/>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rPr>
              <w:t xml:space="preserve">1 </w:t>
            </w:r>
          </w:p>
        </w:tc>
        <w:tc>
          <w:tcPr>
            <w:tcW w:w="1386" w:type="dxa"/>
            <w:tcBorders>
              <w:top w:val="single" w:sz="4" w:space="0" w:color="auto"/>
              <w:left w:val="nil"/>
              <w:bottom w:val="single" w:sz="4" w:space="0" w:color="auto"/>
              <w:right w:val="single" w:sz="4" w:space="0" w:color="auto"/>
            </w:tcBorders>
            <w:shd w:val="pct12" w:color="auto" w:fill="auto"/>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rPr>
              <w:t>1</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0633FE" w:rsidRDefault="000633FE" w:rsidP="00096758">
            <w:pPr>
              <w:autoSpaceDN w:val="0"/>
              <w:spacing w:after="0" w:line="240" w:lineRule="auto"/>
              <w:jc w:val="center"/>
              <w:rPr>
                <w:rFonts w:ascii="Times New Roman" w:hAnsi="Times New Roman"/>
                <w:sz w:val="24"/>
                <w:szCs w:val="24"/>
              </w:rPr>
            </w:pPr>
          </w:p>
        </w:tc>
        <w:tc>
          <w:tcPr>
            <w:tcW w:w="1430" w:type="dxa"/>
            <w:tcBorders>
              <w:top w:val="single" w:sz="4" w:space="0" w:color="auto"/>
              <w:left w:val="nil"/>
              <w:bottom w:val="single" w:sz="4" w:space="0" w:color="auto"/>
              <w:right w:val="single" w:sz="4" w:space="0" w:color="auto"/>
            </w:tcBorders>
            <w:shd w:val="pct12" w:color="auto" w:fill="auto"/>
            <w:noWrap/>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rPr>
              <w:t>16</w:t>
            </w:r>
          </w:p>
        </w:tc>
        <w:tc>
          <w:tcPr>
            <w:tcW w:w="1090" w:type="dxa"/>
            <w:tcBorders>
              <w:top w:val="single" w:sz="4" w:space="0" w:color="auto"/>
              <w:left w:val="nil"/>
              <w:bottom w:val="single" w:sz="4" w:space="0" w:color="auto"/>
              <w:right w:val="single" w:sz="4" w:space="0" w:color="auto"/>
            </w:tcBorders>
            <w:shd w:val="pct12" w:color="auto" w:fill="auto"/>
            <w:noWrap/>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rPr>
              <w:t>52</w:t>
            </w:r>
          </w:p>
        </w:tc>
      </w:tr>
      <w:tr w:rsidR="000633FE" w:rsidTr="00096758">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hideMark/>
          </w:tcPr>
          <w:p w:rsidR="000633FE" w:rsidRDefault="000633FE" w:rsidP="00096758">
            <w:pPr>
              <w:autoSpaceDN w:val="0"/>
              <w:spacing w:after="0" w:line="240" w:lineRule="auto"/>
              <w:jc w:val="center"/>
              <w:rPr>
                <w:rFonts w:ascii="Times New Roman" w:hAnsi="Times New Roman"/>
                <w:sz w:val="24"/>
                <w:szCs w:val="24"/>
                <w:lang w:val="en-US"/>
              </w:rPr>
            </w:pPr>
            <w:r>
              <w:rPr>
                <w:rFonts w:ascii="Times New Roman" w:hAnsi="Times New Roman"/>
                <w:sz w:val="24"/>
                <w:szCs w:val="24"/>
                <w:lang w:val="en-US"/>
              </w:rPr>
              <w:t>VI</w:t>
            </w:r>
          </w:p>
        </w:tc>
        <w:tc>
          <w:tcPr>
            <w:tcW w:w="1810" w:type="dxa"/>
            <w:tcBorders>
              <w:top w:val="single" w:sz="4" w:space="0" w:color="auto"/>
              <w:left w:val="nil"/>
              <w:bottom w:val="single" w:sz="4" w:space="0" w:color="auto"/>
              <w:right w:val="single" w:sz="4" w:space="0" w:color="auto"/>
            </w:tcBorders>
            <w:shd w:val="pct12" w:color="auto" w:fill="auto"/>
            <w:noWrap/>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lang w:val="en-US"/>
              </w:rPr>
              <w:t>3</w:t>
            </w:r>
            <w:r>
              <w:rPr>
                <w:rFonts w:ascii="Times New Roman" w:hAnsi="Times New Roman"/>
                <w:sz w:val="24"/>
                <w:szCs w:val="24"/>
              </w:rPr>
              <w:t>3</w:t>
            </w:r>
          </w:p>
        </w:tc>
        <w:tc>
          <w:tcPr>
            <w:tcW w:w="2835" w:type="dxa"/>
            <w:tcBorders>
              <w:top w:val="single" w:sz="4" w:space="0" w:color="auto"/>
              <w:left w:val="nil"/>
              <w:bottom w:val="single" w:sz="4" w:space="0" w:color="auto"/>
              <w:right w:val="single" w:sz="4" w:space="0" w:color="auto"/>
            </w:tcBorders>
            <w:shd w:val="pct12" w:color="auto" w:fill="auto"/>
            <w:noWrap/>
            <w:vAlign w:val="center"/>
            <w:hideMark/>
          </w:tcPr>
          <w:p w:rsidR="000633FE" w:rsidRDefault="000633FE" w:rsidP="00096758">
            <w:pPr>
              <w:autoSpaceDN w:val="0"/>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2867" w:type="dxa"/>
            <w:gridSpan w:val="2"/>
            <w:tcBorders>
              <w:top w:val="single" w:sz="4" w:space="0" w:color="auto"/>
              <w:left w:val="nil"/>
              <w:bottom w:val="single" w:sz="4" w:space="0" w:color="auto"/>
              <w:right w:val="single" w:sz="4" w:space="0" w:color="auto"/>
            </w:tcBorders>
            <w:shd w:val="pct12" w:color="auto" w:fill="auto"/>
            <w:noWrap/>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rPr>
              <w:t xml:space="preserve">1 </w:t>
            </w:r>
          </w:p>
        </w:tc>
        <w:tc>
          <w:tcPr>
            <w:tcW w:w="1386" w:type="dxa"/>
            <w:tcBorders>
              <w:top w:val="single" w:sz="4" w:space="0" w:color="auto"/>
              <w:left w:val="nil"/>
              <w:bottom w:val="single" w:sz="4" w:space="0" w:color="auto"/>
              <w:right w:val="single" w:sz="4" w:space="0" w:color="auto"/>
            </w:tcBorders>
            <w:shd w:val="pct12" w:color="auto" w:fill="auto"/>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rPr>
              <w:t>1</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0633FE" w:rsidRDefault="000633FE" w:rsidP="00096758">
            <w:pPr>
              <w:autoSpaceDN w:val="0"/>
              <w:spacing w:after="0" w:line="240" w:lineRule="auto"/>
              <w:jc w:val="center"/>
              <w:rPr>
                <w:rFonts w:ascii="Times New Roman" w:hAnsi="Times New Roman"/>
                <w:sz w:val="24"/>
                <w:szCs w:val="24"/>
              </w:rPr>
            </w:pPr>
          </w:p>
        </w:tc>
        <w:tc>
          <w:tcPr>
            <w:tcW w:w="1430" w:type="dxa"/>
            <w:tcBorders>
              <w:top w:val="single" w:sz="4" w:space="0" w:color="auto"/>
              <w:left w:val="nil"/>
              <w:bottom w:val="single" w:sz="4" w:space="0" w:color="auto"/>
              <w:right w:val="single" w:sz="4" w:space="0" w:color="auto"/>
            </w:tcBorders>
            <w:shd w:val="pct12" w:color="auto" w:fill="auto"/>
            <w:noWrap/>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rPr>
              <w:t>16</w:t>
            </w:r>
          </w:p>
        </w:tc>
        <w:tc>
          <w:tcPr>
            <w:tcW w:w="1090" w:type="dxa"/>
            <w:tcBorders>
              <w:top w:val="single" w:sz="4" w:space="0" w:color="auto"/>
              <w:left w:val="nil"/>
              <w:bottom w:val="single" w:sz="4" w:space="0" w:color="auto"/>
              <w:right w:val="single" w:sz="4" w:space="0" w:color="auto"/>
            </w:tcBorders>
            <w:shd w:val="pct12" w:color="auto" w:fill="auto"/>
            <w:noWrap/>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rPr>
              <w:t>52</w:t>
            </w:r>
          </w:p>
        </w:tc>
      </w:tr>
      <w:tr w:rsidR="000633FE" w:rsidTr="00096758">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hideMark/>
          </w:tcPr>
          <w:p w:rsidR="000633FE" w:rsidRDefault="000633FE" w:rsidP="00096758">
            <w:pPr>
              <w:autoSpaceDN w:val="0"/>
              <w:spacing w:after="0" w:line="240" w:lineRule="auto"/>
              <w:jc w:val="center"/>
              <w:rPr>
                <w:rFonts w:ascii="Times New Roman" w:hAnsi="Times New Roman"/>
                <w:sz w:val="24"/>
                <w:szCs w:val="24"/>
                <w:lang w:val="en-US"/>
              </w:rPr>
            </w:pPr>
            <w:r>
              <w:rPr>
                <w:rFonts w:ascii="Times New Roman" w:hAnsi="Times New Roman"/>
                <w:sz w:val="24"/>
                <w:szCs w:val="24"/>
                <w:lang w:val="en-US"/>
              </w:rPr>
              <w:t>VII</w:t>
            </w:r>
          </w:p>
        </w:tc>
        <w:tc>
          <w:tcPr>
            <w:tcW w:w="1810" w:type="dxa"/>
            <w:tcBorders>
              <w:top w:val="single" w:sz="4" w:space="0" w:color="auto"/>
              <w:left w:val="nil"/>
              <w:bottom w:val="single" w:sz="4" w:space="0" w:color="auto"/>
              <w:right w:val="single" w:sz="4" w:space="0" w:color="auto"/>
            </w:tcBorders>
            <w:shd w:val="pct12" w:color="auto" w:fill="auto"/>
            <w:noWrap/>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lang w:val="en-US"/>
              </w:rPr>
              <w:t>3</w:t>
            </w:r>
            <w:r>
              <w:rPr>
                <w:rFonts w:ascii="Times New Roman" w:hAnsi="Times New Roman"/>
                <w:sz w:val="24"/>
                <w:szCs w:val="24"/>
              </w:rPr>
              <w:t>3</w:t>
            </w:r>
          </w:p>
        </w:tc>
        <w:tc>
          <w:tcPr>
            <w:tcW w:w="2835" w:type="dxa"/>
            <w:tcBorders>
              <w:top w:val="single" w:sz="4" w:space="0" w:color="auto"/>
              <w:left w:val="nil"/>
              <w:bottom w:val="single" w:sz="4" w:space="0" w:color="auto"/>
              <w:right w:val="single" w:sz="4" w:space="0" w:color="auto"/>
            </w:tcBorders>
            <w:shd w:val="pct12" w:color="auto" w:fill="auto"/>
            <w:noWrap/>
            <w:vAlign w:val="center"/>
            <w:hideMark/>
          </w:tcPr>
          <w:p w:rsidR="000633FE" w:rsidRDefault="000633FE" w:rsidP="00096758">
            <w:pPr>
              <w:autoSpaceDN w:val="0"/>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2867" w:type="dxa"/>
            <w:gridSpan w:val="2"/>
            <w:tcBorders>
              <w:top w:val="single" w:sz="4" w:space="0" w:color="auto"/>
              <w:left w:val="nil"/>
              <w:bottom w:val="single" w:sz="4" w:space="0" w:color="auto"/>
              <w:right w:val="single" w:sz="4" w:space="0" w:color="auto"/>
            </w:tcBorders>
            <w:shd w:val="pct12" w:color="auto" w:fill="auto"/>
            <w:noWrap/>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rPr>
              <w:t xml:space="preserve">1 </w:t>
            </w:r>
          </w:p>
        </w:tc>
        <w:tc>
          <w:tcPr>
            <w:tcW w:w="1386" w:type="dxa"/>
            <w:tcBorders>
              <w:top w:val="single" w:sz="4" w:space="0" w:color="auto"/>
              <w:left w:val="nil"/>
              <w:bottom w:val="single" w:sz="4" w:space="0" w:color="auto"/>
              <w:right w:val="single" w:sz="4" w:space="0" w:color="auto"/>
            </w:tcBorders>
            <w:shd w:val="pct12" w:color="auto" w:fill="auto"/>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rPr>
              <w:t>1</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0633FE" w:rsidRDefault="000633FE" w:rsidP="00096758">
            <w:pPr>
              <w:autoSpaceDN w:val="0"/>
              <w:spacing w:after="0" w:line="240" w:lineRule="auto"/>
              <w:jc w:val="center"/>
              <w:rPr>
                <w:rFonts w:ascii="Times New Roman" w:hAnsi="Times New Roman"/>
                <w:sz w:val="24"/>
                <w:szCs w:val="24"/>
              </w:rPr>
            </w:pPr>
          </w:p>
        </w:tc>
        <w:tc>
          <w:tcPr>
            <w:tcW w:w="1430" w:type="dxa"/>
            <w:tcBorders>
              <w:top w:val="single" w:sz="4" w:space="0" w:color="auto"/>
              <w:left w:val="nil"/>
              <w:bottom w:val="single" w:sz="4" w:space="0" w:color="auto"/>
              <w:right w:val="single" w:sz="4" w:space="0" w:color="auto"/>
            </w:tcBorders>
            <w:shd w:val="pct12" w:color="auto" w:fill="auto"/>
            <w:noWrap/>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rPr>
              <w:t>16</w:t>
            </w:r>
          </w:p>
        </w:tc>
        <w:tc>
          <w:tcPr>
            <w:tcW w:w="1090" w:type="dxa"/>
            <w:tcBorders>
              <w:top w:val="single" w:sz="4" w:space="0" w:color="auto"/>
              <w:left w:val="nil"/>
              <w:bottom w:val="single" w:sz="4" w:space="0" w:color="auto"/>
              <w:right w:val="single" w:sz="4" w:space="0" w:color="auto"/>
            </w:tcBorders>
            <w:shd w:val="pct12" w:color="auto" w:fill="auto"/>
            <w:noWrap/>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rPr>
              <w:t>52</w:t>
            </w:r>
          </w:p>
        </w:tc>
      </w:tr>
      <w:tr w:rsidR="000633FE" w:rsidTr="00096758">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hideMark/>
          </w:tcPr>
          <w:p w:rsidR="000633FE" w:rsidRDefault="000633FE" w:rsidP="00096758">
            <w:pPr>
              <w:autoSpaceDN w:val="0"/>
              <w:spacing w:after="0" w:line="240" w:lineRule="auto"/>
              <w:jc w:val="center"/>
              <w:rPr>
                <w:rFonts w:ascii="Times New Roman" w:hAnsi="Times New Roman"/>
                <w:sz w:val="24"/>
                <w:szCs w:val="24"/>
                <w:lang w:val="en-US"/>
              </w:rPr>
            </w:pPr>
            <w:r>
              <w:rPr>
                <w:rFonts w:ascii="Times New Roman" w:hAnsi="Times New Roman"/>
                <w:sz w:val="24"/>
                <w:szCs w:val="24"/>
                <w:lang w:val="en-US"/>
              </w:rPr>
              <w:t>VIII</w:t>
            </w:r>
          </w:p>
        </w:tc>
        <w:tc>
          <w:tcPr>
            <w:tcW w:w="1810" w:type="dxa"/>
            <w:tcBorders>
              <w:top w:val="single" w:sz="4" w:space="0" w:color="auto"/>
              <w:left w:val="nil"/>
              <w:bottom w:val="single" w:sz="4" w:space="0" w:color="auto"/>
              <w:right w:val="single" w:sz="4" w:space="0" w:color="auto"/>
            </w:tcBorders>
            <w:shd w:val="pct12" w:color="auto" w:fill="auto"/>
            <w:noWrap/>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lang w:val="en-US"/>
              </w:rPr>
              <w:t>3</w:t>
            </w:r>
            <w:r>
              <w:rPr>
                <w:rFonts w:ascii="Times New Roman" w:hAnsi="Times New Roman"/>
                <w:sz w:val="24"/>
                <w:szCs w:val="24"/>
              </w:rPr>
              <w:t>3</w:t>
            </w:r>
          </w:p>
        </w:tc>
        <w:tc>
          <w:tcPr>
            <w:tcW w:w="2835" w:type="dxa"/>
            <w:tcBorders>
              <w:top w:val="single" w:sz="4" w:space="0" w:color="auto"/>
              <w:left w:val="nil"/>
              <w:bottom w:val="single" w:sz="4" w:space="0" w:color="auto"/>
              <w:right w:val="single" w:sz="4" w:space="0" w:color="auto"/>
            </w:tcBorders>
            <w:shd w:val="pct12" w:color="auto" w:fill="auto"/>
            <w:noWrap/>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rPr>
              <w:t>-</w:t>
            </w:r>
          </w:p>
        </w:tc>
        <w:tc>
          <w:tcPr>
            <w:tcW w:w="2867" w:type="dxa"/>
            <w:gridSpan w:val="2"/>
            <w:tcBorders>
              <w:top w:val="single" w:sz="4" w:space="0" w:color="auto"/>
              <w:left w:val="nil"/>
              <w:bottom w:val="single" w:sz="4" w:space="0" w:color="auto"/>
              <w:right w:val="single" w:sz="4" w:space="0" w:color="auto"/>
            </w:tcBorders>
            <w:shd w:val="pct12" w:color="auto" w:fill="auto"/>
            <w:noWrap/>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rPr>
              <w:t xml:space="preserve">1 </w:t>
            </w:r>
          </w:p>
        </w:tc>
        <w:tc>
          <w:tcPr>
            <w:tcW w:w="1386" w:type="dxa"/>
            <w:tcBorders>
              <w:top w:val="single" w:sz="4" w:space="0" w:color="auto"/>
              <w:left w:val="nil"/>
              <w:bottom w:val="single" w:sz="4" w:space="0" w:color="auto"/>
              <w:right w:val="single" w:sz="4" w:space="0" w:color="auto"/>
            </w:tcBorders>
            <w:shd w:val="pct12" w:color="auto" w:fill="auto"/>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rPr>
              <w:t>-</w:t>
            </w:r>
          </w:p>
        </w:tc>
        <w:tc>
          <w:tcPr>
            <w:tcW w:w="2339" w:type="dxa"/>
            <w:tcBorders>
              <w:top w:val="single" w:sz="4" w:space="0" w:color="auto"/>
              <w:left w:val="nil"/>
              <w:bottom w:val="single" w:sz="4" w:space="0" w:color="auto"/>
              <w:right w:val="single" w:sz="4" w:space="0" w:color="auto"/>
            </w:tcBorders>
            <w:shd w:val="pct12" w:color="auto" w:fill="auto"/>
            <w:noWrap/>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rPr>
              <w:t>2</w:t>
            </w:r>
          </w:p>
        </w:tc>
        <w:tc>
          <w:tcPr>
            <w:tcW w:w="1430" w:type="dxa"/>
            <w:tcBorders>
              <w:top w:val="single" w:sz="4" w:space="0" w:color="auto"/>
              <w:left w:val="nil"/>
              <w:bottom w:val="single" w:sz="4" w:space="0" w:color="auto"/>
              <w:right w:val="single" w:sz="4" w:space="0" w:color="auto"/>
            </w:tcBorders>
            <w:shd w:val="pct12" w:color="auto" w:fill="auto"/>
            <w:noWrap/>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rPr>
              <w:t>4</w:t>
            </w:r>
          </w:p>
        </w:tc>
        <w:tc>
          <w:tcPr>
            <w:tcW w:w="1090" w:type="dxa"/>
            <w:tcBorders>
              <w:top w:val="single" w:sz="4" w:space="0" w:color="auto"/>
              <w:left w:val="nil"/>
              <w:bottom w:val="single" w:sz="4" w:space="0" w:color="auto"/>
              <w:right w:val="single" w:sz="4" w:space="0" w:color="auto"/>
            </w:tcBorders>
            <w:shd w:val="pct12" w:color="auto" w:fill="auto"/>
            <w:noWrap/>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rPr>
              <w:t>40</w:t>
            </w:r>
          </w:p>
        </w:tc>
      </w:tr>
      <w:tr w:rsidR="000633FE" w:rsidTr="00096758">
        <w:trPr>
          <w:trHeight w:val="270"/>
        </w:trPr>
        <w:tc>
          <w:tcPr>
            <w:tcW w:w="1177" w:type="dxa"/>
            <w:tcBorders>
              <w:top w:val="single" w:sz="4" w:space="0" w:color="auto"/>
              <w:left w:val="single" w:sz="4" w:space="0" w:color="auto"/>
              <w:bottom w:val="single" w:sz="4" w:space="0" w:color="auto"/>
              <w:right w:val="single" w:sz="4" w:space="0" w:color="auto"/>
            </w:tcBorders>
            <w:noWrap/>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rPr>
              <w:t>Итого:</w:t>
            </w:r>
          </w:p>
        </w:tc>
        <w:tc>
          <w:tcPr>
            <w:tcW w:w="1810" w:type="dxa"/>
            <w:tcBorders>
              <w:top w:val="single" w:sz="4" w:space="0" w:color="auto"/>
              <w:left w:val="nil"/>
              <w:bottom w:val="single" w:sz="4" w:space="0" w:color="auto"/>
              <w:right w:val="single" w:sz="4" w:space="0" w:color="auto"/>
            </w:tcBorders>
            <w:noWrap/>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rPr>
              <w:t>263</w:t>
            </w:r>
          </w:p>
        </w:tc>
        <w:tc>
          <w:tcPr>
            <w:tcW w:w="2835" w:type="dxa"/>
            <w:tcBorders>
              <w:top w:val="single" w:sz="4" w:space="0" w:color="auto"/>
              <w:left w:val="nil"/>
              <w:bottom w:val="single" w:sz="4" w:space="0" w:color="auto"/>
              <w:right w:val="single" w:sz="4" w:space="0" w:color="auto"/>
            </w:tcBorders>
            <w:noWrap/>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rPr>
              <w:t>7</w:t>
            </w:r>
          </w:p>
        </w:tc>
        <w:tc>
          <w:tcPr>
            <w:tcW w:w="2867" w:type="dxa"/>
            <w:gridSpan w:val="2"/>
            <w:tcBorders>
              <w:top w:val="single" w:sz="4" w:space="0" w:color="auto"/>
              <w:left w:val="nil"/>
              <w:bottom w:val="single" w:sz="4" w:space="0" w:color="auto"/>
              <w:right w:val="single" w:sz="4" w:space="0" w:color="auto"/>
            </w:tcBorders>
            <w:noWrap/>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rPr>
              <w:t>8</w:t>
            </w:r>
          </w:p>
        </w:tc>
        <w:tc>
          <w:tcPr>
            <w:tcW w:w="1386" w:type="dxa"/>
            <w:tcBorders>
              <w:top w:val="single" w:sz="4" w:space="0" w:color="auto"/>
              <w:left w:val="nil"/>
              <w:bottom w:val="single" w:sz="4" w:space="0" w:color="auto"/>
              <w:right w:val="single" w:sz="4" w:space="0" w:color="auto"/>
            </w:tcBorders>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rPr>
              <w:t>4</w:t>
            </w:r>
          </w:p>
        </w:tc>
        <w:tc>
          <w:tcPr>
            <w:tcW w:w="2339" w:type="dxa"/>
            <w:tcBorders>
              <w:top w:val="single" w:sz="4" w:space="0" w:color="auto"/>
              <w:left w:val="nil"/>
              <w:bottom w:val="single" w:sz="4" w:space="0" w:color="auto"/>
              <w:right w:val="single" w:sz="4" w:space="0" w:color="auto"/>
            </w:tcBorders>
            <w:noWrap/>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rPr>
              <w:t>2</w:t>
            </w:r>
          </w:p>
        </w:tc>
        <w:tc>
          <w:tcPr>
            <w:tcW w:w="1430" w:type="dxa"/>
            <w:tcBorders>
              <w:top w:val="single" w:sz="4" w:space="0" w:color="auto"/>
              <w:left w:val="nil"/>
              <w:bottom w:val="single" w:sz="4" w:space="0" w:color="auto"/>
              <w:right w:val="single" w:sz="4" w:space="0" w:color="auto"/>
            </w:tcBorders>
            <w:noWrap/>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rPr>
              <w:t>120</w:t>
            </w:r>
          </w:p>
        </w:tc>
        <w:tc>
          <w:tcPr>
            <w:tcW w:w="1090" w:type="dxa"/>
            <w:tcBorders>
              <w:top w:val="single" w:sz="4" w:space="0" w:color="auto"/>
              <w:left w:val="nil"/>
              <w:bottom w:val="single" w:sz="4" w:space="0" w:color="auto"/>
              <w:right w:val="single" w:sz="4" w:space="0" w:color="auto"/>
            </w:tcBorders>
            <w:noWrap/>
            <w:vAlign w:val="center"/>
            <w:hideMark/>
          </w:tcPr>
          <w:p w:rsidR="000633FE" w:rsidRDefault="000633FE" w:rsidP="00096758">
            <w:pPr>
              <w:autoSpaceDN w:val="0"/>
              <w:spacing w:after="0" w:line="240" w:lineRule="auto"/>
              <w:jc w:val="center"/>
              <w:rPr>
                <w:rFonts w:ascii="Times New Roman" w:hAnsi="Times New Roman"/>
                <w:sz w:val="24"/>
                <w:szCs w:val="24"/>
              </w:rPr>
            </w:pPr>
            <w:r>
              <w:rPr>
                <w:rFonts w:ascii="Times New Roman" w:hAnsi="Times New Roman"/>
                <w:sz w:val="24"/>
                <w:szCs w:val="24"/>
              </w:rPr>
              <w:t>404</w:t>
            </w:r>
          </w:p>
        </w:tc>
      </w:tr>
    </w:tbl>
    <w:p w:rsidR="000633FE" w:rsidRDefault="000633FE" w:rsidP="000633FE">
      <w:pPr>
        <w:spacing w:after="0" w:line="240" w:lineRule="auto"/>
        <w:jc w:val="both"/>
        <w:rPr>
          <w:rFonts w:ascii="Times New Roman" w:hAnsi="Times New Roman"/>
          <w:sz w:val="28"/>
          <w:szCs w:val="28"/>
        </w:rPr>
      </w:pPr>
    </w:p>
    <w:p w:rsidR="000633FE" w:rsidRDefault="000633FE" w:rsidP="000633FE">
      <w:pPr>
        <w:tabs>
          <w:tab w:val="left" w:pos="7995"/>
        </w:tabs>
        <w:spacing w:after="0" w:line="240" w:lineRule="auto"/>
        <w:ind w:right="-365"/>
        <w:rPr>
          <w:rFonts w:ascii="Times New Roman" w:hAnsi="Times New Roman"/>
          <w:sz w:val="24"/>
          <w:szCs w:val="24"/>
        </w:rPr>
      </w:pPr>
    </w:p>
    <w:p w:rsidR="006D7833" w:rsidRDefault="006D7833" w:rsidP="00FF50E5">
      <w:pPr>
        <w:autoSpaceDE w:val="0"/>
        <w:autoSpaceDN w:val="0"/>
        <w:adjustRightInd w:val="0"/>
        <w:spacing w:after="0" w:line="360" w:lineRule="auto"/>
        <w:ind w:firstLine="720"/>
        <w:jc w:val="center"/>
        <w:rPr>
          <w:rFonts w:ascii="Times New Roman CYR" w:hAnsi="Times New Roman CYR" w:cs="Times New Roman CYR"/>
          <w:b/>
          <w:sz w:val="28"/>
          <w:szCs w:val="28"/>
        </w:rPr>
        <w:sectPr w:rsidR="006D7833" w:rsidSect="0034299A">
          <w:pgSz w:w="16838" w:h="11906" w:orient="landscape"/>
          <w:pgMar w:top="1701" w:right="1134" w:bottom="850" w:left="1134" w:header="708" w:footer="708" w:gutter="0"/>
          <w:cols w:space="708"/>
          <w:docGrid w:linePitch="360"/>
        </w:sectPr>
      </w:pPr>
    </w:p>
    <w:p w:rsidR="00E02D87" w:rsidRPr="00E02D87" w:rsidRDefault="00E02D87" w:rsidP="00FF50E5">
      <w:pPr>
        <w:autoSpaceDE w:val="0"/>
        <w:autoSpaceDN w:val="0"/>
        <w:adjustRightInd w:val="0"/>
        <w:spacing w:after="0" w:line="360" w:lineRule="auto"/>
        <w:ind w:firstLine="720"/>
        <w:jc w:val="center"/>
        <w:rPr>
          <w:rFonts w:ascii="Times New Roman CYR" w:hAnsi="Times New Roman CYR" w:cs="Times New Roman CYR"/>
          <w:b/>
          <w:sz w:val="28"/>
          <w:szCs w:val="28"/>
        </w:rPr>
      </w:pPr>
      <w:r>
        <w:rPr>
          <w:rFonts w:ascii="Times New Roman CYR" w:hAnsi="Times New Roman CYR" w:cs="Times New Roman CYR"/>
          <w:b/>
          <w:sz w:val="28"/>
          <w:szCs w:val="28"/>
          <w:lang w:val="en-US"/>
        </w:rPr>
        <w:lastRenderedPageBreak/>
        <w:t>IV</w:t>
      </w:r>
      <w:r w:rsidRPr="00DE6839">
        <w:rPr>
          <w:rFonts w:ascii="Times New Roman CYR" w:hAnsi="Times New Roman CYR" w:cs="Times New Roman CYR"/>
          <w:b/>
          <w:sz w:val="28"/>
          <w:szCs w:val="28"/>
        </w:rPr>
        <w:t>. График образовательного процесса</w:t>
      </w:r>
    </w:p>
    <w:p w:rsidR="00D8493A" w:rsidRPr="00DB3B58" w:rsidRDefault="00DE6839" w:rsidP="00DB3B58">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DB3B58">
        <w:rPr>
          <w:rFonts w:ascii="Times New Roman" w:hAnsi="Times New Roman" w:cs="Times New Roman"/>
          <w:sz w:val="28"/>
          <w:szCs w:val="28"/>
        </w:rPr>
        <w:t>График образовательного процесса отражает бюджет времени реализации ДПОП «Декоративно-прикладн</w:t>
      </w:r>
      <w:r w:rsidR="0001627C" w:rsidRPr="00DB3B58">
        <w:rPr>
          <w:rFonts w:ascii="Times New Roman" w:hAnsi="Times New Roman" w:cs="Times New Roman"/>
          <w:sz w:val="28"/>
          <w:szCs w:val="28"/>
        </w:rPr>
        <w:t xml:space="preserve">ое творчество» и утверждается в </w:t>
      </w:r>
      <w:r w:rsidR="00F82CF7" w:rsidRPr="00DB3B58">
        <w:rPr>
          <w:rFonts w:ascii="Times New Roman" w:hAnsi="Times New Roman" w:cs="Times New Roman"/>
          <w:color w:val="000000"/>
          <w:sz w:val="28"/>
          <w:szCs w:val="28"/>
        </w:rPr>
        <w:t>МБУ ДО «Детская школа искусств»</w:t>
      </w:r>
      <w:r w:rsidRPr="00DB3B58">
        <w:rPr>
          <w:rFonts w:ascii="Times New Roman" w:hAnsi="Times New Roman" w:cs="Times New Roman"/>
          <w:sz w:val="28"/>
          <w:szCs w:val="28"/>
        </w:rPr>
        <w:t>ежегодно.</w:t>
      </w:r>
    </w:p>
    <w:p w:rsidR="0001627C" w:rsidRPr="00DB3B58" w:rsidRDefault="00DE6839" w:rsidP="00DB3B58">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DB3B58">
        <w:rPr>
          <w:rFonts w:ascii="Times New Roman" w:hAnsi="Times New Roman" w:cs="Times New Roman"/>
          <w:sz w:val="28"/>
          <w:szCs w:val="28"/>
        </w:rPr>
        <w:t xml:space="preserve">При реализации ДПОП «Декоративно-прикладное творчество» со сроком обучения 8 лет продолжительность учебного года составляет: с первого по третий класс - 39 недель, с четвертого по восьмой – 40 недель. Продолжительность учебных занятий в первом классе составляет 32 недели, со второго по восьмой классы - 33 недели. </w:t>
      </w:r>
    </w:p>
    <w:p w:rsidR="00DE6839" w:rsidRPr="00DB3B58" w:rsidRDefault="00DE6839" w:rsidP="00DB3B58">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DB3B58">
        <w:rPr>
          <w:rFonts w:ascii="Times New Roman" w:hAnsi="Times New Roman" w:cs="Times New Roman"/>
          <w:sz w:val="28"/>
          <w:szCs w:val="28"/>
        </w:rPr>
        <w:t>В учебном году предусматриваются каникулы в объеме не менее 4 недель, в первом классе для обучающихся по ОП со сроком обучения 8 лет устанавливаются дополнительные недельные каникулы. Летние каникулы устанавливаются: при реализации ОП со сроком обучения 8 лет с первого по третий классы – 13 недель, с четвертого по седьмой классы – 12 недель.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w:t>
      </w:r>
    </w:p>
    <w:p w:rsidR="00DE6839" w:rsidRPr="00DB3B58" w:rsidRDefault="00F82CF7" w:rsidP="00DB3B58">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DB3B58">
        <w:rPr>
          <w:rFonts w:ascii="Times New Roman" w:hAnsi="Times New Roman" w:cs="Times New Roman"/>
          <w:color w:val="000000"/>
          <w:sz w:val="28"/>
          <w:szCs w:val="28"/>
        </w:rPr>
        <w:t>МБУ ДО «Детская школа искусств»</w:t>
      </w:r>
      <w:r w:rsidR="00DE6839" w:rsidRPr="00DB3B58">
        <w:rPr>
          <w:rFonts w:ascii="Times New Roman" w:hAnsi="Times New Roman" w:cs="Times New Roman"/>
          <w:sz w:val="28"/>
          <w:szCs w:val="28"/>
        </w:rPr>
        <w:t>обеспечивает проведение пленэрных занятий в соответствии с графиком образовательного процесса. Занятия пленэром проводятся одну неделю в июне месяце и рассредоточено в различные периоды учебного года. Всего объем времени, отводимый на занятия пленэром, составляет 28 часов в год.</w:t>
      </w:r>
    </w:p>
    <w:p w:rsidR="00DE6839" w:rsidRPr="00DB3B58" w:rsidRDefault="00DE6839" w:rsidP="00DB3B58">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DB3B58">
        <w:rPr>
          <w:rFonts w:ascii="Times New Roman" w:hAnsi="Times New Roman" w:cs="Times New Roman"/>
          <w:sz w:val="28"/>
          <w:szCs w:val="28"/>
        </w:rPr>
        <w:t>Учебный год для педагогических работников составляет 44 недели, из которых 32-33 недели - реализация аудиторных занятий, 2-3 недели - проведение консультаций и экзаменов, в остальное время деятельность педагогических работников должна быть направлена на методическую, творческую, культурно-просветительскую работу, а также освоение дополнительных профессиональных ОП.</w:t>
      </w:r>
    </w:p>
    <w:p w:rsidR="002B30AF" w:rsidRDefault="002B30AF" w:rsidP="0001627C">
      <w:pPr>
        <w:ind w:right="-742"/>
        <w:jc w:val="center"/>
        <w:rPr>
          <w:b/>
          <w:sz w:val="28"/>
          <w:szCs w:val="28"/>
        </w:rPr>
        <w:sectPr w:rsidR="002B30AF" w:rsidSect="006D7833">
          <w:pgSz w:w="11906" w:h="16838"/>
          <w:pgMar w:top="1134" w:right="850" w:bottom="1134" w:left="1701" w:header="708" w:footer="708" w:gutter="0"/>
          <w:cols w:space="708"/>
          <w:docGrid w:linePitch="360"/>
        </w:sectPr>
      </w:pPr>
    </w:p>
    <w:p w:rsidR="0001627C" w:rsidRPr="002B30AF" w:rsidRDefault="006005E2" w:rsidP="0001627C">
      <w:pPr>
        <w:ind w:right="-742"/>
        <w:jc w:val="center"/>
        <w:rPr>
          <w:rFonts w:ascii="Times New Roman" w:hAnsi="Times New Roman" w:cs="Times New Roman"/>
          <w:b/>
          <w:sz w:val="28"/>
          <w:szCs w:val="28"/>
        </w:rPr>
      </w:pPr>
      <w:r>
        <w:rPr>
          <w:rFonts w:ascii="Times New Roman" w:hAnsi="Times New Roman" w:cs="Times New Roman"/>
          <w:b/>
          <w:sz w:val="28"/>
          <w:szCs w:val="28"/>
        </w:rPr>
        <w:lastRenderedPageBreak/>
        <w:t>Г</w:t>
      </w:r>
      <w:r w:rsidR="0001627C" w:rsidRPr="002B30AF">
        <w:rPr>
          <w:rFonts w:ascii="Times New Roman" w:hAnsi="Times New Roman" w:cs="Times New Roman"/>
          <w:b/>
          <w:sz w:val="28"/>
          <w:szCs w:val="28"/>
        </w:rPr>
        <w:t>рафик образовательного процесса</w:t>
      </w:r>
    </w:p>
    <w:tbl>
      <w:tblPr>
        <w:tblW w:w="0" w:type="auto"/>
        <w:tblInd w:w="250" w:type="dxa"/>
        <w:tblLook w:val="01E0" w:firstRow="1" w:lastRow="1" w:firstColumn="1" w:lastColumn="1" w:noHBand="0" w:noVBand="0"/>
      </w:tblPr>
      <w:tblGrid>
        <w:gridCol w:w="5320"/>
        <w:gridCol w:w="2029"/>
        <w:gridCol w:w="7187"/>
      </w:tblGrid>
      <w:tr w:rsidR="0001627C" w:rsidRPr="002B30AF" w:rsidTr="00DB3B58">
        <w:trPr>
          <w:trHeight w:val="208"/>
        </w:trPr>
        <w:tc>
          <w:tcPr>
            <w:tcW w:w="5320" w:type="dxa"/>
          </w:tcPr>
          <w:p w:rsidR="0001627C" w:rsidRPr="002B30AF" w:rsidRDefault="0001627C" w:rsidP="002B30AF">
            <w:pPr>
              <w:spacing w:after="0" w:line="240" w:lineRule="auto"/>
              <w:rPr>
                <w:rFonts w:ascii="Times New Roman" w:eastAsia="Lucida Grande CY" w:hAnsi="Times New Roman" w:cs="Times New Roman"/>
              </w:rPr>
            </w:pPr>
            <w:r w:rsidRPr="002B30AF">
              <w:rPr>
                <w:rFonts w:ascii="Times New Roman" w:eastAsia="Lucida Grande CY" w:hAnsi="Times New Roman" w:cs="Times New Roman"/>
              </w:rPr>
              <w:t xml:space="preserve">УТВЕРЖДАЮ </w:t>
            </w:r>
          </w:p>
        </w:tc>
        <w:tc>
          <w:tcPr>
            <w:tcW w:w="2029" w:type="dxa"/>
          </w:tcPr>
          <w:p w:rsidR="0001627C" w:rsidRPr="002B30AF" w:rsidRDefault="0001627C" w:rsidP="002B30AF">
            <w:pPr>
              <w:spacing w:after="0" w:line="240" w:lineRule="auto"/>
              <w:rPr>
                <w:rFonts w:ascii="Times New Roman" w:eastAsia="Lucida Grande CY" w:hAnsi="Times New Roman" w:cs="Times New Roman"/>
              </w:rPr>
            </w:pPr>
          </w:p>
        </w:tc>
        <w:tc>
          <w:tcPr>
            <w:tcW w:w="7187" w:type="dxa"/>
          </w:tcPr>
          <w:p w:rsidR="0001627C" w:rsidRPr="002B30AF" w:rsidRDefault="0001627C" w:rsidP="002B30AF">
            <w:pPr>
              <w:spacing w:after="0" w:line="240" w:lineRule="auto"/>
              <w:rPr>
                <w:rFonts w:ascii="Times New Roman" w:eastAsia="Lucida Grande CY" w:hAnsi="Times New Roman" w:cs="Times New Roman"/>
                <w:sz w:val="20"/>
                <w:szCs w:val="20"/>
              </w:rPr>
            </w:pPr>
          </w:p>
        </w:tc>
      </w:tr>
      <w:tr w:rsidR="0001627C" w:rsidRPr="002B30AF" w:rsidTr="00DB3B58">
        <w:tc>
          <w:tcPr>
            <w:tcW w:w="5320" w:type="dxa"/>
          </w:tcPr>
          <w:p w:rsidR="0001627C" w:rsidRPr="002B30AF" w:rsidRDefault="00F82CF7" w:rsidP="002B30AF">
            <w:pPr>
              <w:spacing w:after="0" w:line="240" w:lineRule="auto"/>
              <w:rPr>
                <w:rFonts w:ascii="Times New Roman" w:eastAsia="Lucida Grande CY" w:hAnsi="Times New Roman" w:cs="Times New Roman"/>
              </w:rPr>
            </w:pPr>
            <w:r w:rsidRPr="00F82CF7">
              <w:rPr>
                <w:rFonts w:ascii="Times New Roman" w:hAnsi="Times New Roman"/>
                <w:color w:val="000000"/>
                <w:sz w:val="28"/>
                <w:szCs w:val="28"/>
              </w:rPr>
              <w:t>МБУ ДО «Детская школа искусств»</w:t>
            </w:r>
          </w:p>
        </w:tc>
        <w:tc>
          <w:tcPr>
            <w:tcW w:w="2029" w:type="dxa"/>
          </w:tcPr>
          <w:p w:rsidR="0001627C" w:rsidRPr="002B30AF" w:rsidRDefault="0001627C" w:rsidP="002B30AF">
            <w:pPr>
              <w:spacing w:after="0" w:line="240" w:lineRule="auto"/>
              <w:rPr>
                <w:rFonts w:ascii="Times New Roman" w:eastAsia="Lucida Grande CY" w:hAnsi="Times New Roman" w:cs="Times New Roman"/>
              </w:rPr>
            </w:pPr>
          </w:p>
        </w:tc>
        <w:tc>
          <w:tcPr>
            <w:tcW w:w="7187" w:type="dxa"/>
          </w:tcPr>
          <w:p w:rsidR="0001627C" w:rsidRPr="002B30AF" w:rsidRDefault="0001627C" w:rsidP="002B30AF">
            <w:pPr>
              <w:spacing w:after="0" w:line="240" w:lineRule="auto"/>
              <w:rPr>
                <w:rFonts w:ascii="Times New Roman" w:eastAsia="Lucida Grande CY" w:hAnsi="Times New Roman" w:cs="Times New Roman"/>
                <w:sz w:val="20"/>
                <w:szCs w:val="20"/>
              </w:rPr>
            </w:pPr>
            <w:r w:rsidRPr="002B30AF">
              <w:rPr>
                <w:rFonts w:ascii="Times New Roman" w:hAnsi="Times New Roman" w:cs="Times New Roman"/>
                <w:sz w:val="20"/>
                <w:szCs w:val="20"/>
              </w:rPr>
              <w:t>Срок обучения – 8 лет</w:t>
            </w:r>
          </w:p>
        </w:tc>
      </w:tr>
      <w:tr w:rsidR="0001627C" w:rsidRPr="002B30AF" w:rsidTr="00DB3B58">
        <w:tc>
          <w:tcPr>
            <w:tcW w:w="5320" w:type="dxa"/>
          </w:tcPr>
          <w:p w:rsidR="0001627C" w:rsidRPr="002B30AF" w:rsidRDefault="002B30AF" w:rsidP="00F82CF7">
            <w:pPr>
              <w:spacing w:after="0" w:line="240" w:lineRule="auto"/>
              <w:rPr>
                <w:rFonts w:ascii="Times New Roman" w:eastAsia="Lucida Grande CY" w:hAnsi="Times New Roman" w:cs="Times New Roman"/>
              </w:rPr>
            </w:pPr>
            <w:r>
              <w:rPr>
                <w:rFonts w:ascii="Times New Roman" w:eastAsia="Lucida Grande CY" w:hAnsi="Times New Roman" w:cs="Times New Roman"/>
              </w:rPr>
              <w:t>_________________________</w:t>
            </w:r>
            <w:r w:rsidR="00F82CF7">
              <w:rPr>
                <w:rFonts w:ascii="Times New Roman" w:eastAsia="Lucida Grande CY" w:hAnsi="Times New Roman" w:cs="Times New Roman"/>
              </w:rPr>
              <w:t>Г.Н.ШАМШУДИНОВА</w:t>
            </w:r>
          </w:p>
        </w:tc>
        <w:tc>
          <w:tcPr>
            <w:tcW w:w="2029" w:type="dxa"/>
          </w:tcPr>
          <w:p w:rsidR="0001627C" w:rsidRPr="002B30AF" w:rsidRDefault="0001627C" w:rsidP="002B30AF">
            <w:pPr>
              <w:spacing w:after="0" w:line="240" w:lineRule="auto"/>
              <w:rPr>
                <w:rFonts w:ascii="Times New Roman" w:eastAsia="Lucida Grande CY" w:hAnsi="Times New Roman" w:cs="Times New Roman"/>
              </w:rPr>
            </w:pPr>
          </w:p>
        </w:tc>
        <w:tc>
          <w:tcPr>
            <w:tcW w:w="7187" w:type="dxa"/>
          </w:tcPr>
          <w:p w:rsidR="0001627C" w:rsidRPr="002B30AF" w:rsidRDefault="0001627C" w:rsidP="002B30AF">
            <w:pPr>
              <w:spacing w:after="0" w:line="240" w:lineRule="auto"/>
              <w:ind w:left="-1577" w:right="-1299" w:firstLine="1577"/>
              <w:rPr>
                <w:rFonts w:ascii="Times New Roman" w:eastAsia="Lucida Grande CY" w:hAnsi="Times New Roman" w:cs="Times New Roman"/>
                <w:sz w:val="20"/>
                <w:szCs w:val="20"/>
              </w:rPr>
            </w:pPr>
          </w:p>
        </w:tc>
      </w:tr>
      <w:tr w:rsidR="0001627C" w:rsidRPr="002B30AF" w:rsidTr="00DB3B58">
        <w:trPr>
          <w:trHeight w:val="795"/>
        </w:trPr>
        <w:tc>
          <w:tcPr>
            <w:tcW w:w="5320" w:type="dxa"/>
          </w:tcPr>
          <w:p w:rsidR="0001627C" w:rsidRPr="002B30AF" w:rsidRDefault="0001627C" w:rsidP="002B30AF">
            <w:pPr>
              <w:spacing w:after="0" w:line="240" w:lineRule="auto"/>
              <w:rPr>
                <w:rFonts w:ascii="Times New Roman" w:eastAsia="Lucida Grande CY" w:hAnsi="Times New Roman" w:cs="Times New Roman"/>
              </w:rPr>
            </w:pPr>
            <w:r w:rsidRPr="002B30AF">
              <w:rPr>
                <w:rFonts w:ascii="Times New Roman" w:eastAsia="Lucida Grande CY" w:hAnsi="Times New Roman" w:cs="Times New Roman"/>
              </w:rPr>
              <w:t>«____» _______________ 20     года</w:t>
            </w:r>
          </w:p>
          <w:p w:rsidR="0001627C" w:rsidRPr="002B30AF" w:rsidRDefault="0001627C" w:rsidP="002B30AF">
            <w:pPr>
              <w:spacing w:after="0" w:line="240" w:lineRule="auto"/>
              <w:rPr>
                <w:rFonts w:ascii="Times New Roman" w:eastAsia="Lucida Grande CY" w:hAnsi="Times New Roman" w:cs="Times New Roman"/>
              </w:rPr>
            </w:pPr>
            <w:r w:rsidRPr="002B30AF">
              <w:rPr>
                <w:rFonts w:ascii="Times New Roman" w:eastAsia="Lucida Grande CY" w:hAnsi="Times New Roman" w:cs="Times New Roman"/>
              </w:rPr>
              <w:t>МП</w:t>
            </w:r>
          </w:p>
        </w:tc>
        <w:tc>
          <w:tcPr>
            <w:tcW w:w="2029" w:type="dxa"/>
          </w:tcPr>
          <w:p w:rsidR="0001627C" w:rsidRPr="002B30AF" w:rsidRDefault="0001627C" w:rsidP="002B30AF">
            <w:pPr>
              <w:spacing w:after="0" w:line="240" w:lineRule="auto"/>
              <w:rPr>
                <w:rFonts w:ascii="Times New Roman" w:eastAsia="Lucida Grande CY" w:hAnsi="Times New Roman" w:cs="Times New Roman"/>
              </w:rPr>
            </w:pPr>
          </w:p>
        </w:tc>
        <w:tc>
          <w:tcPr>
            <w:tcW w:w="7187" w:type="dxa"/>
          </w:tcPr>
          <w:p w:rsidR="0001627C" w:rsidRPr="002B30AF" w:rsidRDefault="0001627C" w:rsidP="002B30AF">
            <w:pPr>
              <w:spacing w:after="0" w:line="240" w:lineRule="auto"/>
              <w:rPr>
                <w:rFonts w:ascii="Times New Roman" w:hAnsi="Times New Roman" w:cs="Times New Roman"/>
                <w:sz w:val="20"/>
                <w:szCs w:val="20"/>
              </w:rPr>
            </w:pPr>
            <w:r w:rsidRPr="002B30AF">
              <w:rPr>
                <w:rFonts w:ascii="Times New Roman" w:hAnsi="Times New Roman" w:cs="Times New Roman"/>
                <w:sz w:val="20"/>
                <w:szCs w:val="20"/>
              </w:rPr>
              <w:t>Дополнительная предпрофессиональная общеобразовательная программа</w:t>
            </w:r>
          </w:p>
          <w:p w:rsidR="0001627C" w:rsidRPr="002B30AF" w:rsidRDefault="0001627C" w:rsidP="002B30AF">
            <w:pPr>
              <w:spacing w:after="0" w:line="240" w:lineRule="auto"/>
              <w:rPr>
                <w:rFonts w:ascii="Times New Roman" w:hAnsi="Times New Roman" w:cs="Times New Roman"/>
                <w:sz w:val="20"/>
                <w:szCs w:val="20"/>
              </w:rPr>
            </w:pPr>
            <w:r w:rsidRPr="002B30AF">
              <w:rPr>
                <w:rFonts w:ascii="Times New Roman" w:hAnsi="Times New Roman" w:cs="Times New Roman"/>
                <w:sz w:val="20"/>
                <w:szCs w:val="20"/>
              </w:rPr>
              <w:t xml:space="preserve">в области </w:t>
            </w:r>
            <w:r w:rsidR="002B30AF">
              <w:rPr>
                <w:rFonts w:ascii="Times New Roman" w:hAnsi="Times New Roman" w:cs="Times New Roman"/>
                <w:sz w:val="20"/>
                <w:szCs w:val="20"/>
              </w:rPr>
              <w:t>изобразительн</w:t>
            </w:r>
            <w:r w:rsidRPr="002B30AF">
              <w:rPr>
                <w:rFonts w:ascii="Times New Roman" w:hAnsi="Times New Roman" w:cs="Times New Roman"/>
                <w:sz w:val="20"/>
                <w:szCs w:val="20"/>
              </w:rPr>
              <w:t xml:space="preserve">ого искусства </w:t>
            </w:r>
          </w:p>
          <w:p w:rsidR="0001627C" w:rsidRPr="002B30AF" w:rsidRDefault="0001627C" w:rsidP="002B30AF">
            <w:pPr>
              <w:spacing w:after="0" w:line="240" w:lineRule="auto"/>
              <w:rPr>
                <w:rFonts w:ascii="Times New Roman" w:eastAsia="Lucida Grande CY" w:hAnsi="Times New Roman" w:cs="Times New Roman"/>
                <w:sz w:val="20"/>
                <w:szCs w:val="20"/>
              </w:rPr>
            </w:pPr>
            <w:r w:rsidRPr="002B30AF">
              <w:rPr>
                <w:rFonts w:ascii="Times New Roman" w:hAnsi="Times New Roman" w:cs="Times New Roman"/>
                <w:sz w:val="20"/>
                <w:szCs w:val="20"/>
              </w:rPr>
              <w:t>«</w:t>
            </w:r>
            <w:r w:rsidR="002B30AF">
              <w:rPr>
                <w:rFonts w:ascii="Times New Roman" w:hAnsi="Times New Roman" w:cs="Times New Roman"/>
                <w:sz w:val="20"/>
                <w:szCs w:val="20"/>
              </w:rPr>
              <w:t>Декоративно-прикладное творчество</w:t>
            </w:r>
            <w:r w:rsidRPr="002B30AF">
              <w:rPr>
                <w:rFonts w:ascii="Times New Roman" w:hAnsi="Times New Roman" w:cs="Times New Roman"/>
                <w:sz w:val="20"/>
                <w:szCs w:val="20"/>
              </w:rPr>
              <w:t>»</w:t>
            </w:r>
          </w:p>
        </w:tc>
      </w:tr>
    </w:tbl>
    <w:p w:rsidR="0001627C" w:rsidRPr="002B30AF" w:rsidRDefault="0001627C" w:rsidP="0001627C">
      <w:pPr>
        <w:ind w:right="-1"/>
        <w:rPr>
          <w:rFonts w:ascii="Times New Roman" w:eastAsia="Lucida Grande CY" w:hAnsi="Times New Roman" w:cs="Times New Roman"/>
        </w:rPr>
      </w:pPr>
    </w:p>
    <w:tbl>
      <w:tblPr>
        <w:tblW w:w="15932" w:type="dxa"/>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9"/>
        <w:gridCol w:w="389"/>
        <w:gridCol w:w="272"/>
        <w:gridCol w:w="272"/>
        <w:gridCol w:w="273"/>
        <w:gridCol w:w="69"/>
        <w:gridCol w:w="209"/>
        <w:gridCol w:w="238"/>
        <w:gridCol w:w="238"/>
        <w:gridCol w:w="238"/>
        <w:gridCol w:w="238"/>
        <w:gridCol w:w="238"/>
        <w:gridCol w:w="238"/>
        <w:gridCol w:w="148"/>
        <w:gridCol w:w="90"/>
        <w:gridCol w:w="238"/>
        <w:gridCol w:w="238"/>
        <w:gridCol w:w="238"/>
        <w:gridCol w:w="238"/>
        <w:gridCol w:w="238"/>
        <w:gridCol w:w="238"/>
        <w:gridCol w:w="237"/>
        <w:gridCol w:w="237"/>
        <w:gridCol w:w="237"/>
        <w:gridCol w:w="98"/>
        <w:gridCol w:w="139"/>
        <w:gridCol w:w="237"/>
        <w:gridCol w:w="237"/>
        <w:gridCol w:w="237"/>
        <w:gridCol w:w="237"/>
        <w:gridCol w:w="237"/>
        <w:gridCol w:w="237"/>
        <w:gridCol w:w="92"/>
        <w:gridCol w:w="145"/>
        <w:gridCol w:w="237"/>
        <w:gridCol w:w="237"/>
        <w:gridCol w:w="237"/>
        <w:gridCol w:w="237"/>
        <w:gridCol w:w="237"/>
        <w:gridCol w:w="237"/>
        <w:gridCol w:w="237"/>
        <w:gridCol w:w="21"/>
        <w:gridCol w:w="216"/>
        <w:gridCol w:w="237"/>
        <w:gridCol w:w="237"/>
        <w:gridCol w:w="237"/>
        <w:gridCol w:w="237"/>
        <w:gridCol w:w="237"/>
        <w:gridCol w:w="237"/>
        <w:gridCol w:w="194"/>
        <w:gridCol w:w="43"/>
        <w:gridCol w:w="237"/>
        <w:gridCol w:w="237"/>
        <w:gridCol w:w="237"/>
        <w:gridCol w:w="237"/>
        <w:gridCol w:w="237"/>
        <w:gridCol w:w="40"/>
        <w:gridCol w:w="197"/>
        <w:gridCol w:w="237"/>
        <w:gridCol w:w="237"/>
        <w:gridCol w:w="403"/>
        <w:gridCol w:w="542"/>
        <w:gridCol w:w="167"/>
        <w:gridCol w:w="400"/>
        <w:gridCol w:w="425"/>
        <w:gridCol w:w="425"/>
        <w:gridCol w:w="425"/>
      </w:tblGrid>
      <w:tr w:rsidR="0001627C" w:rsidRPr="002B30AF" w:rsidTr="002B30AF">
        <w:trPr>
          <w:trHeight w:val="536"/>
        </w:trPr>
        <w:tc>
          <w:tcPr>
            <w:tcW w:w="13145" w:type="dxa"/>
            <w:gridSpan w:val="60"/>
            <w:tcBorders>
              <w:top w:val="single" w:sz="12" w:space="0" w:color="000000"/>
              <w:left w:val="single" w:sz="12" w:space="0" w:color="000000"/>
              <w:bottom w:val="single" w:sz="4" w:space="0" w:color="000000"/>
              <w:right w:val="single" w:sz="12" w:space="0" w:color="000000"/>
            </w:tcBorders>
          </w:tcPr>
          <w:p w:rsidR="0001627C" w:rsidRPr="002B30AF" w:rsidRDefault="0001627C" w:rsidP="006005E2">
            <w:pPr>
              <w:jc w:val="center"/>
              <w:rPr>
                <w:rFonts w:ascii="Times New Roman" w:hAnsi="Times New Roman" w:cs="Times New Roman"/>
                <w:b/>
              </w:rPr>
            </w:pPr>
            <w:r w:rsidRPr="002B30AF">
              <w:rPr>
                <w:rFonts w:ascii="Times New Roman" w:hAnsi="Times New Roman" w:cs="Times New Roman"/>
                <w:b/>
              </w:rPr>
              <w:t>1. График учебного процесса</w:t>
            </w:r>
          </w:p>
        </w:tc>
        <w:tc>
          <w:tcPr>
            <w:tcW w:w="2787" w:type="dxa"/>
            <w:gridSpan w:val="7"/>
            <w:tcBorders>
              <w:top w:val="single" w:sz="12" w:space="0" w:color="000000"/>
              <w:left w:val="single" w:sz="12" w:space="0" w:color="000000"/>
              <w:bottom w:val="single" w:sz="4" w:space="0" w:color="000000"/>
              <w:right w:val="single" w:sz="12" w:space="0" w:color="000000"/>
            </w:tcBorders>
          </w:tcPr>
          <w:p w:rsidR="0001627C" w:rsidRPr="002B30AF" w:rsidRDefault="0001627C" w:rsidP="002B30AF">
            <w:pPr>
              <w:spacing w:after="0"/>
              <w:jc w:val="center"/>
              <w:rPr>
                <w:rFonts w:ascii="Times New Roman" w:hAnsi="Times New Roman" w:cs="Times New Roman"/>
                <w:b/>
                <w:sz w:val="20"/>
                <w:szCs w:val="20"/>
              </w:rPr>
            </w:pPr>
            <w:r w:rsidRPr="002B30AF">
              <w:rPr>
                <w:rFonts w:ascii="Times New Roman" w:hAnsi="Times New Roman" w:cs="Times New Roman"/>
                <w:b/>
                <w:sz w:val="20"/>
                <w:szCs w:val="20"/>
              </w:rPr>
              <w:t>2. Сводные данные по бюджету времени в неделях</w:t>
            </w:r>
          </w:p>
        </w:tc>
      </w:tr>
      <w:tr w:rsidR="002B30AF" w:rsidRPr="002B30AF" w:rsidTr="002B30AF">
        <w:trPr>
          <w:trHeight w:val="136"/>
        </w:trPr>
        <w:tc>
          <w:tcPr>
            <w:tcW w:w="509" w:type="dxa"/>
            <w:vMerge w:val="restart"/>
            <w:tcBorders>
              <w:top w:val="single" w:sz="4" w:space="0" w:color="000000"/>
              <w:left w:val="single" w:sz="12" w:space="0" w:color="000000"/>
            </w:tcBorders>
            <w:textDirection w:val="btLr"/>
            <w:vAlign w:val="center"/>
          </w:tcPr>
          <w:p w:rsidR="0001627C" w:rsidRPr="002B30AF" w:rsidRDefault="0001627C" w:rsidP="006005E2">
            <w:pPr>
              <w:ind w:left="113" w:right="113"/>
              <w:jc w:val="center"/>
              <w:rPr>
                <w:rFonts w:ascii="Times New Roman" w:hAnsi="Times New Roman" w:cs="Times New Roman"/>
                <w:b/>
                <w:sz w:val="20"/>
                <w:szCs w:val="20"/>
              </w:rPr>
            </w:pPr>
            <w:r w:rsidRPr="002B30AF">
              <w:rPr>
                <w:rFonts w:ascii="Times New Roman" w:hAnsi="Times New Roman" w:cs="Times New Roman"/>
                <w:b/>
                <w:sz w:val="20"/>
                <w:szCs w:val="20"/>
              </w:rPr>
              <w:t>Классы</w:t>
            </w:r>
          </w:p>
        </w:tc>
        <w:tc>
          <w:tcPr>
            <w:tcW w:w="1206" w:type="dxa"/>
            <w:gridSpan w:val="4"/>
            <w:tcBorders>
              <w:top w:val="single" w:sz="4" w:space="0" w:color="000000"/>
            </w:tcBorders>
          </w:tcPr>
          <w:p w:rsidR="0001627C" w:rsidRPr="002B30AF" w:rsidRDefault="0001627C" w:rsidP="006005E2">
            <w:pPr>
              <w:jc w:val="center"/>
              <w:rPr>
                <w:rFonts w:ascii="Times New Roman" w:hAnsi="Times New Roman" w:cs="Times New Roman"/>
                <w:b/>
                <w:sz w:val="12"/>
                <w:szCs w:val="12"/>
              </w:rPr>
            </w:pPr>
            <w:r w:rsidRPr="002B30AF">
              <w:rPr>
                <w:rFonts w:ascii="Times New Roman" w:hAnsi="Times New Roman" w:cs="Times New Roman"/>
                <w:b/>
                <w:sz w:val="12"/>
                <w:szCs w:val="12"/>
              </w:rPr>
              <w:t>Сентябрь</w:t>
            </w:r>
          </w:p>
        </w:tc>
        <w:tc>
          <w:tcPr>
            <w:tcW w:w="278" w:type="dxa"/>
            <w:gridSpan w:val="2"/>
            <w:vMerge w:val="restart"/>
            <w:tcBorders>
              <w:top w:val="single" w:sz="4"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29.09 – 5.10</w:t>
            </w:r>
          </w:p>
        </w:tc>
        <w:tc>
          <w:tcPr>
            <w:tcW w:w="714" w:type="dxa"/>
            <w:gridSpan w:val="3"/>
            <w:tcBorders>
              <w:top w:val="single" w:sz="4" w:space="0" w:color="000000"/>
            </w:tcBorders>
          </w:tcPr>
          <w:p w:rsidR="0001627C" w:rsidRPr="002B30AF" w:rsidRDefault="0001627C" w:rsidP="002B30AF">
            <w:pPr>
              <w:spacing w:after="0"/>
              <w:jc w:val="center"/>
              <w:rPr>
                <w:rFonts w:ascii="Times New Roman" w:hAnsi="Times New Roman" w:cs="Times New Roman"/>
                <w:b/>
                <w:sz w:val="12"/>
                <w:szCs w:val="12"/>
              </w:rPr>
            </w:pPr>
            <w:r w:rsidRPr="002B30AF">
              <w:rPr>
                <w:rFonts w:ascii="Times New Roman" w:hAnsi="Times New Roman" w:cs="Times New Roman"/>
                <w:b/>
                <w:sz w:val="12"/>
                <w:szCs w:val="12"/>
              </w:rPr>
              <w:t>Октябрь</w:t>
            </w:r>
          </w:p>
        </w:tc>
        <w:tc>
          <w:tcPr>
            <w:tcW w:w="238" w:type="dxa"/>
            <w:vMerge w:val="restart"/>
            <w:tcBorders>
              <w:top w:val="single" w:sz="4"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27.10 – 2.11</w:t>
            </w:r>
          </w:p>
        </w:tc>
        <w:tc>
          <w:tcPr>
            <w:tcW w:w="952" w:type="dxa"/>
            <w:gridSpan w:val="5"/>
            <w:tcBorders>
              <w:top w:val="single" w:sz="4" w:space="0" w:color="000000"/>
            </w:tcBorders>
          </w:tcPr>
          <w:p w:rsidR="0001627C" w:rsidRPr="002B30AF" w:rsidRDefault="0001627C" w:rsidP="002B30AF">
            <w:pPr>
              <w:spacing w:after="0"/>
              <w:jc w:val="center"/>
              <w:rPr>
                <w:rFonts w:ascii="Times New Roman" w:hAnsi="Times New Roman" w:cs="Times New Roman"/>
                <w:b/>
                <w:sz w:val="12"/>
                <w:szCs w:val="12"/>
              </w:rPr>
            </w:pPr>
            <w:r w:rsidRPr="002B30AF">
              <w:rPr>
                <w:rFonts w:ascii="Times New Roman" w:hAnsi="Times New Roman" w:cs="Times New Roman"/>
                <w:b/>
                <w:sz w:val="12"/>
                <w:szCs w:val="12"/>
              </w:rPr>
              <w:t>Ноябрь</w:t>
            </w:r>
          </w:p>
        </w:tc>
        <w:tc>
          <w:tcPr>
            <w:tcW w:w="952" w:type="dxa"/>
            <w:gridSpan w:val="4"/>
            <w:tcBorders>
              <w:top w:val="single" w:sz="4" w:space="0" w:color="000000"/>
            </w:tcBorders>
          </w:tcPr>
          <w:p w:rsidR="0001627C" w:rsidRPr="002B30AF" w:rsidRDefault="0001627C" w:rsidP="002B30AF">
            <w:pPr>
              <w:spacing w:after="0"/>
              <w:jc w:val="center"/>
              <w:rPr>
                <w:rFonts w:ascii="Times New Roman" w:hAnsi="Times New Roman" w:cs="Times New Roman"/>
                <w:b/>
                <w:sz w:val="12"/>
                <w:szCs w:val="12"/>
              </w:rPr>
            </w:pPr>
            <w:r w:rsidRPr="002B30AF">
              <w:rPr>
                <w:rFonts w:ascii="Times New Roman" w:hAnsi="Times New Roman" w:cs="Times New Roman"/>
                <w:b/>
                <w:sz w:val="12"/>
                <w:szCs w:val="12"/>
              </w:rPr>
              <w:t>Декабрь</w:t>
            </w:r>
          </w:p>
        </w:tc>
        <w:tc>
          <w:tcPr>
            <w:tcW w:w="238" w:type="dxa"/>
            <w:vMerge w:val="restart"/>
            <w:tcBorders>
              <w:top w:val="single" w:sz="4"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29.12 – 4.01</w:t>
            </w:r>
          </w:p>
        </w:tc>
        <w:tc>
          <w:tcPr>
            <w:tcW w:w="711" w:type="dxa"/>
            <w:gridSpan w:val="3"/>
            <w:tcBorders>
              <w:top w:val="single" w:sz="4" w:space="0" w:color="000000"/>
            </w:tcBorders>
          </w:tcPr>
          <w:p w:rsidR="0001627C" w:rsidRPr="002B30AF" w:rsidRDefault="0001627C" w:rsidP="002B30AF">
            <w:pPr>
              <w:spacing w:after="0"/>
              <w:jc w:val="center"/>
              <w:rPr>
                <w:rFonts w:ascii="Times New Roman" w:hAnsi="Times New Roman" w:cs="Times New Roman"/>
                <w:b/>
                <w:sz w:val="12"/>
                <w:szCs w:val="12"/>
              </w:rPr>
            </w:pPr>
            <w:r w:rsidRPr="002B30AF">
              <w:rPr>
                <w:rFonts w:ascii="Times New Roman" w:hAnsi="Times New Roman" w:cs="Times New Roman"/>
                <w:b/>
                <w:sz w:val="12"/>
                <w:szCs w:val="12"/>
              </w:rPr>
              <w:t>Январь</w:t>
            </w:r>
          </w:p>
        </w:tc>
        <w:tc>
          <w:tcPr>
            <w:tcW w:w="237" w:type="dxa"/>
            <w:gridSpan w:val="2"/>
            <w:vMerge w:val="restart"/>
            <w:tcBorders>
              <w:top w:val="single" w:sz="4"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26.01 – 1.02</w:t>
            </w:r>
          </w:p>
        </w:tc>
        <w:tc>
          <w:tcPr>
            <w:tcW w:w="711" w:type="dxa"/>
            <w:gridSpan w:val="3"/>
            <w:tcBorders>
              <w:top w:val="single" w:sz="4" w:space="0" w:color="000000"/>
            </w:tcBorders>
          </w:tcPr>
          <w:p w:rsidR="0001627C" w:rsidRPr="002B30AF" w:rsidRDefault="0001627C" w:rsidP="002B30AF">
            <w:pPr>
              <w:spacing w:after="0"/>
              <w:jc w:val="center"/>
              <w:rPr>
                <w:rFonts w:ascii="Times New Roman" w:hAnsi="Times New Roman" w:cs="Times New Roman"/>
                <w:b/>
                <w:sz w:val="12"/>
                <w:szCs w:val="12"/>
              </w:rPr>
            </w:pPr>
            <w:r w:rsidRPr="002B30AF">
              <w:rPr>
                <w:rFonts w:ascii="Times New Roman" w:hAnsi="Times New Roman" w:cs="Times New Roman"/>
                <w:b/>
                <w:sz w:val="12"/>
                <w:szCs w:val="12"/>
              </w:rPr>
              <w:t>Февраль</w:t>
            </w:r>
          </w:p>
        </w:tc>
        <w:tc>
          <w:tcPr>
            <w:tcW w:w="237" w:type="dxa"/>
            <w:vMerge w:val="restart"/>
            <w:tcBorders>
              <w:top w:val="single" w:sz="4"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23.02 – 1.03</w:t>
            </w:r>
          </w:p>
        </w:tc>
        <w:tc>
          <w:tcPr>
            <w:tcW w:w="948" w:type="dxa"/>
            <w:gridSpan w:val="5"/>
            <w:tcBorders>
              <w:top w:val="single" w:sz="4" w:space="0" w:color="000000"/>
            </w:tcBorders>
          </w:tcPr>
          <w:p w:rsidR="0001627C" w:rsidRPr="002B30AF" w:rsidRDefault="0001627C" w:rsidP="002B30AF">
            <w:pPr>
              <w:spacing w:after="0"/>
              <w:jc w:val="center"/>
              <w:rPr>
                <w:rFonts w:ascii="Times New Roman" w:hAnsi="Times New Roman" w:cs="Times New Roman"/>
                <w:b/>
                <w:sz w:val="12"/>
                <w:szCs w:val="12"/>
              </w:rPr>
            </w:pPr>
            <w:r w:rsidRPr="002B30AF">
              <w:rPr>
                <w:rFonts w:ascii="Times New Roman" w:hAnsi="Times New Roman" w:cs="Times New Roman"/>
                <w:b/>
                <w:sz w:val="12"/>
                <w:szCs w:val="12"/>
              </w:rPr>
              <w:t>Март</w:t>
            </w:r>
          </w:p>
        </w:tc>
        <w:tc>
          <w:tcPr>
            <w:tcW w:w="237" w:type="dxa"/>
            <w:vMerge w:val="restart"/>
            <w:tcBorders>
              <w:top w:val="single" w:sz="4"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30.03 – 5.04</w:t>
            </w:r>
          </w:p>
        </w:tc>
        <w:tc>
          <w:tcPr>
            <w:tcW w:w="711" w:type="dxa"/>
            <w:gridSpan w:val="3"/>
            <w:tcBorders>
              <w:top w:val="single" w:sz="4" w:space="0" w:color="000000"/>
            </w:tcBorders>
          </w:tcPr>
          <w:p w:rsidR="0001627C" w:rsidRPr="002B30AF" w:rsidRDefault="0001627C" w:rsidP="002B30AF">
            <w:pPr>
              <w:spacing w:after="0"/>
              <w:jc w:val="center"/>
              <w:rPr>
                <w:rFonts w:ascii="Times New Roman" w:hAnsi="Times New Roman" w:cs="Times New Roman"/>
                <w:b/>
                <w:sz w:val="12"/>
                <w:szCs w:val="12"/>
              </w:rPr>
            </w:pPr>
            <w:r w:rsidRPr="002B30AF">
              <w:rPr>
                <w:rFonts w:ascii="Times New Roman" w:hAnsi="Times New Roman" w:cs="Times New Roman"/>
                <w:b/>
                <w:sz w:val="12"/>
                <w:szCs w:val="12"/>
              </w:rPr>
              <w:t>Апрель</w:t>
            </w:r>
          </w:p>
        </w:tc>
        <w:tc>
          <w:tcPr>
            <w:tcW w:w="237" w:type="dxa"/>
            <w:vMerge w:val="restart"/>
            <w:tcBorders>
              <w:top w:val="single" w:sz="4"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27.04. – 3.05</w:t>
            </w:r>
          </w:p>
        </w:tc>
        <w:tc>
          <w:tcPr>
            <w:tcW w:w="948" w:type="dxa"/>
            <w:gridSpan w:val="5"/>
            <w:tcBorders>
              <w:top w:val="single" w:sz="4" w:space="0" w:color="000000"/>
            </w:tcBorders>
          </w:tcPr>
          <w:p w:rsidR="0001627C" w:rsidRPr="002B30AF" w:rsidRDefault="0001627C" w:rsidP="002B30AF">
            <w:pPr>
              <w:spacing w:after="0"/>
              <w:jc w:val="center"/>
              <w:rPr>
                <w:rFonts w:ascii="Times New Roman" w:hAnsi="Times New Roman" w:cs="Times New Roman"/>
                <w:b/>
                <w:sz w:val="12"/>
                <w:szCs w:val="12"/>
              </w:rPr>
            </w:pPr>
            <w:r w:rsidRPr="002B30AF">
              <w:rPr>
                <w:rFonts w:ascii="Times New Roman" w:hAnsi="Times New Roman" w:cs="Times New Roman"/>
                <w:b/>
                <w:sz w:val="12"/>
                <w:szCs w:val="12"/>
              </w:rPr>
              <w:t>Май</w:t>
            </w:r>
          </w:p>
        </w:tc>
        <w:tc>
          <w:tcPr>
            <w:tcW w:w="948" w:type="dxa"/>
            <w:gridSpan w:val="4"/>
            <w:tcBorders>
              <w:top w:val="single" w:sz="4" w:space="0" w:color="000000"/>
            </w:tcBorders>
          </w:tcPr>
          <w:p w:rsidR="0001627C" w:rsidRPr="002B30AF" w:rsidRDefault="0001627C" w:rsidP="002B30AF">
            <w:pPr>
              <w:spacing w:after="0"/>
              <w:jc w:val="center"/>
              <w:rPr>
                <w:rFonts w:ascii="Times New Roman" w:hAnsi="Times New Roman" w:cs="Times New Roman"/>
                <w:b/>
                <w:sz w:val="12"/>
                <w:szCs w:val="12"/>
              </w:rPr>
            </w:pPr>
            <w:r w:rsidRPr="002B30AF">
              <w:rPr>
                <w:rFonts w:ascii="Times New Roman" w:hAnsi="Times New Roman" w:cs="Times New Roman"/>
                <w:b/>
                <w:sz w:val="12"/>
                <w:szCs w:val="12"/>
              </w:rPr>
              <w:t>Июнь</w:t>
            </w:r>
          </w:p>
        </w:tc>
        <w:tc>
          <w:tcPr>
            <w:tcW w:w="237" w:type="dxa"/>
            <w:gridSpan w:val="2"/>
            <w:vMerge w:val="restart"/>
            <w:tcBorders>
              <w:top w:val="single" w:sz="4"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29.06 – 5.07</w:t>
            </w:r>
          </w:p>
        </w:tc>
        <w:tc>
          <w:tcPr>
            <w:tcW w:w="711" w:type="dxa"/>
            <w:gridSpan w:val="3"/>
            <w:tcBorders>
              <w:top w:val="single" w:sz="4" w:space="0" w:color="000000"/>
            </w:tcBorders>
          </w:tcPr>
          <w:p w:rsidR="0001627C" w:rsidRPr="002B30AF" w:rsidRDefault="0001627C" w:rsidP="002B30AF">
            <w:pPr>
              <w:spacing w:after="0"/>
              <w:jc w:val="center"/>
              <w:rPr>
                <w:rFonts w:ascii="Times New Roman" w:hAnsi="Times New Roman" w:cs="Times New Roman"/>
                <w:b/>
                <w:sz w:val="12"/>
                <w:szCs w:val="12"/>
              </w:rPr>
            </w:pPr>
            <w:r w:rsidRPr="002B30AF">
              <w:rPr>
                <w:rFonts w:ascii="Times New Roman" w:hAnsi="Times New Roman" w:cs="Times New Roman"/>
                <w:b/>
                <w:sz w:val="12"/>
                <w:szCs w:val="12"/>
              </w:rPr>
              <w:t>Июль</w:t>
            </w:r>
          </w:p>
        </w:tc>
        <w:tc>
          <w:tcPr>
            <w:tcW w:w="237" w:type="dxa"/>
            <w:vMerge w:val="restart"/>
            <w:tcBorders>
              <w:top w:val="single" w:sz="4" w:space="0" w:color="000000"/>
              <w:right w:val="single" w:sz="4"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27.07 – 2.08</w:t>
            </w:r>
          </w:p>
        </w:tc>
        <w:tc>
          <w:tcPr>
            <w:tcW w:w="948" w:type="dxa"/>
            <w:gridSpan w:val="5"/>
            <w:tcBorders>
              <w:top w:val="nil"/>
              <w:left w:val="single" w:sz="4" w:space="0" w:color="000000"/>
              <w:bottom w:val="nil"/>
              <w:right w:val="single" w:sz="12" w:space="0" w:color="000000"/>
            </w:tcBorders>
          </w:tcPr>
          <w:p w:rsidR="0001627C" w:rsidRPr="002B30AF" w:rsidRDefault="0001627C" w:rsidP="002B30AF">
            <w:pPr>
              <w:spacing w:after="0"/>
              <w:jc w:val="center"/>
              <w:rPr>
                <w:rFonts w:ascii="Times New Roman" w:hAnsi="Times New Roman" w:cs="Times New Roman"/>
                <w:b/>
                <w:sz w:val="12"/>
                <w:szCs w:val="12"/>
              </w:rPr>
            </w:pPr>
            <w:r w:rsidRPr="002B30AF">
              <w:rPr>
                <w:rFonts w:ascii="Times New Roman" w:hAnsi="Times New Roman" w:cs="Times New Roman"/>
                <w:b/>
                <w:sz w:val="12"/>
                <w:szCs w:val="12"/>
              </w:rPr>
              <w:t>Август</w:t>
            </w:r>
          </w:p>
        </w:tc>
        <w:tc>
          <w:tcPr>
            <w:tcW w:w="403" w:type="dxa"/>
            <w:vMerge w:val="restart"/>
            <w:tcBorders>
              <w:top w:val="nil"/>
              <w:left w:val="single" w:sz="12" w:space="0" w:color="000000"/>
              <w:right w:val="single" w:sz="4" w:space="0" w:color="000000"/>
            </w:tcBorders>
            <w:textDirection w:val="btLr"/>
          </w:tcPr>
          <w:p w:rsidR="0001627C" w:rsidRPr="002B30AF" w:rsidRDefault="0001627C" w:rsidP="002B30AF">
            <w:pPr>
              <w:spacing w:after="0"/>
              <w:ind w:left="113" w:right="113"/>
              <w:jc w:val="center"/>
              <w:rPr>
                <w:rFonts w:ascii="Times New Roman" w:hAnsi="Times New Roman" w:cs="Times New Roman"/>
                <w:b/>
                <w:sz w:val="16"/>
                <w:szCs w:val="16"/>
              </w:rPr>
            </w:pPr>
            <w:r w:rsidRPr="002B30AF">
              <w:rPr>
                <w:rFonts w:ascii="Times New Roman" w:hAnsi="Times New Roman" w:cs="Times New Roman"/>
                <w:b/>
                <w:sz w:val="16"/>
                <w:szCs w:val="16"/>
              </w:rPr>
              <w:t>Аудиторные занятия</w:t>
            </w:r>
          </w:p>
        </w:tc>
        <w:tc>
          <w:tcPr>
            <w:tcW w:w="542"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6"/>
                <w:szCs w:val="16"/>
              </w:rPr>
            </w:pPr>
            <w:r w:rsidRPr="002B30AF">
              <w:rPr>
                <w:rFonts w:ascii="Times New Roman" w:hAnsi="Times New Roman" w:cs="Times New Roman"/>
                <w:b/>
                <w:sz w:val="16"/>
                <w:szCs w:val="16"/>
              </w:rPr>
              <w:t xml:space="preserve">Промежуточная аттестация </w:t>
            </w:r>
          </w:p>
        </w:tc>
        <w:tc>
          <w:tcPr>
            <w:tcW w:w="567" w:type="dxa"/>
            <w:gridSpan w:val="2"/>
            <w:vMerge w:val="restart"/>
            <w:tcBorders>
              <w:top w:val="single" w:sz="4" w:space="0" w:color="000000"/>
              <w:left w:val="single" w:sz="4" w:space="0" w:color="000000"/>
              <w:right w:val="single" w:sz="4"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6"/>
                <w:szCs w:val="16"/>
              </w:rPr>
              <w:t>Резерв учебного времени</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01627C" w:rsidRPr="002B30AF" w:rsidRDefault="0001627C" w:rsidP="006005E2">
            <w:pPr>
              <w:ind w:left="113" w:right="113"/>
              <w:jc w:val="center"/>
              <w:rPr>
                <w:rFonts w:ascii="Times New Roman" w:hAnsi="Times New Roman" w:cs="Times New Roman"/>
                <w:b/>
                <w:sz w:val="16"/>
                <w:szCs w:val="16"/>
              </w:rPr>
            </w:pPr>
            <w:r w:rsidRPr="002B30AF">
              <w:rPr>
                <w:rFonts w:ascii="Times New Roman" w:hAnsi="Times New Roman" w:cs="Times New Roman"/>
                <w:b/>
                <w:sz w:val="16"/>
                <w:szCs w:val="16"/>
              </w:rPr>
              <w:t>Итоговая  аттестация</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01627C" w:rsidRPr="002B30AF" w:rsidRDefault="0001627C" w:rsidP="006005E2">
            <w:pPr>
              <w:ind w:left="113" w:right="113"/>
              <w:jc w:val="center"/>
              <w:rPr>
                <w:rFonts w:ascii="Times New Roman" w:hAnsi="Times New Roman" w:cs="Times New Roman"/>
                <w:b/>
                <w:sz w:val="16"/>
                <w:szCs w:val="16"/>
              </w:rPr>
            </w:pPr>
            <w:r w:rsidRPr="002B30AF">
              <w:rPr>
                <w:rFonts w:ascii="Times New Roman" w:hAnsi="Times New Roman" w:cs="Times New Roman"/>
                <w:b/>
                <w:sz w:val="16"/>
                <w:szCs w:val="16"/>
              </w:rPr>
              <w:t>Каникулы</w:t>
            </w:r>
          </w:p>
        </w:tc>
        <w:tc>
          <w:tcPr>
            <w:tcW w:w="425" w:type="dxa"/>
            <w:vMerge w:val="restart"/>
            <w:tcBorders>
              <w:top w:val="single" w:sz="4" w:space="0" w:color="000000"/>
              <w:left w:val="single" w:sz="4" w:space="0" w:color="000000"/>
              <w:bottom w:val="single" w:sz="4" w:space="0" w:color="000000"/>
              <w:right w:val="single" w:sz="12" w:space="0" w:color="000000"/>
            </w:tcBorders>
            <w:textDirection w:val="btLr"/>
            <w:vAlign w:val="center"/>
          </w:tcPr>
          <w:p w:rsidR="0001627C" w:rsidRPr="002B30AF" w:rsidRDefault="0001627C" w:rsidP="006005E2">
            <w:pPr>
              <w:ind w:left="113" w:right="113"/>
              <w:jc w:val="center"/>
              <w:rPr>
                <w:rFonts w:ascii="Times New Roman" w:hAnsi="Times New Roman" w:cs="Times New Roman"/>
                <w:b/>
                <w:sz w:val="16"/>
                <w:szCs w:val="16"/>
              </w:rPr>
            </w:pPr>
            <w:r w:rsidRPr="002B30AF">
              <w:rPr>
                <w:rFonts w:ascii="Times New Roman" w:hAnsi="Times New Roman" w:cs="Times New Roman"/>
                <w:b/>
                <w:sz w:val="16"/>
                <w:szCs w:val="16"/>
              </w:rPr>
              <w:t xml:space="preserve">Всего </w:t>
            </w:r>
          </w:p>
        </w:tc>
      </w:tr>
      <w:tr w:rsidR="0001627C" w:rsidRPr="002B30AF" w:rsidTr="002B30AF">
        <w:trPr>
          <w:cantSplit/>
          <w:trHeight w:val="1630"/>
        </w:trPr>
        <w:tc>
          <w:tcPr>
            <w:tcW w:w="509" w:type="dxa"/>
            <w:vMerge/>
            <w:tcBorders>
              <w:left w:val="single" w:sz="12" w:space="0" w:color="000000"/>
              <w:bottom w:val="single" w:sz="8" w:space="0" w:color="000000"/>
            </w:tcBorders>
          </w:tcPr>
          <w:p w:rsidR="0001627C" w:rsidRPr="002B30AF" w:rsidRDefault="0001627C" w:rsidP="006005E2">
            <w:pPr>
              <w:jc w:val="center"/>
              <w:rPr>
                <w:rFonts w:ascii="Times New Roman" w:hAnsi="Times New Roman" w:cs="Times New Roman"/>
                <w:sz w:val="12"/>
                <w:szCs w:val="12"/>
              </w:rPr>
            </w:pPr>
          </w:p>
        </w:tc>
        <w:tc>
          <w:tcPr>
            <w:tcW w:w="389" w:type="dxa"/>
            <w:tcBorders>
              <w:bottom w:val="single" w:sz="8"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1 – 7</w:t>
            </w:r>
          </w:p>
        </w:tc>
        <w:tc>
          <w:tcPr>
            <w:tcW w:w="272" w:type="dxa"/>
            <w:tcBorders>
              <w:bottom w:val="single" w:sz="8"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8 – 14</w:t>
            </w:r>
          </w:p>
        </w:tc>
        <w:tc>
          <w:tcPr>
            <w:tcW w:w="272" w:type="dxa"/>
            <w:tcBorders>
              <w:bottom w:val="single" w:sz="8"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15 – 21</w:t>
            </w:r>
          </w:p>
        </w:tc>
        <w:tc>
          <w:tcPr>
            <w:tcW w:w="273" w:type="dxa"/>
            <w:tcBorders>
              <w:bottom w:val="single" w:sz="8"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22 – 28</w:t>
            </w:r>
          </w:p>
        </w:tc>
        <w:tc>
          <w:tcPr>
            <w:tcW w:w="278" w:type="dxa"/>
            <w:gridSpan w:val="2"/>
            <w:vMerge/>
            <w:tcBorders>
              <w:bottom w:val="single" w:sz="8" w:space="0" w:color="000000"/>
            </w:tcBorders>
            <w:vAlign w:val="center"/>
          </w:tcPr>
          <w:p w:rsidR="0001627C" w:rsidRPr="002B30AF" w:rsidRDefault="0001627C" w:rsidP="002B30AF">
            <w:pPr>
              <w:spacing w:after="0"/>
              <w:jc w:val="center"/>
              <w:rPr>
                <w:rFonts w:ascii="Times New Roman" w:hAnsi="Times New Roman" w:cs="Times New Roman"/>
                <w:sz w:val="12"/>
                <w:szCs w:val="12"/>
              </w:rPr>
            </w:pPr>
          </w:p>
        </w:tc>
        <w:tc>
          <w:tcPr>
            <w:tcW w:w="238" w:type="dxa"/>
            <w:tcBorders>
              <w:bottom w:val="single" w:sz="8"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6 – 12</w:t>
            </w:r>
          </w:p>
        </w:tc>
        <w:tc>
          <w:tcPr>
            <w:tcW w:w="238" w:type="dxa"/>
            <w:tcBorders>
              <w:bottom w:val="single" w:sz="8"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13 – 19</w:t>
            </w:r>
          </w:p>
        </w:tc>
        <w:tc>
          <w:tcPr>
            <w:tcW w:w="238" w:type="dxa"/>
            <w:tcBorders>
              <w:bottom w:val="single" w:sz="8"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20 – 26</w:t>
            </w:r>
          </w:p>
        </w:tc>
        <w:tc>
          <w:tcPr>
            <w:tcW w:w="238" w:type="dxa"/>
            <w:vMerge/>
            <w:tcBorders>
              <w:bottom w:val="single" w:sz="8" w:space="0" w:color="000000"/>
            </w:tcBorders>
            <w:vAlign w:val="center"/>
          </w:tcPr>
          <w:p w:rsidR="0001627C" w:rsidRPr="002B30AF" w:rsidRDefault="0001627C" w:rsidP="002B30AF">
            <w:pPr>
              <w:spacing w:after="0"/>
              <w:jc w:val="center"/>
              <w:rPr>
                <w:rFonts w:ascii="Times New Roman" w:hAnsi="Times New Roman" w:cs="Times New Roman"/>
                <w:sz w:val="12"/>
                <w:szCs w:val="12"/>
              </w:rPr>
            </w:pPr>
          </w:p>
        </w:tc>
        <w:tc>
          <w:tcPr>
            <w:tcW w:w="238" w:type="dxa"/>
            <w:tcBorders>
              <w:bottom w:val="single" w:sz="8"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3 – 9</w:t>
            </w:r>
          </w:p>
        </w:tc>
        <w:tc>
          <w:tcPr>
            <w:tcW w:w="238" w:type="dxa"/>
            <w:tcBorders>
              <w:bottom w:val="single" w:sz="8"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10 – 16</w:t>
            </w:r>
          </w:p>
        </w:tc>
        <w:tc>
          <w:tcPr>
            <w:tcW w:w="238" w:type="dxa"/>
            <w:gridSpan w:val="2"/>
            <w:tcBorders>
              <w:bottom w:val="single" w:sz="8"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17 – 23</w:t>
            </w:r>
          </w:p>
        </w:tc>
        <w:tc>
          <w:tcPr>
            <w:tcW w:w="238" w:type="dxa"/>
            <w:tcBorders>
              <w:bottom w:val="single" w:sz="8"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24 – 30</w:t>
            </w:r>
          </w:p>
        </w:tc>
        <w:tc>
          <w:tcPr>
            <w:tcW w:w="238" w:type="dxa"/>
            <w:tcBorders>
              <w:bottom w:val="single" w:sz="8"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1 – 7</w:t>
            </w:r>
          </w:p>
        </w:tc>
        <w:tc>
          <w:tcPr>
            <w:tcW w:w="238" w:type="dxa"/>
            <w:tcBorders>
              <w:bottom w:val="single" w:sz="8"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8 – 14</w:t>
            </w:r>
          </w:p>
        </w:tc>
        <w:tc>
          <w:tcPr>
            <w:tcW w:w="238" w:type="dxa"/>
            <w:tcBorders>
              <w:bottom w:val="single" w:sz="8"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15 – 21</w:t>
            </w:r>
          </w:p>
        </w:tc>
        <w:tc>
          <w:tcPr>
            <w:tcW w:w="238" w:type="dxa"/>
            <w:tcBorders>
              <w:bottom w:val="single" w:sz="8"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22 – 28</w:t>
            </w:r>
          </w:p>
        </w:tc>
        <w:tc>
          <w:tcPr>
            <w:tcW w:w="238" w:type="dxa"/>
            <w:vMerge/>
            <w:tcBorders>
              <w:bottom w:val="single" w:sz="8" w:space="0" w:color="000000"/>
            </w:tcBorders>
            <w:vAlign w:val="center"/>
          </w:tcPr>
          <w:p w:rsidR="0001627C" w:rsidRPr="002B30AF" w:rsidRDefault="0001627C" w:rsidP="002B30AF">
            <w:pPr>
              <w:spacing w:after="0"/>
              <w:jc w:val="center"/>
              <w:rPr>
                <w:rFonts w:ascii="Times New Roman" w:hAnsi="Times New Roman" w:cs="Times New Roman"/>
                <w:sz w:val="12"/>
                <w:szCs w:val="12"/>
              </w:rPr>
            </w:pPr>
          </w:p>
        </w:tc>
        <w:tc>
          <w:tcPr>
            <w:tcW w:w="237" w:type="dxa"/>
            <w:tcBorders>
              <w:bottom w:val="single" w:sz="8"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5 – 11</w:t>
            </w:r>
          </w:p>
        </w:tc>
        <w:tc>
          <w:tcPr>
            <w:tcW w:w="237" w:type="dxa"/>
            <w:tcBorders>
              <w:bottom w:val="single" w:sz="8"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12 – 18</w:t>
            </w:r>
          </w:p>
        </w:tc>
        <w:tc>
          <w:tcPr>
            <w:tcW w:w="237" w:type="dxa"/>
            <w:tcBorders>
              <w:bottom w:val="single" w:sz="8"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19 – 25</w:t>
            </w:r>
          </w:p>
        </w:tc>
        <w:tc>
          <w:tcPr>
            <w:tcW w:w="237" w:type="dxa"/>
            <w:gridSpan w:val="2"/>
            <w:vMerge/>
            <w:tcBorders>
              <w:bottom w:val="single" w:sz="8" w:space="0" w:color="000000"/>
            </w:tcBorders>
            <w:vAlign w:val="center"/>
          </w:tcPr>
          <w:p w:rsidR="0001627C" w:rsidRPr="002B30AF" w:rsidRDefault="0001627C" w:rsidP="002B30AF">
            <w:pPr>
              <w:spacing w:after="0"/>
              <w:jc w:val="center"/>
              <w:rPr>
                <w:rFonts w:ascii="Times New Roman" w:hAnsi="Times New Roman" w:cs="Times New Roman"/>
                <w:sz w:val="12"/>
                <w:szCs w:val="12"/>
              </w:rPr>
            </w:pPr>
          </w:p>
        </w:tc>
        <w:tc>
          <w:tcPr>
            <w:tcW w:w="237" w:type="dxa"/>
            <w:tcBorders>
              <w:bottom w:val="single" w:sz="8"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2 –8</w:t>
            </w:r>
          </w:p>
        </w:tc>
        <w:tc>
          <w:tcPr>
            <w:tcW w:w="237" w:type="dxa"/>
            <w:tcBorders>
              <w:bottom w:val="single" w:sz="8"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9 – 15</w:t>
            </w:r>
          </w:p>
        </w:tc>
        <w:tc>
          <w:tcPr>
            <w:tcW w:w="237" w:type="dxa"/>
            <w:tcBorders>
              <w:bottom w:val="single" w:sz="8"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16 – 22</w:t>
            </w:r>
          </w:p>
        </w:tc>
        <w:tc>
          <w:tcPr>
            <w:tcW w:w="237" w:type="dxa"/>
            <w:vMerge/>
            <w:tcBorders>
              <w:bottom w:val="single" w:sz="8" w:space="0" w:color="000000"/>
            </w:tcBorders>
            <w:vAlign w:val="center"/>
          </w:tcPr>
          <w:p w:rsidR="0001627C" w:rsidRPr="002B30AF" w:rsidRDefault="0001627C" w:rsidP="002B30AF">
            <w:pPr>
              <w:spacing w:after="0"/>
              <w:jc w:val="center"/>
              <w:rPr>
                <w:rFonts w:ascii="Times New Roman" w:hAnsi="Times New Roman" w:cs="Times New Roman"/>
                <w:sz w:val="16"/>
                <w:szCs w:val="16"/>
              </w:rPr>
            </w:pPr>
          </w:p>
        </w:tc>
        <w:tc>
          <w:tcPr>
            <w:tcW w:w="237" w:type="dxa"/>
            <w:tcBorders>
              <w:bottom w:val="single" w:sz="8"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2 –8</w:t>
            </w:r>
          </w:p>
        </w:tc>
        <w:tc>
          <w:tcPr>
            <w:tcW w:w="237" w:type="dxa"/>
            <w:tcBorders>
              <w:bottom w:val="single" w:sz="8"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9 – 15</w:t>
            </w:r>
          </w:p>
        </w:tc>
        <w:tc>
          <w:tcPr>
            <w:tcW w:w="237" w:type="dxa"/>
            <w:gridSpan w:val="2"/>
            <w:tcBorders>
              <w:bottom w:val="single" w:sz="8"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16 – 22</w:t>
            </w:r>
          </w:p>
        </w:tc>
        <w:tc>
          <w:tcPr>
            <w:tcW w:w="237" w:type="dxa"/>
            <w:tcBorders>
              <w:bottom w:val="single" w:sz="8"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23 – 29</w:t>
            </w:r>
          </w:p>
        </w:tc>
        <w:tc>
          <w:tcPr>
            <w:tcW w:w="237" w:type="dxa"/>
            <w:vMerge/>
            <w:tcBorders>
              <w:bottom w:val="single" w:sz="8" w:space="0" w:color="000000"/>
            </w:tcBorders>
            <w:vAlign w:val="center"/>
          </w:tcPr>
          <w:p w:rsidR="0001627C" w:rsidRPr="002B30AF" w:rsidRDefault="0001627C" w:rsidP="002B30AF">
            <w:pPr>
              <w:spacing w:after="0"/>
              <w:jc w:val="center"/>
              <w:rPr>
                <w:rFonts w:ascii="Times New Roman" w:hAnsi="Times New Roman" w:cs="Times New Roman"/>
                <w:sz w:val="16"/>
                <w:szCs w:val="16"/>
              </w:rPr>
            </w:pPr>
          </w:p>
        </w:tc>
        <w:tc>
          <w:tcPr>
            <w:tcW w:w="237" w:type="dxa"/>
            <w:tcBorders>
              <w:bottom w:val="single" w:sz="8"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6 – 12</w:t>
            </w:r>
          </w:p>
        </w:tc>
        <w:tc>
          <w:tcPr>
            <w:tcW w:w="237" w:type="dxa"/>
            <w:tcBorders>
              <w:bottom w:val="single" w:sz="8"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13 – 19</w:t>
            </w:r>
          </w:p>
        </w:tc>
        <w:tc>
          <w:tcPr>
            <w:tcW w:w="237" w:type="dxa"/>
            <w:tcBorders>
              <w:bottom w:val="single" w:sz="8"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20 – 26</w:t>
            </w:r>
          </w:p>
        </w:tc>
        <w:tc>
          <w:tcPr>
            <w:tcW w:w="237" w:type="dxa"/>
            <w:vMerge/>
            <w:tcBorders>
              <w:bottom w:val="single" w:sz="8" w:space="0" w:color="000000"/>
            </w:tcBorders>
            <w:vAlign w:val="center"/>
          </w:tcPr>
          <w:p w:rsidR="0001627C" w:rsidRPr="002B30AF" w:rsidRDefault="0001627C" w:rsidP="002B30AF">
            <w:pPr>
              <w:spacing w:after="0"/>
              <w:jc w:val="center"/>
              <w:rPr>
                <w:rFonts w:ascii="Times New Roman" w:hAnsi="Times New Roman" w:cs="Times New Roman"/>
                <w:sz w:val="16"/>
                <w:szCs w:val="16"/>
              </w:rPr>
            </w:pPr>
          </w:p>
        </w:tc>
        <w:tc>
          <w:tcPr>
            <w:tcW w:w="237" w:type="dxa"/>
            <w:tcBorders>
              <w:bottom w:val="single" w:sz="8"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4 – 10</w:t>
            </w:r>
          </w:p>
        </w:tc>
        <w:tc>
          <w:tcPr>
            <w:tcW w:w="237" w:type="dxa"/>
            <w:gridSpan w:val="2"/>
            <w:tcBorders>
              <w:bottom w:val="single" w:sz="8"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11 – 17</w:t>
            </w:r>
          </w:p>
        </w:tc>
        <w:tc>
          <w:tcPr>
            <w:tcW w:w="237" w:type="dxa"/>
            <w:tcBorders>
              <w:bottom w:val="single" w:sz="8"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18 – 24</w:t>
            </w:r>
          </w:p>
        </w:tc>
        <w:tc>
          <w:tcPr>
            <w:tcW w:w="237" w:type="dxa"/>
            <w:tcBorders>
              <w:bottom w:val="single" w:sz="8"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25 – 31</w:t>
            </w:r>
          </w:p>
        </w:tc>
        <w:tc>
          <w:tcPr>
            <w:tcW w:w="237" w:type="dxa"/>
            <w:tcBorders>
              <w:bottom w:val="single" w:sz="8"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1 – 7</w:t>
            </w:r>
          </w:p>
        </w:tc>
        <w:tc>
          <w:tcPr>
            <w:tcW w:w="237" w:type="dxa"/>
            <w:tcBorders>
              <w:bottom w:val="single" w:sz="8"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8 – 14</w:t>
            </w:r>
          </w:p>
        </w:tc>
        <w:tc>
          <w:tcPr>
            <w:tcW w:w="237" w:type="dxa"/>
            <w:tcBorders>
              <w:bottom w:val="single" w:sz="8"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15 – 21</w:t>
            </w:r>
          </w:p>
        </w:tc>
        <w:tc>
          <w:tcPr>
            <w:tcW w:w="237" w:type="dxa"/>
            <w:tcBorders>
              <w:bottom w:val="single" w:sz="8"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22 – 28</w:t>
            </w:r>
          </w:p>
        </w:tc>
        <w:tc>
          <w:tcPr>
            <w:tcW w:w="237" w:type="dxa"/>
            <w:gridSpan w:val="2"/>
            <w:vMerge/>
            <w:tcBorders>
              <w:bottom w:val="single" w:sz="8" w:space="0" w:color="000000"/>
            </w:tcBorders>
            <w:vAlign w:val="center"/>
          </w:tcPr>
          <w:p w:rsidR="0001627C" w:rsidRPr="002B30AF" w:rsidRDefault="0001627C" w:rsidP="002B30AF">
            <w:pPr>
              <w:spacing w:after="0"/>
              <w:jc w:val="center"/>
              <w:rPr>
                <w:rFonts w:ascii="Times New Roman" w:hAnsi="Times New Roman" w:cs="Times New Roman"/>
                <w:sz w:val="16"/>
                <w:szCs w:val="16"/>
              </w:rPr>
            </w:pPr>
          </w:p>
        </w:tc>
        <w:tc>
          <w:tcPr>
            <w:tcW w:w="237" w:type="dxa"/>
            <w:tcBorders>
              <w:bottom w:val="single" w:sz="8"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6 – 12</w:t>
            </w:r>
          </w:p>
        </w:tc>
        <w:tc>
          <w:tcPr>
            <w:tcW w:w="237" w:type="dxa"/>
            <w:tcBorders>
              <w:bottom w:val="single" w:sz="8"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13 – 19</w:t>
            </w:r>
          </w:p>
        </w:tc>
        <w:tc>
          <w:tcPr>
            <w:tcW w:w="237" w:type="dxa"/>
            <w:tcBorders>
              <w:bottom w:val="single" w:sz="8"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20 – 26</w:t>
            </w:r>
          </w:p>
        </w:tc>
        <w:tc>
          <w:tcPr>
            <w:tcW w:w="237" w:type="dxa"/>
            <w:vMerge/>
            <w:tcBorders>
              <w:bottom w:val="single" w:sz="8" w:space="0" w:color="000000"/>
            </w:tcBorders>
            <w:vAlign w:val="center"/>
          </w:tcPr>
          <w:p w:rsidR="0001627C" w:rsidRPr="002B30AF" w:rsidRDefault="0001627C" w:rsidP="002B30AF">
            <w:pPr>
              <w:spacing w:after="0"/>
              <w:jc w:val="center"/>
              <w:rPr>
                <w:rFonts w:ascii="Times New Roman" w:hAnsi="Times New Roman" w:cs="Times New Roman"/>
                <w:sz w:val="16"/>
                <w:szCs w:val="16"/>
              </w:rPr>
            </w:pPr>
          </w:p>
        </w:tc>
        <w:tc>
          <w:tcPr>
            <w:tcW w:w="237" w:type="dxa"/>
            <w:tcBorders>
              <w:bottom w:val="single" w:sz="8"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3 – 9</w:t>
            </w:r>
          </w:p>
        </w:tc>
        <w:tc>
          <w:tcPr>
            <w:tcW w:w="237" w:type="dxa"/>
            <w:gridSpan w:val="2"/>
            <w:tcBorders>
              <w:bottom w:val="single" w:sz="8"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10 – 16</w:t>
            </w:r>
          </w:p>
        </w:tc>
        <w:tc>
          <w:tcPr>
            <w:tcW w:w="237" w:type="dxa"/>
            <w:tcBorders>
              <w:bottom w:val="single" w:sz="8" w:space="0" w:color="000000"/>
              <w:right w:val="single" w:sz="4"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17 – 23</w:t>
            </w:r>
          </w:p>
        </w:tc>
        <w:tc>
          <w:tcPr>
            <w:tcW w:w="237" w:type="dxa"/>
            <w:tcBorders>
              <w:top w:val="single" w:sz="4" w:space="0" w:color="000000"/>
              <w:left w:val="single" w:sz="4" w:space="0" w:color="000000"/>
              <w:bottom w:val="single" w:sz="8" w:space="0" w:color="000000"/>
              <w:right w:val="single" w:sz="12" w:space="0" w:color="000000"/>
            </w:tcBorders>
            <w:textDirection w:val="btLr"/>
            <w:vAlign w:val="center"/>
          </w:tcPr>
          <w:p w:rsidR="0001627C" w:rsidRPr="002B30AF" w:rsidRDefault="0001627C" w:rsidP="002B30AF">
            <w:pPr>
              <w:spacing w:after="0"/>
              <w:ind w:left="113" w:right="113"/>
              <w:jc w:val="center"/>
              <w:rPr>
                <w:rFonts w:ascii="Times New Roman" w:hAnsi="Times New Roman" w:cs="Times New Roman"/>
                <w:b/>
                <w:sz w:val="12"/>
                <w:szCs w:val="12"/>
              </w:rPr>
            </w:pPr>
            <w:r w:rsidRPr="002B30AF">
              <w:rPr>
                <w:rFonts w:ascii="Times New Roman" w:hAnsi="Times New Roman" w:cs="Times New Roman"/>
                <w:b/>
                <w:sz w:val="12"/>
                <w:szCs w:val="12"/>
              </w:rPr>
              <w:t>24 – 31</w:t>
            </w:r>
          </w:p>
        </w:tc>
        <w:tc>
          <w:tcPr>
            <w:tcW w:w="403" w:type="dxa"/>
            <w:vMerge/>
            <w:tcBorders>
              <w:left w:val="single" w:sz="12" w:space="0" w:color="000000"/>
              <w:bottom w:val="single" w:sz="8" w:space="0" w:color="000000"/>
              <w:right w:val="single" w:sz="4" w:space="0" w:color="000000"/>
            </w:tcBorders>
            <w:textDirection w:val="btLr"/>
            <w:vAlign w:val="center"/>
          </w:tcPr>
          <w:p w:rsidR="0001627C" w:rsidRPr="002B30AF" w:rsidRDefault="0001627C" w:rsidP="006005E2">
            <w:pPr>
              <w:ind w:left="113" w:right="113"/>
              <w:jc w:val="center"/>
              <w:rPr>
                <w:rFonts w:ascii="Times New Roman" w:hAnsi="Times New Roman" w:cs="Times New Roman"/>
                <w:b/>
                <w:sz w:val="16"/>
                <w:szCs w:val="16"/>
              </w:rPr>
            </w:pPr>
          </w:p>
        </w:tc>
        <w:tc>
          <w:tcPr>
            <w:tcW w:w="542" w:type="dxa"/>
            <w:vMerge/>
            <w:tcBorders>
              <w:top w:val="single" w:sz="4" w:space="0" w:color="000000"/>
              <w:left w:val="single" w:sz="4" w:space="0" w:color="000000"/>
              <w:bottom w:val="single" w:sz="8" w:space="0" w:color="000000"/>
              <w:right w:val="single" w:sz="4" w:space="0" w:color="000000"/>
            </w:tcBorders>
          </w:tcPr>
          <w:p w:rsidR="0001627C" w:rsidRPr="002B30AF" w:rsidRDefault="0001627C" w:rsidP="006005E2">
            <w:pPr>
              <w:jc w:val="center"/>
              <w:rPr>
                <w:rFonts w:ascii="Times New Roman" w:hAnsi="Times New Roman" w:cs="Times New Roman"/>
                <w:sz w:val="12"/>
                <w:szCs w:val="12"/>
              </w:rPr>
            </w:pPr>
          </w:p>
        </w:tc>
        <w:tc>
          <w:tcPr>
            <w:tcW w:w="567" w:type="dxa"/>
            <w:gridSpan w:val="2"/>
            <w:vMerge/>
            <w:tcBorders>
              <w:left w:val="single" w:sz="4" w:space="0" w:color="000000"/>
              <w:bottom w:val="single" w:sz="8" w:space="0" w:color="000000"/>
              <w:right w:val="single" w:sz="4" w:space="0" w:color="000000"/>
            </w:tcBorders>
            <w:textDirection w:val="btLr"/>
            <w:vAlign w:val="center"/>
          </w:tcPr>
          <w:p w:rsidR="0001627C" w:rsidRPr="002B30AF" w:rsidRDefault="0001627C" w:rsidP="006005E2">
            <w:pPr>
              <w:ind w:left="113" w:right="113"/>
              <w:jc w:val="center"/>
              <w:rPr>
                <w:rFonts w:ascii="Times New Roman" w:hAnsi="Times New Roman" w:cs="Times New Roman"/>
                <w:b/>
                <w:sz w:val="12"/>
                <w:szCs w:val="12"/>
              </w:rPr>
            </w:pPr>
          </w:p>
        </w:tc>
        <w:tc>
          <w:tcPr>
            <w:tcW w:w="425" w:type="dxa"/>
            <w:vMerge/>
            <w:tcBorders>
              <w:top w:val="single" w:sz="4" w:space="0" w:color="000000"/>
              <w:left w:val="single" w:sz="4" w:space="0" w:color="000000"/>
              <w:bottom w:val="single" w:sz="8" w:space="0" w:color="000000"/>
              <w:right w:val="single" w:sz="4" w:space="0" w:color="000000"/>
            </w:tcBorders>
            <w:vAlign w:val="center"/>
          </w:tcPr>
          <w:p w:rsidR="0001627C" w:rsidRPr="002B30AF" w:rsidRDefault="0001627C" w:rsidP="006005E2">
            <w:pPr>
              <w:jc w:val="center"/>
              <w:rPr>
                <w:rFonts w:ascii="Times New Roman" w:hAnsi="Times New Roman" w:cs="Times New Roman"/>
                <w:sz w:val="12"/>
                <w:szCs w:val="12"/>
              </w:rPr>
            </w:pPr>
          </w:p>
        </w:tc>
        <w:tc>
          <w:tcPr>
            <w:tcW w:w="425" w:type="dxa"/>
            <w:vMerge/>
            <w:tcBorders>
              <w:top w:val="single" w:sz="4" w:space="0" w:color="000000"/>
              <w:left w:val="single" w:sz="4" w:space="0" w:color="000000"/>
              <w:bottom w:val="single" w:sz="8" w:space="0" w:color="000000"/>
              <w:right w:val="single" w:sz="4" w:space="0" w:color="000000"/>
            </w:tcBorders>
            <w:vAlign w:val="center"/>
          </w:tcPr>
          <w:p w:rsidR="0001627C" w:rsidRPr="002B30AF" w:rsidRDefault="0001627C" w:rsidP="006005E2">
            <w:pPr>
              <w:jc w:val="center"/>
              <w:rPr>
                <w:rFonts w:ascii="Times New Roman" w:hAnsi="Times New Roman" w:cs="Times New Roman"/>
                <w:sz w:val="12"/>
                <w:szCs w:val="12"/>
              </w:rPr>
            </w:pPr>
          </w:p>
        </w:tc>
        <w:tc>
          <w:tcPr>
            <w:tcW w:w="425" w:type="dxa"/>
            <w:vMerge/>
            <w:tcBorders>
              <w:top w:val="single" w:sz="4" w:space="0" w:color="000000"/>
              <w:left w:val="single" w:sz="4" w:space="0" w:color="000000"/>
              <w:bottom w:val="single" w:sz="8" w:space="0" w:color="000000"/>
              <w:right w:val="single" w:sz="12" w:space="0" w:color="000000"/>
            </w:tcBorders>
            <w:vAlign w:val="center"/>
          </w:tcPr>
          <w:p w:rsidR="0001627C" w:rsidRPr="002B30AF" w:rsidRDefault="0001627C" w:rsidP="006005E2">
            <w:pPr>
              <w:jc w:val="center"/>
              <w:rPr>
                <w:rFonts w:ascii="Times New Roman" w:hAnsi="Times New Roman" w:cs="Times New Roman"/>
                <w:sz w:val="12"/>
                <w:szCs w:val="12"/>
              </w:rPr>
            </w:pPr>
          </w:p>
        </w:tc>
      </w:tr>
      <w:tr w:rsidR="0001627C" w:rsidRPr="002B30AF" w:rsidTr="002B30AF">
        <w:trPr>
          <w:trHeight w:val="173"/>
        </w:trPr>
        <w:tc>
          <w:tcPr>
            <w:tcW w:w="509" w:type="dxa"/>
            <w:tcBorders>
              <w:top w:val="single" w:sz="8" w:space="0" w:color="000000"/>
              <w:left w:val="single" w:sz="12" w:space="0" w:color="000000"/>
            </w:tcBorders>
          </w:tcPr>
          <w:p w:rsidR="0001627C" w:rsidRPr="002B30AF" w:rsidRDefault="0001627C" w:rsidP="006005E2">
            <w:pPr>
              <w:jc w:val="center"/>
              <w:rPr>
                <w:rFonts w:ascii="Times New Roman" w:hAnsi="Times New Roman" w:cs="Times New Roman"/>
                <w:b/>
                <w:sz w:val="16"/>
                <w:szCs w:val="16"/>
              </w:rPr>
            </w:pPr>
            <w:r w:rsidRPr="002B30AF">
              <w:rPr>
                <w:rFonts w:ascii="Times New Roman" w:hAnsi="Times New Roman" w:cs="Times New Roman"/>
                <w:b/>
                <w:sz w:val="16"/>
                <w:szCs w:val="16"/>
              </w:rPr>
              <w:t>1</w:t>
            </w:r>
          </w:p>
        </w:tc>
        <w:tc>
          <w:tcPr>
            <w:tcW w:w="389" w:type="dxa"/>
            <w:tcBorders>
              <w:top w:val="single" w:sz="8" w:space="0" w:color="000000"/>
            </w:tcBorders>
          </w:tcPr>
          <w:p w:rsidR="0001627C" w:rsidRPr="002B30AF" w:rsidRDefault="0001627C" w:rsidP="006005E2">
            <w:pPr>
              <w:jc w:val="center"/>
              <w:rPr>
                <w:rFonts w:ascii="Times New Roman" w:hAnsi="Times New Roman" w:cs="Times New Roman"/>
                <w:sz w:val="16"/>
                <w:szCs w:val="16"/>
              </w:rPr>
            </w:pPr>
          </w:p>
        </w:tc>
        <w:tc>
          <w:tcPr>
            <w:tcW w:w="272" w:type="dxa"/>
            <w:tcBorders>
              <w:top w:val="single" w:sz="8" w:space="0" w:color="000000"/>
            </w:tcBorders>
          </w:tcPr>
          <w:p w:rsidR="0001627C" w:rsidRPr="002B30AF" w:rsidRDefault="0001627C" w:rsidP="006005E2">
            <w:pPr>
              <w:jc w:val="center"/>
              <w:rPr>
                <w:rFonts w:ascii="Times New Roman" w:hAnsi="Times New Roman" w:cs="Times New Roman"/>
                <w:sz w:val="16"/>
                <w:szCs w:val="16"/>
              </w:rPr>
            </w:pPr>
          </w:p>
        </w:tc>
        <w:tc>
          <w:tcPr>
            <w:tcW w:w="272" w:type="dxa"/>
            <w:tcBorders>
              <w:top w:val="single" w:sz="8" w:space="0" w:color="000000"/>
            </w:tcBorders>
          </w:tcPr>
          <w:p w:rsidR="0001627C" w:rsidRPr="002B30AF" w:rsidRDefault="0001627C" w:rsidP="006005E2">
            <w:pPr>
              <w:jc w:val="center"/>
              <w:rPr>
                <w:rFonts w:ascii="Times New Roman" w:hAnsi="Times New Roman" w:cs="Times New Roman"/>
                <w:sz w:val="16"/>
                <w:szCs w:val="16"/>
              </w:rPr>
            </w:pPr>
          </w:p>
        </w:tc>
        <w:tc>
          <w:tcPr>
            <w:tcW w:w="273" w:type="dxa"/>
            <w:tcBorders>
              <w:top w:val="single" w:sz="8" w:space="0" w:color="000000"/>
            </w:tcBorders>
          </w:tcPr>
          <w:p w:rsidR="0001627C" w:rsidRPr="002B30AF" w:rsidRDefault="0001627C" w:rsidP="006005E2">
            <w:pPr>
              <w:jc w:val="center"/>
              <w:rPr>
                <w:rFonts w:ascii="Times New Roman" w:hAnsi="Times New Roman" w:cs="Times New Roman"/>
                <w:sz w:val="16"/>
                <w:szCs w:val="16"/>
              </w:rPr>
            </w:pPr>
          </w:p>
        </w:tc>
        <w:tc>
          <w:tcPr>
            <w:tcW w:w="278" w:type="dxa"/>
            <w:gridSpan w:val="2"/>
            <w:tcBorders>
              <w:top w:val="single" w:sz="8" w:space="0" w:color="000000"/>
            </w:tcBorders>
          </w:tcPr>
          <w:p w:rsidR="0001627C" w:rsidRPr="002B30AF" w:rsidRDefault="0001627C" w:rsidP="006005E2">
            <w:pPr>
              <w:jc w:val="center"/>
              <w:rPr>
                <w:rFonts w:ascii="Times New Roman" w:hAnsi="Times New Roman" w:cs="Times New Roman"/>
                <w:sz w:val="16"/>
                <w:szCs w:val="16"/>
              </w:rPr>
            </w:pPr>
          </w:p>
        </w:tc>
        <w:tc>
          <w:tcPr>
            <w:tcW w:w="238" w:type="dxa"/>
            <w:tcBorders>
              <w:top w:val="single" w:sz="8" w:space="0" w:color="000000"/>
            </w:tcBorders>
          </w:tcPr>
          <w:p w:rsidR="0001627C" w:rsidRPr="002B30AF" w:rsidRDefault="0001627C" w:rsidP="006005E2">
            <w:pPr>
              <w:jc w:val="center"/>
              <w:rPr>
                <w:rFonts w:ascii="Times New Roman" w:hAnsi="Times New Roman" w:cs="Times New Roman"/>
                <w:sz w:val="16"/>
                <w:szCs w:val="16"/>
              </w:rPr>
            </w:pPr>
          </w:p>
        </w:tc>
        <w:tc>
          <w:tcPr>
            <w:tcW w:w="238" w:type="dxa"/>
            <w:tcBorders>
              <w:top w:val="single" w:sz="8" w:space="0" w:color="000000"/>
            </w:tcBorders>
          </w:tcPr>
          <w:p w:rsidR="0001627C" w:rsidRPr="002B30AF" w:rsidRDefault="0001627C" w:rsidP="006005E2">
            <w:pPr>
              <w:jc w:val="center"/>
              <w:rPr>
                <w:rFonts w:ascii="Times New Roman" w:hAnsi="Times New Roman" w:cs="Times New Roman"/>
                <w:sz w:val="16"/>
                <w:szCs w:val="16"/>
              </w:rPr>
            </w:pPr>
          </w:p>
        </w:tc>
        <w:tc>
          <w:tcPr>
            <w:tcW w:w="238" w:type="dxa"/>
            <w:tcBorders>
              <w:top w:val="single" w:sz="8" w:space="0" w:color="000000"/>
            </w:tcBorders>
          </w:tcPr>
          <w:p w:rsidR="0001627C" w:rsidRPr="002B30AF" w:rsidRDefault="0001627C" w:rsidP="006005E2">
            <w:pPr>
              <w:jc w:val="center"/>
              <w:rPr>
                <w:rFonts w:ascii="Times New Roman" w:hAnsi="Times New Roman" w:cs="Times New Roman"/>
                <w:sz w:val="16"/>
                <w:szCs w:val="16"/>
              </w:rPr>
            </w:pPr>
          </w:p>
        </w:tc>
        <w:tc>
          <w:tcPr>
            <w:tcW w:w="238" w:type="dxa"/>
            <w:tcBorders>
              <w:top w:val="single" w:sz="8" w:space="0" w:color="000000"/>
            </w:tcBorders>
          </w:tcPr>
          <w:p w:rsidR="0001627C" w:rsidRPr="002B30AF" w:rsidRDefault="0001627C" w:rsidP="006005E2">
            <w:pPr>
              <w:jc w:val="center"/>
              <w:rPr>
                <w:rFonts w:ascii="Times New Roman" w:hAnsi="Times New Roman" w:cs="Times New Roman"/>
                <w:sz w:val="16"/>
                <w:szCs w:val="16"/>
              </w:rPr>
            </w:pPr>
            <w:r w:rsidRPr="002B30AF">
              <w:rPr>
                <w:rFonts w:ascii="Times New Roman" w:hAnsi="Times New Roman" w:cs="Times New Roman"/>
                <w:sz w:val="16"/>
                <w:szCs w:val="16"/>
              </w:rPr>
              <w:t>=</w:t>
            </w:r>
          </w:p>
        </w:tc>
        <w:tc>
          <w:tcPr>
            <w:tcW w:w="238" w:type="dxa"/>
            <w:tcBorders>
              <w:top w:val="single" w:sz="8" w:space="0" w:color="000000"/>
            </w:tcBorders>
          </w:tcPr>
          <w:p w:rsidR="0001627C" w:rsidRPr="002B30AF" w:rsidRDefault="0001627C" w:rsidP="006005E2">
            <w:pPr>
              <w:jc w:val="center"/>
              <w:rPr>
                <w:rFonts w:ascii="Times New Roman" w:hAnsi="Times New Roman" w:cs="Times New Roman"/>
                <w:sz w:val="16"/>
                <w:szCs w:val="16"/>
              </w:rPr>
            </w:pPr>
          </w:p>
        </w:tc>
        <w:tc>
          <w:tcPr>
            <w:tcW w:w="238" w:type="dxa"/>
            <w:tcBorders>
              <w:top w:val="single" w:sz="8" w:space="0" w:color="000000"/>
            </w:tcBorders>
          </w:tcPr>
          <w:p w:rsidR="0001627C" w:rsidRPr="002B30AF" w:rsidRDefault="0001627C" w:rsidP="006005E2">
            <w:pPr>
              <w:jc w:val="center"/>
              <w:rPr>
                <w:rFonts w:ascii="Times New Roman" w:hAnsi="Times New Roman" w:cs="Times New Roman"/>
                <w:sz w:val="16"/>
                <w:szCs w:val="16"/>
              </w:rPr>
            </w:pPr>
          </w:p>
        </w:tc>
        <w:tc>
          <w:tcPr>
            <w:tcW w:w="238" w:type="dxa"/>
            <w:gridSpan w:val="2"/>
            <w:tcBorders>
              <w:top w:val="single" w:sz="8" w:space="0" w:color="000000"/>
            </w:tcBorders>
          </w:tcPr>
          <w:p w:rsidR="0001627C" w:rsidRPr="002B30AF" w:rsidRDefault="0001627C" w:rsidP="006005E2">
            <w:pPr>
              <w:jc w:val="center"/>
              <w:rPr>
                <w:rFonts w:ascii="Times New Roman" w:hAnsi="Times New Roman" w:cs="Times New Roman"/>
                <w:sz w:val="16"/>
                <w:szCs w:val="16"/>
              </w:rPr>
            </w:pPr>
          </w:p>
        </w:tc>
        <w:tc>
          <w:tcPr>
            <w:tcW w:w="238" w:type="dxa"/>
            <w:tcBorders>
              <w:top w:val="single" w:sz="8" w:space="0" w:color="000000"/>
            </w:tcBorders>
          </w:tcPr>
          <w:p w:rsidR="0001627C" w:rsidRPr="002B30AF" w:rsidRDefault="0001627C" w:rsidP="006005E2">
            <w:pPr>
              <w:jc w:val="center"/>
              <w:rPr>
                <w:rFonts w:ascii="Times New Roman" w:hAnsi="Times New Roman" w:cs="Times New Roman"/>
                <w:sz w:val="16"/>
                <w:szCs w:val="16"/>
              </w:rPr>
            </w:pPr>
          </w:p>
        </w:tc>
        <w:tc>
          <w:tcPr>
            <w:tcW w:w="238" w:type="dxa"/>
            <w:tcBorders>
              <w:top w:val="single" w:sz="8" w:space="0" w:color="000000"/>
            </w:tcBorders>
          </w:tcPr>
          <w:p w:rsidR="0001627C" w:rsidRPr="002B30AF" w:rsidRDefault="0001627C" w:rsidP="006005E2">
            <w:pPr>
              <w:jc w:val="center"/>
              <w:rPr>
                <w:rFonts w:ascii="Times New Roman" w:hAnsi="Times New Roman" w:cs="Times New Roman"/>
                <w:sz w:val="16"/>
                <w:szCs w:val="16"/>
              </w:rPr>
            </w:pPr>
          </w:p>
        </w:tc>
        <w:tc>
          <w:tcPr>
            <w:tcW w:w="238" w:type="dxa"/>
            <w:tcBorders>
              <w:top w:val="single" w:sz="8" w:space="0" w:color="000000"/>
            </w:tcBorders>
          </w:tcPr>
          <w:p w:rsidR="0001627C" w:rsidRPr="002B30AF" w:rsidRDefault="0001627C" w:rsidP="006005E2">
            <w:pPr>
              <w:jc w:val="center"/>
              <w:rPr>
                <w:rFonts w:ascii="Times New Roman" w:hAnsi="Times New Roman" w:cs="Times New Roman"/>
                <w:sz w:val="16"/>
                <w:szCs w:val="16"/>
              </w:rPr>
            </w:pPr>
          </w:p>
        </w:tc>
        <w:tc>
          <w:tcPr>
            <w:tcW w:w="238" w:type="dxa"/>
            <w:tcBorders>
              <w:top w:val="single" w:sz="8" w:space="0" w:color="000000"/>
            </w:tcBorders>
          </w:tcPr>
          <w:p w:rsidR="0001627C" w:rsidRPr="002B30AF" w:rsidRDefault="0001627C" w:rsidP="006005E2">
            <w:pPr>
              <w:jc w:val="center"/>
              <w:rPr>
                <w:rFonts w:ascii="Times New Roman" w:hAnsi="Times New Roman" w:cs="Times New Roman"/>
                <w:sz w:val="16"/>
                <w:szCs w:val="16"/>
              </w:rPr>
            </w:pPr>
          </w:p>
        </w:tc>
        <w:tc>
          <w:tcPr>
            <w:tcW w:w="238" w:type="dxa"/>
            <w:tcBorders>
              <w:top w:val="single" w:sz="8" w:space="0" w:color="000000"/>
            </w:tcBorders>
          </w:tcPr>
          <w:p w:rsidR="0001627C" w:rsidRPr="002B30AF" w:rsidRDefault="0001627C" w:rsidP="006005E2">
            <w:pPr>
              <w:ind w:left="-51" w:right="-51"/>
              <w:jc w:val="center"/>
              <w:rPr>
                <w:rFonts w:ascii="Times New Roman" w:hAnsi="Times New Roman" w:cs="Times New Roman"/>
                <w:b/>
                <w:sz w:val="12"/>
                <w:szCs w:val="12"/>
              </w:rPr>
            </w:pPr>
          </w:p>
        </w:tc>
        <w:tc>
          <w:tcPr>
            <w:tcW w:w="238" w:type="dxa"/>
            <w:tcBorders>
              <w:top w:val="single" w:sz="8" w:space="0" w:color="000000"/>
            </w:tcBorders>
          </w:tcPr>
          <w:p w:rsidR="0001627C" w:rsidRPr="002B30AF" w:rsidRDefault="0001627C" w:rsidP="006005E2">
            <w:pPr>
              <w:ind w:left="-51" w:right="-51"/>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Borders>
              <w:top w:val="single" w:sz="8" w:space="0" w:color="000000"/>
            </w:tcBorders>
          </w:tcPr>
          <w:p w:rsidR="0001627C" w:rsidRPr="002B30AF" w:rsidRDefault="0001627C" w:rsidP="006005E2">
            <w:pPr>
              <w:jc w:val="center"/>
              <w:rPr>
                <w:rFonts w:ascii="Times New Roman" w:hAnsi="Times New Roman" w:cs="Times New Roman"/>
                <w:b/>
                <w:sz w:val="12"/>
                <w:szCs w:val="12"/>
                <w:lang w:val="en-US"/>
              </w:rPr>
            </w:pPr>
            <w:r w:rsidRPr="002B30AF">
              <w:rPr>
                <w:rFonts w:ascii="Times New Roman" w:hAnsi="Times New Roman" w:cs="Times New Roman"/>
                <w:b/>
                <w:sz w:val="12"/>
                <w:szCs w:val="12"/>
                <w:lang w:val="en-US"/>
              </w:rPr>
              <w:t>=</w:t>
            </w:r>
          </w:p>
        </w:tc>
        <w:tc>
          <w:tcPr>
            <w:tcW w:w="237" w:type="dxa"/>
            <w:tcBorders>
              <w:top w:val="single" w:sz="8" w:space="0" w:color="000000"/>
            </w:tcBorders>
          </w:tcPr>
          <w:p w:rsidR="0001627C" w:rsidRPr="002B30AF" w:rsidRDefault="0001627C" w:rsidP="006005E2">
            <w:pPr>
              <w:jc w:val="center"/>
              <w:rPr>
                <w:rFonts w:ascii="Times New Roman" w:hAnsi="Times New Roman" w:cs="Times New Roman"/>
                <w:b/>
                <w:sz w:val="12"/>
                <w:szCs w:val="12"/>
                <w:lang w:val="en-US"/>
              </w:rPr>
            </w:pPr>
          </w:p>
        </w:tc>
        <w:tc>
          <w:tcPr>
            <w:tcW w:w="237" w:type="dxa"/>
            <w:tcBorders>
              <w:top w:val="single" w:sz="8" w:space="0" w:color="000000"/>
            </w:tcBorders>
          </w:tcPr>
          <w:p w:rsidR="0001627C" w:rsidRPr="002B30AF" w:rsidRDefault="0001627C" w:rsidP="006005E2">
            <w:pPr>
              <w:jc w:val="center"/>
              <w:rPr>
                <w:rFonts w:ascii="Times New Roman" w:hAnsi="Times New Roman" w:cs="Times New Roman"/>
                <w:sz w:val="16"/>
                <w:szCs w:val="16"/>
              </w:rPr>
            </w:pPr>
          </w:p>
        </w:tc>
        <w:tc>
          <w:tcPr>
            <w:tcW w:w="237" w:type="dxa"/>
            <w:gridSpan w:val="2"/>
            <w:tcBorders>
              <w:top w:val="single" w:sz="8" w:space="0" w:color="000000"/>
            </w:tcBorders>
          </w:tcPr>
          <w:p w:rsidR="0001627C" w:rsidRPr="002B30AF" w:rsidRDefault="0001627C" w:rsidP="006005E2">
            <w:pPr>
              <w:jc w:val="center"/>
              <w:rPr>
                <w:rFonts w:ascii="Times New Roman" w:hAnsi="Times New Roman" w:cs="Times New Roman"/>
                <w:sz w:val="16"/>
                <w:szCs w:val="16"/>
              </w:rPr>
            </w:pPr>
          </w:p>
        </w:tc>
        <w:tc>
          <w:tcPr>
            <w:tcW w:w="237" w:type="dxa"/>
            <w:tcBorders>
              <w:top w:val="single" w:sz="8" w:space="0" w:color="000000"/>
            </w:tcBorders>
          </w:tcPr>
          <w:p w:rsidR="0001627C" w:rsidRPr="002B30AF" w:rsidRDefault="0001627C" w:rsidP="006005E2">
            <w:pPr>
              <w:jc w:val="center"/>
              <w:rPr>
                <w:rFonts w:ascii="Times New Roman" w:hAnsi="Times New Roman" w:cs="Times New Roman"/>
                <w:sz w:val="16"/>
                <w:szCs w:val="16"/>
              </w:rPr>
            </w:pPr>
          </w:p>
        </w:tc>
        <w:tc>
          <w:tcPr>
            <w:tcW w:w="237" w:type="dxa"/>
            <w:tcBorders>
              <w:top w:val="single" w:sz="8" w:space="0" w:color="000000"/>
            </w:tcBorders>
          </w:tcPr>
          <w:p w:rsidR="0001627C" w:rsidRPr="002B30AF" w:rsidRDefault="0001627C" w:rsidP="006005E2">
            <w:pPr>
              <w:jc w:val="center"/>
              <w:rPr>
                <w:rFonts w:ascii="Times New Roman" w:hAnsi="Times New Roman" w:cs="Times New Roman"/>
                <w:sz w:val="16"/>
                <w:szCs w:val="16"/>
              </w:rPr>
            </w:pPr>
          </w:p>
        </w:tc>
        <w:tc>
          <w:tcPr>
            <w:tcW w:w="237" w:type="dxa"/>
            <w:tcBorders>
              <w:top w:val="single" w:sz="8" w:space="0" w:color="000000"/>
            </w:tcBorders>
          </w:tcPr>
          <w:p w:rsidR="0001627C" w:rsidRPr="002B30AF" w:rsidRDefault="0001627C" w:rsidP="006005E2">
            <w:pPr>
              <w:jc w:val="center"/>
              <w:rPr>
                <w:rFonts w:ascii="Times New Roman" w:hAnsi="Times New Roman" w:cs="Times New Roman"/>
                <w:sz w:val="16"/>
                <w:szCs w:val="16"/>
              </w:rPr>
            </w:pPr>
            <w:r w:rsidRPr="002B30AF">
              <w:rPr>
                <w:rFonts w:ascii="Times New Roman" w:hAnsi="Times New Roman" w:cs="Times New Roman"/>
                <w:sz w:val="16"/>
                <w:szCs w:val="16"/>
              </w:rPr>
              <w:t>=</w:t>
            </w:r>
          </w:p>
        </w:tc>
        <w:tc>
          <w:tcPr>
            <w:tcW w:w="237" w:type="dxa"/>
            <w:tcBorders>
              <w:top w:val="single" w:sz="8" w:space="0" w:color="000000"/>
            </w:tcBorders>
          </w:tcPr>
          <w:p w:rsidR="0001627C" w:rsidRPr="002B30AF" w:rsidRDefault="0001627C" w:rsidP="006005E2">
            <w:pPr>
              <w:jc w:val="center"/>
              <w:rPr>
                <w:rFonts w:ascii="Times New Roman" w:hAnsi="Times New Roman" w:cs="Times New Roman"/>
                <w:sz w:val="16"/>
                <w:szCs w:val="16"/>
              </w:rPr>
            </w:pPr>
          </w:p>
        </w:tc>
        <w:tc>
          <w:tcPr>
            <w:tcW w:w="237" w:type="dxa"/>
            <w:tcBorders>
              <w:top w:val="single" w:sz="8" w:space="0" w:color="000000"/>
            </w:tcBorders>
          </w:tcPr>
          <w:p w:rsidR="0001627C" w:rsidRPr="002B30AF" w:rsidRDefault="0001627C" w:rsidP="006005E2">
            <w:pPr>
              <w:jc w:val="center"/>
              <w:rPr>
                <w:rFonts w:ascii="Times New Roman" w:hAnsi="Times New Roman" w:cs="Times New Roman"/>
                <w:sz w:val="16"/>
                <w:szCs w:val="16"/>
              </w:rPr>
            </w:pPr>
          </w:p>
        </w:tc>
        <w:tc>
          <w:tcPr>
            <w:tcW w:w="237" w:type="dxa"/>
            <w:tcBorders>
              <w:top w:val="single" w:sz="8" w:space="0" w:color="000000"/>
            </w:tcBorders>
          </w:tcPr>
          <w:p w:rsidR="0001627C" w:rsidRPr="002B30AF" w:rsidRDefault="0001627C" w:rsidP="006005E2">
            <w:pPr>
              <w:jc w:val="center"/>
              <w:rPr>
                <w:rFonts w:ascii="Times New Roman" w:hAnsi="Times New Roman" w:cs="Times New Roman"/>
                <w:sz w:val="16"/>
                <w:szCs w:val="16"/>
              </w:rPr>
            </w:pPr>
          </w:p>
        </w:tc>
        <w:tc>
          <w:tcPr>
            <w:tcW w:w="237" w:type="dxa"/>
            <w:gridSpan w:val="2"/>
            <w:tcBorders>
              <w:top w:val="single" w:sz="8" w:space="0" w:color="000000"/>
            </w:tcBorders>
          </w:tcPr>
          <w:p w:rsidR="0001627C" w:rsidRPr="002B30AF" w:rsidRDefault="0001627C" w:rsidP="006005E2">
            <w:pPr>
              <w:jc w:val="center"/>
              <w:rPr>
                <w:rFonts w:ascii="Times New Roman" w:hAnsi="Times New Roman" w:cs="Times New Roman"/>
                <w:sz w:val="16"/>
                <w:szCs w:val="16"/>
              </w:rPr>
            </w:pPr>
          </w:p>
        </w:tc>
        <w:tc>
          <w:tcPr>
            <w:tcW w:w="237" w:type="dxa"/>
            <w:tcBorders>
              <w:top w:val="single" w:sz="8" w:space="0" w:color="000000"/>
            </w:tcBorders>
          </w:tcPr>
          <w:p w:rsidR="0001627C" w:rsidRPr="002B30AF" w:rsidRDefault="0001627C" w:rsidP="006005E2">
            <w:pPr>
              <w:jc w:val="center"/>
              <w:rPr>
                <w:rFonts w:ascii="Times New Roman" w:hAnsi="Times New Roman" w:cs="Times New Roman"/>
                <w:sz w:val="16"/>
                <w:szCs w:val="16"/>
              </w:rPr>
            </w:pPr>
            <w:r w:rsidRPr="002B30AF">
              <w:rPr>
                <w:rFonts w:ascii="Times New Roman" w:hAnsi="Times New Roman" w:cs="Times New Roman"/>
                <w:sz w:val="16"/>
                <w:szCs w:val="16"/>
              </w:rPr>
              <w:t>=</w:t>
            </w:r>
          </w:p>
        </w:tc>
        <w:tc>
          <w:tcPr>
            <w:tcW w:w="237" w:type="dxa"/>
            <w:tcBorders>
              <w:top w:val="single" w:sz="8" w:space="0" w:color="000000"/>
            </w:tcBorders>
          </w:tcPr>
          <w:p w:rsidR="0001627C" w:rsidRPr="002B30AF" w:rsidRDefault="0001627C" w:rsidP="006005E2">
            <w:pPr>
              <w:jc w:val="center"/>
              <w:rPr>
                <w:rFonts w:ascii="Times New Roman" w:hAnsi="Times New Roman" w:cs="Times New Roman"/>
                <w:sz w:val="16"/>
                <w:szCs w:val="16"/>
              </w:rPr>
            </w:pPr>
          </w:p>
        </w:tc>
        <w:tc>
          <w:tcPr>
            <w:tcW w:w="237" w:type="dxa"/>
            <w:tcBorders>
              <w:top w:val="single" w:sz="8" w:space="0" w:color="000000"/>
            </w:tcBorders>
          </w:tcPr>
          <w:p w:rsidR="0001627C" w:rsidRPr="002B30AF" w:rsidRDefault="0001627C" w:rsidP="006005E2">
            <w:pPr>
              <w:jc w:val="center"/>
              <w:rPr>
                <w:rFonts w:ascii="Times New Roman" w:hAnsi="Times New Roman" w:cs="Times New Roman"/>
                <w:sz w:val="16"/>
                <w:szCs w:val="16"/>
              </w:rPr>
            </w:pPr>
          </w:p>
        </w:tc>
        <w:tc>
          <w:tcPr>
            <w:tcW w:w="237" w:type="dxa"/>
            <w:tcBorders>
              <w:top w:val="single" w:sz="8" w:space="0" w:color="000000"/>
            </w:tcBorders>
          </w:tcPr>
          <w:p w:rsidR="0001627C" w:rsidRPr="002B30AF" w:rsidRDefault="0001627C" w:rsidP="006005E2">
            <w:pPr>
              <w:jc w:val="center"/>
              <w:rPr>
                <w:rFonts w:ascii="Times New Roman" w:hAnsi="Times New Roman" w:cs="Times New Roman"/>
                <w:sz w:val="16"/>
                <w:szCs w:val="16"/>
              </w:rPr>
            </w:pPr>
          </w:p>
        </w:tc>
        <w:tc>
          <w:tcPr>
            <w:tcW w:w="237" w:type="dxa"/>
            <w:tcBorders>
              <w:top w:val="single" w:sz="8" w:space="0" w:color="000000"/>
            </w:tcBorders>
          </w:tcPr>
          <w:p w:rsidR="0001627C" w:rsidRPr="002B30AF" w:rsidRDefault="0001627C" w:rsidP="006005E2">
            <w:pPr>
              <w:jc w:val="center"/>
              <w:rPr>
                <w:rFonts w:ascii="Times New Roman" w:hAnsi="Times New Roman" w:cs="Times New Roman"/>
                <w:sz w:val="16"/>
                <w:szCs w:val="16"/>
              </w:rPr>
            </w:pPr>
          </w:p>
        </w:tc>
        <w:tc>
          <w:tcPr>
            <w:tcW w:w="237" w:type="dxa"/>
            <w:tcBorders>
              <w:top w:val="single" w:sz="8" w:space="0" w:color="000000"/>
            </w:tcBorders>
          </w:tcPr>
          <w:p w:rsidR="0001627C" w:rsidRPr="002B30AF" w:rsidRDefault="0001627C" w:rsidP="006005E2">
            <w:pPr>
              <w:jc w:val="center"/>
              <w:rPr>
                <w:rFonts w:ascii="Times New Roman" w:hAnsi="Times New Roman" w:cs="Times New Roman"/>
                <w:sz w:val="16"/>
                <w:szCs w:val="16"/>
              </w:rPr>
            </w:pPr>
          </w:p>
        </w:tc>
        <w:tc>
          <w:tcPr>
            <w:tcW w:w="237" w:type="dxa"/>
            <w:tcBorders>
              <w:top w:val="single" w:sz="8" w:space="0" w:color="000000"/>
            </w:tcBorders>
          </w:tcPr>
          <w:p w:rsidR="0001627C" w:rsidRPr="002B30AF" w:rsidRDefault="0001627C" w:rsidP="006005E2">
            <w:pPr>
              <w:jc w:val="center"/>
              <w:rPr>
                <w:rFonts w:ascii="Times New Roman" w:hAnsi="Times New Roman" w:cs="Times New Roman"/>
                <w:sz w:val="16"/>
                <w:szCs w:val="16"/>
              </w:rPr>
            </w:pPr>
          </w:p>
        </w:tc>
        <w:tc>
          <w:tcPr>
            <w:tcW w:w="237" w:type="dxa"/>
            <w:gridSpan w:val="2"/>
            <w:tcBorders>
              <w:top w:val="single" w:sz="8" w:space="0" w:color="000000"/>
            </w:tcBorders>
          </w:tcPr>
          <w:p w:rsidR="0001627C" w:rsidRPr="002B30AF" w:rsidRDefault="0001627C" w:rsidP="006005E2">
            <w:pPr>
              <w:jc w:val="center"/>
              <w:rPr>
                <w:rFonts w:ascii="Times New Roman" w:hAnsi="Times New Roman" w:cs="Times New Roman"/>
                <w:sz w:val="16"/>
                <w:szCs w:val="16"/>
              </w:rPr>
            </w:pPr>
          </w:p>
        </w:tc>
        <w:tc>
          <w:tcPr>
            <w:tcW w:w="237" w:type="dxa"/>
            <w:tcBorders>
              <w:top w:val="single" w:sz="8" w:space="0" w:color="000000"/>
            </w:tcBorders>
          </w:tcPr>
          <w:p w:rsidR="0001627C" w:rsidRPr="002B30AF" w:rsidRDefault="0001627C" w:rsidP="006005E2">
            <w:pPr>
              <w:jc w:val="center"/>
              <w:rPr>
                <w:rFonts w:ascii="Times New Roman" w:hAnsi="Times New Roman" w:cs="Times New Roman"/>
                <w:sz w:val="16"/>
                <w:szCs w:val="16"/>
              </w:rPr>
            </w:pPr>
            <w:r w:rsidRPr="002B30AF">
              <w:rPr>
                <w:rFonts w:ascii="Times New Roman" w:hAnsi="Times New Roman" w:cs="Times New Roman"/>
                <w:sz w:val="16"/>
                <w:szCs w:val="16"/>
              </w:rPr>
              <w:t>р</w:t>
            </w:r>
          </w:p>
        </w:tc>
        <w:tc>
          <w:tcPr>
            <w:tcW w:w="237" w:type="dxa"/>
            <w:tcBorders>
              <w:top w:val="single" w:sz="8" w:space="0" w:color="000000"/>
            </w:tcBorders>
          </w:tcPr>
          <w:p w:rsidR="0001627C" w:rsidRPr="002B30AF" w:rsidRDefault="0001627C" w:rsidP="006005E2">
            <w:pPr>
              <w:jc w:val="center"/>
              <w:rPr>
                <w:rFonts w:ascii="Times New Roman" w:hAnsi="Times New Roman" w:cs="Times New Roman"/>
                <w:sz w:val="16"/>
                <w:szCs w:val="16"/>
              </w:rPr>
            </w:pPr>
            <w:r w:rsidRPr="002B30AF">
              <w:rPr>
                <w:rFonts w:ascii="Times New Roman" w:hAnsi="Times New Roman" w:cs="Times New Roman"/>
                <w:sz w:val="16"/>
                <w:szCs w:val="16"/>
              </w:rPr>
              <w:t>э</w:t>
            </w:r>
          </w:p>
        </w:tc>
        <w:tc>
          <w:tcPr>
            <w:tcW w:w="237" w:type="dxa"/>
            <w:tcBorders>
              <w:top w:val="single" w:sz="8" w:space="0" w:color="000000"/>
            </w:tcBorders>
          </w:tcPr>
          <w:p w:rsidR="0001627C" w:rsidRPr="002B30AF" w:rsidRDefault="0001627C" w:rsidP="006005E2">
            <w:pPr>
              <w:jc w:val="center"/>
              <w:rPr>
                <w:rFonts w:ascii="Times New Roman" w:hAnsi="Times New Roman" w:cs="Times New Roman"/>
                <w:sz w:val="16"/>
                <w:szCs w:val="16"/>
              </w:rPr>
            </w:pPr>
            <w:r w:rsidRPr="002B30AF">
              <w:rPr>
                <w:rFonts w:ascii="Times New Roman" w:hAnsi="Times New Roman" w:cs="Times New Roman"/>
                <w:sz w:val="16"/>
                <w:szCs w:val="16"/>
              </w:rPr>
              <w:t>=</w:t>
            </w:r>
          </w:p>
        </w:tc>
        <w:tc>
          <w:tcPr>
            <w:tcW w:w="237" w:type="dxa"/>
            <w:tcBorders>
              <w:top w:val="single" w:sz="8" w:space="0" w:color="000000"/>
            </w:tcBorders>
          </w:tcPr>
          <w:p w:rsidR="0001627C" w:rsidRPr="002B30AF" w:rsidRDefault="0001627C" w:rsidP="006005E2">
            <w:pPr>
              <w:ind w:left="-51" w:right="-51"/>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Borders>
              <w:top w:val="single" w:sz="8" w:space="0" w:color="000000"/>
            </w:tcBorders>
          </w:tcPr>
          <w:p w:rsidR="0001627C" w:rsidRPr="002B30AF" w:rsidRDefault="0001627C" w:rsidP="006005E2">
            <w:pPr>
              <w:ind w:left="-51" w:right="-51"/>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Borders>
              <w:top w:val="single" w:sz="8" w:space="0" w:color="000000"/>
            </w:tcBorders>
          </w:tcPr>
          <w:p w:rsidR="0001627C" w:rsidRPr="002B30AF" w:rsidRDefault="0001627C" w:rsidP="006005E2">
            <w:pPr>
              <w:ind w:left="-51" w:right="-51"/>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gridSpan w:val="2"/>
            <w:tcBorders>
              <w:top w:val="single" w:sz="8" w:space="0" w:color="000000"/>
            </w:tcBorders>
          </w:tcPr>
          <w:p w:rsidR="0001627C" w:rsidRPr="002B30AF" w:rsidRDefault="0001627C" w:rsidP="006005E2">
            <w:pPr>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Borders>
              <w:top w:val="single" w:sz="8" w:space="0" w:color="000000"/>
            </w:tcBorders>
          </w:tcPr>
          <w:p w:rsidR="0001627C" w:rsidRPr="002B30AF" w:rsidRDefault="0001627C" w:rsidP="006005E2">
            <w:pPr>
              <w:jc w:val="center"/>
              <w:rPr>
                <w:rFonts w:ascii="Times New Roman" w:hAnsi="Times New Roman" w:cs="Times New Roman"/>
                <w:b/>
                <w:sz w:val="12"/>
                <w:szCs w:val="12"/>
                <w:lang w:val="en-US"/>
              </w:rPr>
            </w:pPr>
            <w:r w:rsidRPr="002B30AF">
              <w:rPr>
                <w:rFonts w:ascii="Times New Roman" w:hAnsi="Times New Roman" w:cs="Times New Roman"/>
                <w:b/>
                <w:sz w:val="12"/>
                <w:szCs w:val="12"/>
                <w:lang w:val="en-US"/>
              </w:rPr>
              <w:t>=</w:t>
            </w:r>
          </w:p>
        </w:tc>
        <w:tc>
          <w:tcPr>
            <w:tcW w:w="237" w:type="dxa"/>
            <w:tcBorders>
              <w:top w:val="single" w:sz="8" w:space="0" w:color="000000"/>
            </w:tcBorders>
          </w:tcPr>
          <w:p w:rsidR="0001627C" w:rsidRPr="002B30AF" w:rsidRDefault="0001627C" w:rsidP="006005E2">
            <w:pPr>
              <w:jc w:val="center"/>
              <w:rPr>
                <w:rFonts w:ascii="Times New Roman" w:hAnsi="Times New Roman" w:cs="Times New Roman"/>
                <w:b/>
                <w:sz w:val="12"/>
                <w:szCs w:val="12"/>
                <w:lang w:val="en-US"/>
              </w:rPr>
            </w:pPr>
            <w:r w:rsidRPr="002B30AF">
              <w:rPr>
                <w:rFonts w:ascii="Times New Roman" w:hAnsi="Times New Roman" w:cs="Times New Roman"/>
                <w:b/>
                <w:sz w:val="12"/>
                <w:szCs w:val="12"/>
                <w:lang w:val="en-US"/>
              </w:rPr>
              <w:t>=</w:t>
            </w:r>
          </w:p>
        </w:tc>
        <w:tc>
          <w:tcPr>
            <w:tcW w:w="237" w:type="dxa"/>
            <w:tcBorders>
              <w:top w:val="single" w:sz="8" w:space="0" w:color="000000"/>
            </w:tcBorders>
          </w:tcPr>
          <w:p w:rsidR="0001627C" w:rsidRPr="002B30AF" w:rsidRDefault="0001627C" w:rsidP="006005E2">
            <w:pPr>
              <w:jc w:val="center"/>
              <w:rPr>
                <w:rFonts w:ascii="Times New Roman" w:hAnsi="Times New Roman" w:cs="Times New Roman"/>
                <w:b/>
                <w:sz w:val="12"/>
                <w:szCs w:val="12"/>
                <w:lang w:val="en-US"/>
              </w:rPr>
            </w:pPr>
            <w:r w:rsidRPr="002B30AF">
              <w:rPr>
                <w:rFonts w:ascii="Times New Roman" w:hAnsi="Times New Roman" w:cs="Times New Roman"/>
                <w:b/>
                <w:sz w:val="12"/>
                <w:szCs w:val="12"/>
                <w:lang w:val="en-US"/>
              </w:rPr>
              <w:t>=</w:t>
            </w:r>
          </w:p>
        </w:tc>
        <w:tc>
          <w:tcPr>
            <w:tcW w:w="237" w:type="dxa"/>
            <w:tcBorders>
              <w:top w:val="single" w:sz="8" w:space="0" w:color="000000"/>
            </w:tcBorders>
          </w:tcPr>
          <w:p w:rsidR="0001627C" w:rsidRPr="002B30AF" w:rsidRDefault="0001627C" w:rsidP="006005E2">
            <w:pPr>
              <w:jc w:val="center"/>
              <w:rPr>
                <w:rFonts w:ascii="Times New Roman" w:hAnsi="Times New Roman" w:cs="Times New Roman"/>
                <w:b/>
                <w:sz w:val="12"/>
                <w:szCs w:val="12"/>
                <w:lang w:val="en-US"/>
              </w:rPr>
            </w:pPr>
            <w:r w:rsidRPr="002B30AF">
              <w:rPr>
                <w:rFonts w:ascii="Times New Roman" w:hAnsi="Times New Roman" w:cs="Times New Roman"/>
                <w:b/>
                <w:sz w:val="12"/>
                <w:szCs w:val="12"/>
                <w:lang w:val="en-US"/>
              </w:rPr>
              <w:t>=</w:t>
            </w:r>
          </w:p>
        </w:tc>
        <w:tc>
          <w:tcPr>
            <w:tcW w:w="237" w:type="dxa"/>
            <w:tcBorders>
              <w:top w:val="single" w:sz="8" w:space="0" w:color="000000"/>
            </w:tcBorders>
          </w:tcPr>
          <w:p w:rsidR="0001627C" w:rsidRPr="002B30AF" w:rsidRDefault="0001627C" w:rsidP="006005E2">
            <w:pPr>
              <w:jc w:val="center"/>
              <w:rPr>
                <w:rFonts w:ascii="Times New Roman" w:hAnsi="Times New Roman" w:cs="Times New Roman"/>
                <w:b/>
                <w:sz w:val="12"/>
                <w:szCs w:val="12"/>
                <w:lang w:val="en-US"/>
              </w:rPr>
            </w:pPr>
            <w:r w:rsidRPr="002B30AF">
              <w:rPr>
                <w:rFonts w:ascii="Times New Roman" w:hAnsi="Times New Roman" w:cs="Times New Roman"/>
                <w:b/>
                <w:sz w:val="12"/>
                <w:szCs w:val="12"/>
                <w:lang w:val="en-US"/>
              </w:rPr>
              <w:t>=</w:t>
            </w:r>
          </w:p>
        </w:tc>
        <w:tc>
          <w:tcPr>
            <w:tcW w:w="237" w:type="dxa"/>
            <w:gridSpan w:val="2"/>
            <w:tcBorders>
              <w:top w:val="single" w:sz="8" w:space="0" w:color="000000"/>
            </w:tcBorders>
          </w:tcPr>
          <w:p w:rsidR="0001627C" w:rsidRPr="002B30AF" w:rsidRDefault="0001627C" w:rsidP="006005E2">
            <w:pPr>
              <w:jc w:val="center"/>
              <w:rPr>
                <w:rFonts w:ascii="Times New Roman" w:hAnsi="Times New Roman" w:cs="Times New Roman"/>
                <w:b/>
                <w:sz w:val="12"/>
                <w:szCs w:val="12"/>
                <w:lang w:val="en-US"/>
              </w:rPr>
            </w:pPr>
            <w:r w:rsidRPr="002B30AF">
              <w:rPr>
                <w:rFonts w:ascii="Times New Roman" w:hAnsi="Times New Roman" w:cs="Times New Roman"/>
                <w:b/>
                <w:sz w:val="12"/>
                <w:szCs w:val="12"/>
                <w:lang w:val="en-US"/>
              </w:rPr>
              <w:t>=</w:t>
            </w:r>
          </w:p>
        </w:tc>
        <w:tc>
          <w:tcPr>
            <w:tcW w:w="237" w:type="dxa"/>
            <w:tcBorders>
              <w:top w:val="single" w:sz="8" w:space="0" w:color="000000"/>
              <w:right w:val="single" w:sz="4" w:space="0" w:color="000000"/>
            </w:tcBorders>
          </w:tcPr>
          <w:p w:rsidR="0001627C" w:rsidRPr="002B30AF" w:rsidRDefault="0001627C" w:rsidP="006005E2">
            <w:pPr>
              <w:jc w:val="center"/>
              <w:rPr>
                <w:rFonts w:ascii="Times New Roman" w:hAnsi="Times New Roman" w:cs="Times New Roman"/>
                <w:b/>
                <w:sz w:val="12"/>
                <w:szCs w:val="12"/>
                <w:lang w:val="en-US"/>
              </w:rPr>
            </w:pPr>
            <w:r w:rsidRPr="002B30AF">
              <w:rPr>
                <w:rFonts w:ascii="Times New Roman" w:hAnsi="Times New Roman" w:cs="Times New Roman"/>
                <w:b/>
                <w:sz w:val="12"/>
                <w:szCs w:val="12"/>
                <w:lang w:val="en-US"/>
              </w:rPr>
              <w:t>=</w:t>
            </w:r>
          </w:p>
        </w:tc>
        <w:tc>
          <w:tcPr>
            <w:tcW w:w="237" w:type="dxa"/>
            <w:tcBorders>
              <w:top w:val="single" w:sz="8" w:space="0" w:color="000000"/>
              <w:left w:val="single" w:sz="4" w:space="0" w:color="000000"/>
              <w:bottom w:val="single" w:sz="4" w:space="0" w:color="000000"/>
              <w:right w:val="single" w:sz="12" w:space="0" w:color="000000"/>
            </w:tcBorders>
          </w:tcPr>
          <w:p w:rsidR="0001627C" w:rsidRPr="002B30AF" w:rsidRDefault="0001627C" w:rsidP="006005E2">
            <w:pPr>
              <w:jc w:val="center"/>
              <w:rPr>
                <w:rFonts w:ascii="Times New Roman" w:hAnsi="Times New Roman" w:cs="Times New Roman"/>
                <w:b/>
                <w:sz w:val="12"/>
                <w:szCs w:val="12"/>
                <w:lang w:val="en-US"/>
              </w:rPr>
            </w:pPr>
            <w:r w:rsidRPr="002B30AF">
              <w:rPr>
                <w:rFonts w:ascii="Times New Roman" w:hAnsi="Times New Roman" w:cs="Times New Roman"/>
                <w:b/>
                <w:sz w:val="12"/>
                <w:szCs w:val="12"/>
                <w:lang w:val="en-US"/>
              </w:rPr>
              <w:t>=</w:t>
            </w:r>
          </w:p>
        </w:tc>
        <w:tc>
          <w:tcPr>
            <w:tcW w:w="403" w:type="dxa"/>
            <w:tcBorders>
              <w:top w:val="single" w:sz="8" w:space="0" w:color="000000"/>
              <w:left w:val="single" w:sz="12" w:space="0" w:color="000000"/>
              <w:bottom w:val="single" w:sz="4" w:space="0" w:color="000000"/>
              <w:right w:val="single" w:sz="4" w:space="0" w:color="000000"/>
            </w:tcBorders>
          </w:tcPr>
          <w:p w:rsidR="0001627C" w:rsidRPr="002B30AF" w:rsidRDefault="0001627C" w:rsidP="006005E2">
            <w:pPr>
              <w:ind w:left="-91" w:right="-9" w:firstLine="14"/>
              <w:jc w:val="center"/>
              <w:rPr>
                <w:rFonts w:ascii="Times New Roman" w:hAnsi="Times New Roman" w:cs="Times New Roman"/>
                <w:b/>
                <w:sz w:val="16"/>
                <w:szCs w:val="16"/>
              </w:rPr>
            </w:pPr>
            <w:r w:rsidRPr="002B30AF">
              <w:rPr>
                <w:rFonts w:ascii="Times New Roman" w:hAnsi="Times New Roman" w:cs="Times New Roman"/>
                <w:b/>
                <w:sz w:val="16"/>
                <w:szCs w:val="16"/>
              </w:rPr>
              <w:t>32</w:t>
            </w:r>
          </w:p>
        </w:tc>
        <w:tc>
          <w:tcPr>
            <w:tcW w:w="542" w:type="dxa"/>
            <w:tcBorders>
              <w:top w:val="single" w:sz="8" w:space="0" w:color="000000"/>
              <w:left w:val="single" w:sz="4" w:space="0" w:color="000000"/>
              <w:bottom w:val="single" w:sz="4" w:space="0" w:color="000000"/>
              <w:right w:val="single" w:sz="4" w:space="0" w:color="000000"/>
            </w:tcBorders>
          </w:tcPr>
          <w:p w:rsidR="0001627C" w:rsidRPr="002B30AF" w:rsidRDefault="0001627C" w:rsidP="006005E2">
            <w:pPr>
              <w:jc w:val="center"/>
              <w:rPr>
                <w:rFonts w:ascii="Times New Roman" w:hAnsi="Times New Roman" w:cs="Times New Roman"/>
                <w:b/>
                <w:sz w:val="16"/>
                <w:szCs w:val="16"/>
              </w:rPr>
            </w:pPr>
            <w:r w:rsidRPr="002B30AF">
              <w:rPr>
                <w:rFonts w:ascii="Times New Roman" w:hAnsi="Times New Roman" w:cs="Times New Roman"/>
                <w:b/>
                <w:sz w:val="16"/>
                <w:szCs w:val="16"/>
              </w:rPr>
              <w:t>1</w:t>
            </w:r>
          </w:p>
        </w:tc>
        <w:tc>
          <w:tcPr>
            <w:tcW w:w="567" w:type="dxa"/>
            <w:gridSpan w:val="2"/>
            <w:tcBorders>
              <w:top w:val="single" w:sz="8" w:space="0" w:color="000000"/>
              <w:left w:val="single" w:sz="4" w:space="0" w:color="000000"/>
              <w:bottom w:val="single" w:sz="4" w:space="0" w:color="000000"/>
              <w:right w:val="single" w:sz="4" w:space="0" w:color="000000"/>
            </w:tcBorders>
          </w:tcPr>
          <w:p w:rsidR="0001627C" w:rsidRPr="002B30AF" w:rsidRDefault="0001627C" w:rsidP="006005E2">
            <w:pPr>
              <w:jc w:val="center"/>
              <w:rPr>
                <w:rFonts w:ascii="Times New Roman" w:hAnsi="Times New Roman" w:cs="Times New Roman"/>
                <w:b/>
                <w:sz w:val="16"/>
                <w:szCs w:val="16"/>
              </w:rPr>
            </w:pPr>
            <w:r w:rsidRPr="002B30AF">
              <w:rPr>
                <w:rFonts w:ascii="Times New Roman" w:hAnsi="Times New Roman" w:cs="Times New Roman"/>
                <w:b/>
                <w:sz w:val="16"/>
                <w:szCs w:val="16"/>
              </w:rPr>
              <w:t>1</w:t>
            </w:r>
          </w:p>
        </w:tc>
        <w:tc>
          <w:tcPr>
            <w:tcW w:w="425" w:type="dxa"/>
            <w:tcBorders>
              <w:top w:val="single" w:sz="8" w:space="0" w:color="000000"/>
              <w:left w:val="single" w:sz="4" w:space="0" w:color="000000"/>
              <w:bottom w:val="single" w:sz="4" w:space="0" w:color="000000"/>
              <w:right w:val="single" w:sz="4" w:space="0" w:color="000000"/>
            </w:tcBorders>
          </w:tcPr>
          <w:p w:rsidR="0001627C" w:rsidRPr="002B30AF" w:rsidRDefault="0001627C" w:rsidP="006005E2">
            <w:pPr>
              <w:jc w:val="center"/>
              <w:rPr>
                <w:rFonts w:ascii="Times New Roman" w:hAnsi="Times New Roman" w:cs="Times New Roman"/>
                <w:b/>
                <w:sz w:val="16"/>
                <w:szCs w:val="16"/>
              </w:rPr>
            </w:pPr>
            <w:r w:rsidRPr="002B30AF">
              <w:rPr>
                <w:rFonts w:ascii="Times New Roman" w:hAnsi="Times New Roman" w:cs="Times New Roman"/>
                <w:b/>
                <w:sz w:val="16"/>
                <w:szCs w:val="16"/>
              </w:rPr>
              <w:t>-</w:t>
            </w:r>
          </w:p>
        </w:tc>
        <w:tc>
          <w:tcPr>
            <w:tcW w:w="425" w:type="dxa"/>
            <w:tcBorders>
              <w:top w:val="single" w:sz="8" w:space="0" w:color="000000"/>
              <w:left w:val="single" w:sz="4" w:space="0" w:color="000000"/>
              <w:bottom w:val="single" w:sz="4" w:space="0" w:color="000000"/>
              <w:right w:val="single" w:sz="4" w:space="0" w:color="000000"/>
            </w:tcBorders>
          </w:tcPr>
          <w:p w:rsidR="0001627C" w:rsidRPr="002B30AF" w:rsidRDefault="0001627C" w:rsidP="006005E2">
            <w:pPr>
              <w:ind w:left="-51" w:right="-51"/>
              <w:jc w:val="center"/>
              <w:rPr>
                <w:rFonts w:ascii="Times New Roman" w:hAnsi="Times New Roman" w:cs="Times New Roman"/>
                <w:b/>
                <w:sz w:val="16"/>
                <w:szCs w:val="16"/>
              </w:rPr>
            </w:pPr>
            <w:r w:rsidRPr="002B30AF">
              <w:rPr>
                <w:rFonts w:ascii="Times New Roman" w:hAnsi="Times New Roman" w:cs="Times New Roman"/>
                <w:b/>
                <w:sz w:val="16"/>
                <w:szCs w:val="16"/>
              </w:rPr>
              <w:t>18</w:t>
            </w:r>
          </w:p>
        </w:tc>
        <w:tc>
          <w:tcPr>
            <w:tcW w:w="425" w:type="dxa"/>
            <w:tcBorders>
              <w:top w:val="single" w:sz="8" w:space="0" w:color="000000"/>
              <w:left w:val="single" w:sz="4" w:space="0" w:color="000000"/>
              <w:bottom w:val="single" w:sz="4" w:space="0" w:color="000000"/>
              <w:right w:val="single" w:sz="12" w:space="0" w:color="000000"/>
            </w:tcBorders>
          </w:tcPr>
          <w:p w:rsidR="0001627C" w:rsidRPr="002B30AF" w:rsidRDefault="0001627C" w:rsidP="006005E2">
            <w:pPr>
              <w:ind w:left="-51" w:right="-51"/>
              <w:jc w:val="center"/>
              <w:rPr>
                <w:rFonts w:ascii="Times New Roman" w:hAnsi="Times New Roman" w:cs="Times New Roman"/>
                <w:b/>
                <w:sz w:val="16"/>
                <w:szCs w:val="16"/>
              </w:rPr>
            </w:pPr>
            <w:r w:rsidRPr="002B30AF">
              <w:rPr>
                <w:rFonts w:ascii="Times New Roman" w:hAnsi="Times New Roman" w:cs="Times New Roman"/>
                <w:b/>
                <w:sz w:val="16"/>
                <w:szCs w:val="16"/>
              </w:rPr>
              <w:t>52</w:t>
            </w:r>
          </w:p>
        </w:tc>
      </w:tr>
      <w:tr w:rsidR="0001627C" w:rsidRPr="002B30AF" w:rsidTr="002B30AF">
        <w:trPr>
          <w:trHeight w:val="186"/>
        </w:trPr>
        <w:tc>
          <w:tcPr>
            <w:tcW w:w="509" w:type="dxa"/>
            <w:tcBorders>
              <w:left w:val="single" w:sz="12" w:space="0" w:color="000000"/>
            </w:tcBorders>
          </w:tcPr>
          <w:p w:rsidR="0001627C" w:rsidRPr="002B30AF" w:rsidRDefault="0001627C" w:rsidP="006005E2">
            <w:pPr>
              <w:jc w:val="center"/>
              <w:rPr>
                <w:rFonts w:ascii="Times New Roman" w:hAnsi="Times New Roman" w:cs="Times New Roman"/>
                <w:b/>
                <w:sz w:val="16"/>
                <w:szCs w:val="16"/>
              </w:rPr>
            </w:pPr>
            <w:r w:rsidRPr="002B30AF">
              <w:rPr>
                <w:rFonts w:ascii="Times New Roman" w:hAnsi="Times New Roman" w:cs="Times New Roman"/>
                <w:b/>
                <w:sz w:val="16"/>
                <w:szCs w:val="16"/>
              </w:rPr>
              <w:t>2</w:t>
            </w:r>
          </w:p>
        </w:tc>
        <w:tc>
          <w:tcPr>
            <w:tcW w:w="389" w:type="dxa"/>
          </w:tcPr>
          <w:p w:rsidR="0001627C" w:rsidRPr="002B30AF" w:rsidRDefault="0001627C" w:rsidP="006005E2">
            <w:pPr>
              <w:jc w:val="center"/>
              <w:rPr>
                <w:rFonts w:ascii="Times New Roman" w:hAnsi="Times New Roman" w:cs="Times New Roman"/>
                <w:sz w:val="16"/>
                <w:szCs w:val="16"/>
              </w:rPr>
            </w:pPr>
          </w:p>
        </w:tc>
        <w:tc>
          <w:tcPr>
            <w:tcW w:w="272" w:type="dxa"/>
          </w:tcPr>
          <w:p w:rsidR="0001627C" w:rsidRPr="002B30AF" w:rsidRDefault="0001627C" w:rsidP="006005E2">
            <w:pPr>
              <w:jc w:val="center"/>
              <w:rPr>
                <w:rFonts w:ascii="Times New Roman" w:hAnsi="Times New Roman" w:cs="Times New Roman"/>
                <w:sz w:val="16"/>
                <w:szCs w:val="16"/>
              </w:rPr>
            </w:pPr>
          </w:p>
        </w:tc>
        <w:tc>
          <w:tcPr>
            <w:tcW w:w="272" w:type="dxa"/>
          </w:tcPr>
          <w:p w:rsidR="0001627C" w:rsidRPr="002B30AF" w:rsidRDefault="0001627C" w:rsidP="006005E2">
            <w:pPr>
              <w:jc w:val="center"/>
              <w:rPr>
                <w:rFonts w:ascii="Times New Roman" w:hAnsi="Times New Roman" w:cs="Times New Roman"/>
                <w:sz w:val="16"/>
                <w:szCs w:val="16"/>
              </w:rPr>
            </w:pPr>
          </w:p>
        </w:tc>
        <w:tc>
          <w:tcPr>
            <w:tcW w:w="273" w:type="dxa"/>
          </w:tcPr>
          <w:p w:rsidR="0001627C" w:rsidRPr="002B30AF" w:rsidRDefault="0001627C" w:rsidP="006005E2">
            <w:pPr>
              <w:jc w:val="center"/>
              <w:rPr>
                <w:rFonts w:ascii="Times New Roman" w:hAnsi="Times New Roman" w:cs="Times New Roman"/>
                <w:sz w:val="16"/>
                <w:szCs w:val="16"/>
              </w:rPr>
            </w:pPr>
          </w:p>
        </w:tc>
        <w:tc>
          <w:tcPr>
            <w:tcW w:w="278" w:type="dxa"/>
            <w:gridSpan w:val="2"/>
          </w:tcPr>
          <w:p w:rsidR="0001627C" w:rsidRPr="002B30AF" w:rsidRDefault="0001627C" w:rsidP="006005E2">
            <w:pPr>
              <w:jc w:val="center"/>
              <w:rPr>
                <w:rFonts w:ascii="Times New Roman" w:hAnsi="Times New Roman" w:cs="Times New Roman"/>
                <w:sz w:val="16"/>
                <w:szCs w:val="16"/>
              </w:rPr>
            </w:pPr>
          </w:p>
        </w:tc>
        <w:tc>
          <w:tcPr>
            <w:tcW w:w="238" w:type="dxa"/>
          </w:tcPr>
          <w:p w:rsidR="0001627C" w:rsidRPr="002B30AF" w:rsidRDefault="0001627C" w:rsidP="006005E2">
            <w:pPr>
              <w:jc w:val="center"/>
              <w:rPr>
                <w:rFonts w:ascii="Times New Roman" w:hAnsi="Times New Roman" w:cs="Times New Roman"/>
                <w:sz w:val="16"/>
                <w:szCs w:val="16"/>
              </w:rPr>
            </w:pPr>
          </w:p>
        </w:tc>
        <w:tc>
          <w:tcPr>
            <w:tcW w:w="238" w:type="dxa"/>
          </w:tcPr>
          <w:p w:rsidR="0001627C" w:rsidRPr="002B30AF" w:rsidRDefault="0001627C" w:rsidP="006005E2">
            <w:pPr>
              <w:jc w:val="center"/>
              <w:rPr>
                <w:rFonts w:ascii="Times New Roman" w:hAnsi="Times New Roman" w:cs="Times New Roman"/>
                <w:sz w:val="16"/>
                <w:szCs w:val="16"/>
              </w:rPr>
            </w:pPr>
          </w:p>
        </w:tc>
        <w:tc>
          <w:tcPr>
            <w:tcW w:w="238" w:type="dxa"/>
          </w:tcPr>
          <w:p w:rsidR="0001627C" w:rsidRPr="002B30AF" w:rsidRDefault="0001627C" w:rsidP="006005E2">
            <w:pPr>
              <w:jc w:val="center"/>
              <w:rPr>
                <w:rFonts w:ascii="Times New Roman" w:hAnsi="Times New Roman" w:cs="Times New Roman"/>
                <w:sz w:val="16"/>
                <w:szCs w:val="16"/>
              </w:rPr>
            </w:pPr>
          </w:p>
        </w:tc>
        <w:tc>
          <w:tcPr>
            <w:tcW w:w="238" w:type="dxa"/>
          </w:tcPr>
          <w:p w:rsidR="0001627C" w:rsidRPr="002B30AF" w:rsidRDefault="0001627C" w:rsidP="006005E2">
            <w:pPr>
              <w:jc w:val="center"/>
              <w:rPr>
                <w:rFonts w:ascii="Times New Roman" w:hAnsi="Times New Roman" w:cs="Times New Roman"/>
                <w:sz w:val="16"/>
                <w:szCs w:val="16"/>
              </w:rPr>
            </w:pPr>
            <w:r w:rsidRPr="002B30AF">
              <w:rPr>
                <w:rFonts w:ascii="Times New Roman" w:hAnsi="Times New Roman" w:cs="Times New Roman"/>
                <w:sz w:val="16"/>
                <w:szCs w:val="16"/>
              </w:rPr>
              <w:t>=</w:t>
            </w:r>
          </w:p>
        </w:tc>
        <w:tc>
          <w:tcPr>
            <w:tcW w:w="238" w:type="dxa"/>
          </w:tcPr>
          <w:p w:rsidR="0001627C" w:rsidRPr="002B30AF" w:rsidRDefault="0001627C" w:rsidP="006005E2">
            <w:pPr>
              <w:jc w:val="center"/>
              <w:rPr>
                <w:rFonts w:ascii="Times New Roman" w:hAnsi="Times New Roman" w:cs="Times New Roman"/>
                <w:sz w:val="16"/>
                <w:szCs w:val="16"/>
              </w:rPr>
            </w:pPr>
          </w:p>
        </w:tc>
        <w:tc>
          <w:tcPr>
            <w:tcW w:w="238" w:type="dxa"/>
          </w:tcPr>
          <w:p w:rsidR="0001627C" w:rsidRPr="002B30AF" w:rsidRDefault="0001627C" w:rsidP="006005E2">
            <w:pPr>
              <w:jc w:val="center"/>
              <w:rPr>
                <w:rFonts w:ascii="Times New Roman" w:hAnsi="Times New Roman" w:cs="Times New Roman"/>
                <w:sz w:val="16"/>
                <w:szCs w:val="16"/>
              </w:rPr>
            </w:pPr>
          </w:p>
        </w:tc>
        <w:tc>
          <w:tcPr>
            <w:tcW w:w="238" w:type="dxa"/>
            <w:gridSpan w:val="2"/>
          </w:tcPr>
          <w:p w:rsidR="0001627C" w:rsidRPr="002B30AF" w:rsidRDefault="0001627C" w:rsidP="006005E2">
            <w:pPr>
              <w:jc w:val="center"/>
              <w:rPr>
                <w:rFonts w:ascii="Times New Roman" w:hAnsi="Times New Roman" w:cs="Times New Roman"/>
                <w:sz w:val="16"/>
                <w:szCs w:val="16"/>
              </w:rPr>
            </w:pPr>
          </w:p>
        </w:tc>
        <w:tc>
          <w:tcPr>
            <w:tcW w:w="238" w:type="dxa"/>
          </w:tcPr>
          <w:p w:rsidR="0001627C" w:rsidRPr="002B30AF" w:rsidRDefault="0001627C" w:rsidP="006005E2">
            <w:pPr>
              <w:jc w:val="center"/>
              <w:rPr>
                <w:rFonts w:ascii="Times New Roman" w:hAnsi="Times New Roman" w:cs="Times New Roman"/>
                <w:sz w:val="16"/>
                <w:szCs w:val="16"/>
              </w:rPr>
            </w:pPr>
          </w:p>
        </w:tc>
        <w:tc>
          <w:tcPr>
            <w:tcW w:w="238" w:type="dxa"/>
          </w:tcPr>
          <w:p w:rsidR="0001627C" w:rsidRPr="002B30AF" w:rsidRDefault="0001627C" w:rsidP="006005E2">
            <w:pPr>
              <w:jc w:val="center"/>
              <w:rPr>
                <w:rFonts w:ascii="Times New Roman" w:hAnsi="Times New Roman" w:cs="Times New Roman"/>
                <w:sz w:val="16"/>
                <w:szCs w:val="16"/>
              </w:rPr>
            </w:pPr>
          </w:p>
        </w:tc>
        <w:tc>
          <w:tcPr>
            <w:tcW w:w="238" w:type="dxa"/>
          </w:tcPr>
          <w:p w:rsidR="0001627C" w:rsidRPr="002B30AF" w:rsidRDefault="0001627C" w:rsidP="006005E2">
            <w:pPr>
              <w:jc w:val="center"/>
              <w:rPr>
                <w:rFonts w:ascii="Times New Roman" w:hAnsi="Times New Roman" w:cs="Times New Roman"/>
                <w:sz w:val="16"/>
                <w:szCs w:val="16"/>
              </w:rPr>
            </w:pPr>
          </w:p>
        </w:tc>
        <w:tc>
          <w:tcPr>
            <w:tcW w:w="238" w:type="dxa"/>
          </w:tcPr>
          <w:p w:rsidR="0001627C" w:rsidRPr="002B30AF" w:rsidRDefault="0001627C" w:rsidP="006005E2">
            <w:pPr>
              <w:jc w:val="center"/>
              <w:rPr>
                <w:rFonts w:ascii="Times New Roman" w:hAnsi="Times New Roman" w:cs="Times New Roman"/>
                <w:sz w:val="16"/>
                <w:szCs w:val="16"/>
              </w:rPr>
            </w:pPr>
          </w:p>
        </w:tc>
        <w:tc>
          <w:tcPr>
            <w:tcW w:w="238" w:type="dxa"/>
          </w:tcPr>
          <w:p w:rsidR="0001627C" w:rsidRPr="002B30AF" w:rsidRDefault="0001627C" w:rsidP="006005E2">
            <w:pPr>
              <w:ind w:left="-51" w:right="-51"/>
              <w:jc w:val="center"/>
              <w:rPr>
                <w:rFonts w:ascii="Times New Roman" w:hAnsi="Times New Roman" w:cs="Times New Roman"/>
                <w:b/>
                <w:sz w:val="12"/>
                <w:szCs w:val="12"/>
              </w:rPr>
            </w:pPr>
          </w:p>
        </w:tc>
        <w:tc>
          <w:tcPr>
            <w:tcW w:w="238" w:type="dxa"/>
          </w:tcPr>
          <w:p w:rsidR="0001627C" w:rsidRPr="002B30AF" w:rsidRDefault="0001627C" w:rsidP="006005E2">
            <w:pPr>
              <w:jc w:val="center"/>
              <w:rPr>
                <w:rFonts w:ascii="Times New Roman" w:hAnsi="Times New Roman" w:cs="Times New Roman"/>
                <w:b/>
                <w:sz w:val="12"/>
                <w:szCs w:val="12"/>
                <w:lang w:val="en-US"/>
              </w:rPr>
            </w:pPr>
            <w:r w:rsidRPr="002B30AF">
              <w:rPr>
                <w:rFonts w:ascii="Times New Roman" w:hAnsi="Times New Roman" w:cs="Times New Roman"/>
                <w:b/>
                <w:sz w:val="12"/>
                <w:szCs w:val="12"/>
                <w:lang w:val="en-US"/>
              </w:rPr>
              <w:t>=</w:t>
            </w:r>
          </w:p>
        </w:tc>
        <w:tc>
          <w:tcPr>
            <w:tcW w:w="237" w:type="dxa"/>
          </w:tcPr>
          <w:p w:rsidR="0001627C" w:rsidRPr="002B30AF" w:rsidRDefault="0001627C" w:rsidP="006005E2">
            <w:pPr>
              <w:jc w:val="center"/>
              <w:rPr>
                <w:rFonts w:ascii="Times New Roman" w:hAnsi="Times New Roman" w:cs="Times New Roman"/>
                <w:b/>
                <w:sz w:val="12"/>
                <w:szCs w:val="12"/>
                <w:lang w:val="en-US"/>
              </w:rPr>
            </w:pPr>
            <w:r w:rsidRPr="002B30AF">
              <w:rPr>
                <w:rFonts w:ascii="Times New Roman" w:hAnsi="Times New Roman" w:cs="Times New Roman"/>
                <w:b/>
                <w:sz w:val="12"/>
                <w:szCs w:val="12"/>
                <w:lang w:val="en-US"/>
              </w:rPr>
              <w:t>=</w:t>
            </w:r>
          </w:p>
        </w:tc>
        <w:tc>
          <w:tcPr>
            <w:tcW w:w="237" w:type="dxa"/>
          </w:tcPr>
          <w:p w:rsidR="0001627C" w:rsidRPr="002B30AF" w:rsidRDefault="0001627C" w:rsidP="006005E2">
            <w:pPr>
              <w:jc w:val="center"/>
              <w:rPr>
                <w:rFonts w:ascii="Times New Roman" w:hAnsi="Times New Roman" w:cs="Times New Roman"/>
                <w:b/>
                <w:sz w:val="12"/>
                <w:szCs w:val="12"/>
                <w:lang w:val="en-US"/>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gridSpan w:val="2"/>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gridSpan w:val="2"/>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r w:rsidRPr="002B30AF">
              <w:rPr>
                <w:rFonts w:ascii="Times New Roman" w:hAnsi="Times New Roman" w:cs="Times New Roman"/>
                <w:sz w:val="16"/>
                <w:szCs w:val="16"/>
              </w:rPr>
              <w:t>=</w:t>
            </w: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gridSpan w:val="2"/>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r w:rsidRPr="002B30AF">
              <w:rPr>
                <w:rFonts w:ascii="Times New Roman" w:hAnsi="Times New Roman" w:cs="Times New Roman"/>
                <w:sz w:val="16"/>
                <w:szCs w:val="16"/>
              </w:rPr>
              <w:t>р</w:t>
            </w:r>
          </w:p>
        </w:tc>
        <w:tc>
          <w:tcPr>
            <w:tcW w:w="237" w:type="dxa"/>
          </w:tcPr>
          <w:p w:rsidR="0001627C" w:rsidRPr="002B30AF" w:rsidRDefault="0001627C" w:rsidP="006005E2">
            <w:pPr>
              <w:jc w:val="center"/>
              <w:rPr>
                <w:rFonts w:ascii="Times New Roman" w:hAnsi="Times New Roman" w:cs="Times New Roman"/>
                <w:sz w:val="16"/>
                <w:szCs w:val="16"/>
              </w:rPr>
            </w:pPr>
            <w:r w:rsidRPr="002B30AF">
              <w:rPr>
                <w:rFonts w:ascii="Times New Roman" w:hAnsi="Times New Roman" w:cs="Times New Roman"/>
                <w:sz w:val="16"/>
                <w:szCs w:val="16"/>
              </w:rPr>
              <w:t>э</w:t>
            </w:r>
          </w:p>
        </w:tc>
        <w:tc>
          <w:tcPr>
            <w:tcW w:w="237" w:type="dxa"/>
          </w:tcPr>
          <w:p w:rsidR="0001627C" w:rsidRPr="002B30AF" w:rsidRDefault="0001627C" w:rsidP="006005E2">
            <w:pPr>
              <w:jc w:val="center"/>
              <w:rPr>
                <w:rFonts w:ascii="Times New Roman" w:hAnsi="Times New Roman" w:cs="Times New Roman"/>
                <w:sz w:val="16"/>
                <w:szCs w:val="16"/>
              </w:rPr>
            </w:pPr>
            <w:r w:rsidRPr="002B30AF">
              <w:rPr>
                <w:rFonts w:ascii="Times New Roman" w:hAnsi="Times New Roman" w:cs="Times New Roman"/>
                <w:sz w:val="16"/>
                <w:szCs w:val="16"/>
              </w:rPr>
              <w:t>=</w:t>
            </w:r>
          </w:p>
        </w:tc>
        <w:tc>
          <w:tcPr>
            <w:tcW w:w="237" w:type="dxa"/>
          </w:tcPr>
          <w:p w:rsidR="0001627C" w:rsidRPr="002B30AF" w:rsidRDefault="0001627C" w:rsidP="006005E2">
            <w:pPr>
              <w:ind w:left="-51" w:right="-51"/>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Pr>
          <w:p w:rsidR="0001627C" w:rsidRPr="002B30AF" w:rsidRDefault="0001627C" w:rsidP="006005E2">
            <w:pPr>
              <w:ind w:left="-51" w:right="-51"/>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Pr>
          <w:p w:rsidR="0001627C" w:rsidRPr="002B30AF" w:rsidRDefault="0001627C" w:rsidP="006005E2">
            <w:pPr>
              <w:ind w:left="-51" w:right="-51"/>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gridSpan w:val="2"/>
          </w:tcPr>
          <w:p w:rsidR="0001627C" w:rsidRPr="002B30AF" w:rsidRDefault="0001627C" w:rsidP="006005E2">
            <w:pPr>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Pr>
          <w:p w:rsidR="0001627C" w:rsidRPr="002B30AF" w:rsidRDefault="0001627C" w:rsidP="006005E2">
            <w:pPr>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Pr>
          <w:p w:rsidR="0001627C" w:rsidRPr="002B30AF" w:rsidRDefault="0001627C" w:rsidP="006005E2">
            <w:pPr>
              <w:jc w:val="center"/>
              <w:rPr>
                <w:rFonts w:ascii="Times New Roman" w:hAnsi="Times New Roman" w:cs="Times New Roman"/>
                <w:b/>
                <w:sz w:val="12"/>
                <w:szCs w:val="12"/>
                <w:lang w:val="en-US"/>
              </w:rPr>
            </w:pPr>
            <w:r w:rsidRPr="002B30AF">
              <w:rPr>
                <w:rFonts w:ascii="Times New Roman" w:hAnsi="Times New Roman" w:cs="Times New Roman"/>
                <w:b/>
                <w:sz w:val="12"/>
                <w:szCs w:val="12"/>
                <w:lang w:val="en-US"/>
              </w:rPr>
              <w:t>=</w:t>
            </w:r>
          </w:p>
        </w:tc>
        <w:tc>
          <w:tcPr>
            <w:tcW w:w="237" w:type="dxa"/>
          </w:tcPr>
          <w:p w:rsidR="0001627C" w:rsidRPr="002B30AF" w:rsidRDefault="0001627C" w:rsidP="006005E2">
            <w:pPr>
              <w:jc w:val="center"/>
              <w:rPr>
                <w:rFonts w:ascii="Times New Roman" w:hAnsi="Times New Roman" w:cs="Times New Roman"/>
                <w:b/>
                <w:sz w:val="12"/>
                <w:szCs w:val="12"/>
                <w:lang w:val="en-US"/>
              </w:rPr>
            </w:pPr>
            <w:r w:rsidRPr="002B30AF">
              <w:rPr>
                <w:rFonts w:ascii="Times New Roman" w:hAnsi="Times New Roman" w:cs="Times New Roman"/>
                <w:b/>
                <w:sz w:val="12"/>
                <w:szCs w:val="12"/>
                <w:lang w:val="en-US"/>
              </w:rPr>
              <w:t>=</w:t>
            </w:r>
          </w:p>
        </w:tc>
        <w:tc>
          <w:tcPr>
            <w:tcW w:w="237" w:type="dxa"/>
          </w:tcPr>
          <w:p w:rsidR="0001627C" w:rsidRPr="002B30AF" w:rsidRDefault="0001627C" w:rsidP="006005E2">
            <w:pPr>
              <w:jc w:val="center"/>
              <w:rPr>
                <w:rFonts w:ascii="Times New Roman" w:hAnsi="Times New Roman" w:cs="Times New Roman"/>
                <w:b/>
                <w:sz w:val="12"/>
                <w:szCs w:val="12"/>
                <w:lang w:val="en-US"/>
              </w:rPr>
            </w:pPr>
            <w:r w:rsidRPr="002B30AF">
              <w:rPr>
                <w:rFonts w:ascii="Times New Roman" w:hAnsi="Times New Roman" w:cs="Times New Roman"/>
                <w:b/>
                <w:sz w:val="12"/>
                <w:szCs w:val="12"/>
                <w:lang w:val="en-US"/>
              </w:rPr>
              <w:t>=</w:t>
            </w:r>
          </w:p>
        </w:tc>
        <w:tc>
          <w:tcPr>
            <w:tcW w:w="237" w:type="dxa"/>
          </w:tcPr>
          <w:p w:rsidR="0001627C" w:rsidRPr="002B30AF" w:rsidRDefault="0001627C" w:rsidP="006005E2">
            <w:pPr>
              <w:jc w:val="center"/>
              <w:rPr>
                <w:rFonts w:ascii="Times New Roman" w:hAnsi="Times New Roman" w:cs="Times New Roman"/>
                <w:b/>
                <w:sz w:val="12"/>
                <w:szCs w:val="12"/>
                <w:lang w:val="en-US"/>
              </w:rPr>
            </w:pPr>
            <w:r w:rsidRPr="002B30AF">
              <w:rPr>
                <w:rFonts w:ascii="Times New Roman" w:hAnsi="Times New Roman" w:cs="Times New Roman"/>
                <w:b/>
                <w:sz w:val="12"/>
                <w:szCs w:val="12"/>
                <w:lang w:val="en-US"/>
              </w:rPr>
              <w:t>=</w:t>
            </w:r>
          </w:p>
        </w:tc>
        <w:tc>
          <w:tcPr>
            <w:tcW w:w="237" w:type="dxa"/>
            <w:gridSpan w:val="2"/>
          </w:tcPr>
          <w:p w:rsidR="0001627C" w:rsidRPr="002B30AF" w:rsidRDefault="0001627C" w:rsidP="006005E2">
            <w:pPr>
              <w:jc w:val="center"/>
              <w:rPr>
                <w:rFonts w:ascii="Times New Roman" w:hAnsi="Times New Roman" w:cs="Times New Roman"/>
                <w:b/>
                <w:sz w:val="12"/>
                <w:szCs w:val="12"/>
                <w:lang w:val="en-US"/>
              </w:rPr>
            </w:pPr>
            <w:r w:rsidRPr="002B30AF">
              <w:rPr>
                <w:rFonts w:ascii="Times New Roman" w:hAnsi="Times New Roman" w:cs="Times New Roman"/>
                <w:b/>
                <w:sz w:val="12"/>
                <w:szCs w:val="12"/>
                <w:lang w:val="en-US"/>
              </w:rPr>
              <w:t>=</w:t>
            </w:r>
          </w:p>
        </w:tc>
        <w:tc>
          <w:tcPr>
            <w:tcW w:w="237" w:type="dxa"/>
            <w:tcBorders>
              <w:right w:val="single" w:sz="4" w:space="0" w:color="000000"/>
            </w:tcBorders>
          </w:tcPr>
          <w:p w:rsidR="0001627C" w:rsidRPr="002B30AF" w:rsidRDefault="0001627C" w:rsidP="006005E2">
            <w:pPr>
              <w:jc w:val="center"/>
              <w:rPr>
                <w:rFonts w:ascii="Times New Roman" w:hAnsi="Times New Roman" w:cs="Times New Roman"/>
                <w:b/>
                <w:sz w:val="12"/>
                <w:szCs w:val="12"/>
                <w:lang w:val="en-US"/>
              </w:rPr>
            </w:pPr>
            <w:r w:rsidRPr="002B30AF">
              <w:rPr>
                <w:rFonts w:ascii="Times New Roman" w:hAnsi="Times New Roman" w:cs="Times New Roman"/>
                <w:b/>
                <w:sz w:val="12"/>
                <w:szCs w:val="12"/>
                <w:lang w:val="en-US"/>
              </w:rPr>
              <w:t>=</w:t>
            </w:r>
          </w:p>
        </w:tc>
        <w:tc>
          <w:tcPr>
            <w:tcW w:w="237" w:type="dxa"/>
            <w:tcBorders>
              <w:top w:val="single" w:sz="4" w:space="0" w:color="000000"/>
              <w:left w:val="single" w:sz="4" w:space="0" w:color="000000"/>
              <w:bottom w:val="single" w:sz="4" w:space="0" w:color="000000"/>
              <w:right w:val="single" w:sz="12" w:space="0" w:color="000000"/>
            </w:tcBorders>
          </w:tcPr>
          <w:p w:rsidR="0001627C" w:rsidRPr="002B30AF" w:rsidRDefault="0001627C" w:rsidP="006005E2">
            <w:pPr>
              <w:jc w:val="center"/>
              <w:rPr>
                <w:rFonts w:ascii="Times New Roman" w:hAnsi="Times New Roman" w:cs="Times New Roman"/>
                <w:b/>
                <w:sz w:val="12"/>
                <w:szCs w:val="12"/>
                <w:lang w:val="en-US"/>
              </w:rPr>
            </w:pPr>
            <w:r w:rsidRPr="002B30AF">
              <w:rPr>
                <w:rFonts w:ascii="Times New Roman" w:hAnsi="Times New Roman" w:cs="Times New Roman"/>
                <w:b/>
                <w:sz w:val="12"/>
                <w:szCs w:val="12"/>
                <w:lang w:val="en-US"/>
              </w:rPr>
              <w:t>=</w:t>
            </w:r>
          </w:p>
        </w:tc>
        <w:tc>
          <w:tcPr>
            <w:tcW w:w="403" w:type="dxa"/>
            <w:tcBorders>
              <w:top w:val="single" w:sz="4" w:space="0" w:color="000000"/>
              <w:left w:val="single" w:sz="12" w:space="0" w:color="000000"/>
              <w:bottom w:val="single" w:sz="4" w:space="0" w:color="000000"/>
              <w:right w:val="single" w:sz="4" w:space="0" w:color="000000"/>
            </w:tcBorders>
          </w:tcPr>
          <w:p w:rsidR="0001627C" w:rsidRPr="002B30AF" w:rsidRDefault="0001627C" w:rsidP="006005E2">
            <w:pPr>
              <w:ind w:left="-52"/>
              <w:jc w:val="center"/>
              <w:rPr>
                <w:rFonts w:ascii="Times New Roman" w:hAnsi="Times New Roman" w:cs="Times New Roman"/>
                <w:b/>
                <w:sz w:val="16"/>
                <w:szCs w:val="16"/>
              </w:rPr>
            </w:pPr>
            <w:r w:rsidRPr="002B30AF">
              <w:rPr>
                <w:rFonts w:ascii="Times New Roman" w:hAnsi="Times New Roman" w:cs="Times New Roman"/>
                <w:b/>
                <w:sz w:val="16"/>
                <w:szCs w:val="16"/>
              </w:rPr>
              <w:t>33</w:t>
            </w:r>
          </w:p>
        </w:tc>
        <w:tc>
          <w:tcPr>
            <w:tcW w:w="542" w:type="dxa"/>
            <w:tcBorders>
              <w:top w:val="single" w:sz="4" w:space="0" w:color="000000"/>
              <w:left w:val="single" w:sz="4" w:space="0" w:color="000000"/>
              <w:bottom w:val="single" w:sz="4" w:space="0" w:color="000000"/>
              <w:right w:val="single" w:sz="4" w:space="0" w:color="000000"/>
            </w:tcBorders>
          </w:tcPr>
          <w:p w:rsidR="0001627C" w:rsidRPr="002B30AF" w:rsidRDefault="0001627C" w:rsidP="006005E2">
            <w:pPr>
              <w:jc w:val="center"/>
              <w:rPr>
                <w:rFonts w:ascii="Times New Roman" w:hAnsi="Times New Roman" w:cs="Times New Roman"/>
                <w:b/>
                <w:sz w:val="16"/>
                <w:szCs w:val="16"/>
              </w:rPr>
            </w:pPr>
            <w:r w:rsidRPr="002B30AF">
              <w:rPr>
                <w:rFonts w:ascii="Times New Roman" w:hAnsi="Times New Roman" w:cs="Times New Roman"/>
                <w:b/>
                <w:sz w:val="16"/>
                <w:szCs w:val="16"/>
              </w:rPr>
              <w:t>1</w:t>
            </w:r>
          </w:p>
        </w:tc>
        <w:tc>
          <w:tcPr>
            <w:tcW w:w="567" w:type="dxa"/>
            <w:gridSpan w:val="2"/>
            <w:tcBorders>
              <w:top w:val="single" w:sz="4" w:space="0" w:color="000000"/>
              <w:left w:val="single" w:sz="4" w:space="0" w:color="000000"/>
              <w:bottom w:val="single" w:sz="4" w:space="0" w:color="000000"/>
              <w:right w:val="single" w:sz="4" w:space="0" w:color="000000"/>
            </w:tcBorders>
          </w:tcPr>
          <w:p w:rsidR="0001627C" w:rsidRPr="002B30AF" w:rsidRDefault="0001627C" w:rsidP="006005E2">
            <w:pPr>
              <w:jc w:val="center"/>
              <w:rPr>
                <w:rFonts w:ascii="Times New Roman" w:hAnsi="Times New Roman" w:cs="Times New Roman"/>
                <w:b/>
                <w:sz w:val="16"/>
                <w:szCs w:val="16"/>
              </w:rPr>
            </w:pPr>
            <w:r w:rsidRPr="002B30AF">
              <w:rPr>
                <w:rFonts w:ascii="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01627C" w:rsidRPr="002B30AF" w:rsidRDefault="0001627C" w:rsidP="006005E2">
            <w:pPr>
              <w:jc w:val="center"/>
              <w:rPr>
                <w:rFonts w:ascii="Times New Roman" w:hAnsi="Times New Roman" w:cs="Times New Roman"/>
                <w:b/>
                <w:sz w:val="16"/>
                <w:szCs w:val="16"/>
              </w:rPr>
            </w:pPr>
            <w:r w:rsidRPr="002B30AF">
              <w:rPr>
                <w:rFonts w:ascii="Times New Roman" w:hAnsi="Times New Roman" w:cs="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01627C" w:rsidRPr="002B30AF" w:rsidRDefault="0001627C" w:rsidP="006005E2">
            <w:pPr>
              <w:ind w:left="-51" w:right="-51"/>
              <w:jc w:val="center"/>
              <w:rPr>
                <w:rFonts w:ascii="Times New Roman" w:hAnsi="Times New Roman" w:cs="Times New Roman"/>
                <w:b/>
                <w:sz w:val="16"/>
                <w:szCs w:val="16"/>
              </w:rPr>
            </w:pPr>
            <w:r w:rsidRPr="002B30AF">
              <w:rPr>
                <w:rFonts w:ascii="Times New Roman" w:hAnsi="Times New Roman" w:cs="Times New Roman"/>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rsidR="0001627C" w:rsidRPr="002B30AF" w:rsidRDefault="0001627C" w:rsidP="006005E2">
            <w:pPr>
              <w:ind w:left="-51" w:right="-51"/>
              <w:jc w:val="center"/>
              <w:rPr>
                <w:rFonts w:ascii="Times New Roman" w:hAnsi="Times New Roman" w:cs="Times New Roman"/>
                <w:b/>
                <w:sz w:val="16"/>
                <w:szCs w:val="16"/>
              </w:rPr>
            </w:pPr>
            <w:r w:rsidRPr="002B30AF">
              <w:rPr>
                <w:rFonts w:ascii="Times New Roman" w:hAnsi="Times New Roman" w:cs="Times New Roman"/>
                <w:b/>
                <w:sz w:val="16"/>
                <w:szCs w:val="16"/>
              </w:rPr>
              <w:t>52</w:t>
            </w:r>
          </w:p>
        </w:tc>
      </w:tr>
      <w:tr w:rsidR="0001627C" w:rsidRPr="002B30AF" w:rsidTr="002B30AF">
        <w:trPr>
          <w:trHeight w:val="186"/>
        </w:trPr>
        <w:tc>
          <w:tcPr>
            <w:tcW w:w="509" w:type="dxa"/>
            <w:tcBorders>
              <w:left w:val="single" w:sz="12" w:space="0" w:color="000000"/>
            </w:tcBorders>
          </w:tcPr>
          <w:p w:rsidR="0001627C" w:rsidRPr="002B30AF" w:rsidRDefault="0001627C" w:rsidP="006005E2">
            <w:pPr>
              <w:jc w:val="center"/>
              <w:rPr>
                <w:rFonts w:ascii="Times New Roman" w:hAnsi="Times New Roman" w:cs="Times New Roman"/>
                <w:b/>
                <w:sz w:val="16"/>
                <w:szCs w:val="16"/>
              </w:rPr>
            </w:pPr>
            <w:r w:rsidRPr="002B30AF">
              <w:rPr>
                <w:rFonts w:ascii="Times New Roman" w:hAnsi="Times New Roman" w:cs="Times New Roman"/>
                <w:b/>
                <w:sz w:val="16"/>
                <w:szCs w:val="16"/>
              </w:rPr>
              <w:t>3</w:t>
            </w:r>
          </w:p>
        </w:tc>
        <w:tc>
          <w:tcPr>
            <w:tcW w:w="389" w:type="dxa"/>
          </w:tcPr>
          <w:p w:rsidR="0001627C" w:rsidRPr="002B30AF" w:rsidRDefault="0001627C" w:rsidP="006005E2">
            <w:pPr>
              <w:jc w:val="center"/>
              <w:rPr>
                <w:rFonts w:ascii="Times New Roman" w:hAnsi="Times New Roman" w:cs="Times New Roman"/>
                <w:sz w:val="16"/>
                <w:szCs w:val="16"/>
              </w:rPr>
            </w:pPr>
          </w:p>
        </w:tc>
        <w:tc>
          <w:tcPr>
            <w:tcW w:w="272" w:type="dxa"/>
          </w:tcPr>
          <w:p w:rsidR="0001627C" w:rsidRPr="002B30AF" w:rsidRDefault="0001627C" w:rsidP="006005E2">
            <w:pPr>
              <w:jc w:val="center"/>
              <w:rPr>
                <w:rFonts w:ascii="Times New Roman" w:hAnsi="Times New Roman" w:cs="Times New Roman"/>
                <w:sz w:val="16"/>
                <w:szCs w:val="16"/>
              </w:rPr>
            </w:pPr>
          </w:p>
        </w:tc>
        <w:tc>
          <w:tcPr>
            <w:tcW w:w="272" w:type="dxa"/>
          </w:tcPr>
          <w:p w:rsidR="0001627C" w:rsidRPr="002B30AF" w:rsidRDefault="0001627C" w:rsidP="006005E2">
            <w:pPr>
              <w:jc w:val="center"/>
              <w:rPr>
                <w:rFonts w:ascii="Times New Roman" w:hAnsi="Times New Roman" w:cs="Times New Roman"/>
                <w:sz w:val="16"/>
                <w:szCs w:val="16"/>
              </w:rPr>
            </w:pPr>
          </w:p>
        </w:tc>
        <w:tc>
          <w:tcPr>
            <w:tcW w:w="273" w:type="dxa"/>
          </w:tcPr>
          <w:p w:rsidR="0001627C" w:rsidRPr="002B30AF" w:rsidRDefault="0001627C" w:rsidP="006005E2">
            <w:pPr>
              <w:jc w:val="center"/>
              <w:rPr>
                <w:rFonts w:ascii="Times New Roman" w:hAnsi="Times New Roman" w:cs="Times New Roman"/>
                <w:sz w:val="16"/>
                <w:szCs w:val="16"/>
              </w:rPr>
            </w:pPr>
          </w:p>
        </w:tc>
        <w:tc>
          <w:tcPr>
            <w:tcW w:w="278" w:type="dxa"/>
            <w:gridSpan w:val="2"/>
          </w:tcPr>
          <w:p w:rsidR="0001627C" w:rsidRPr="002B30AF" w:rsidRDefault="0001627C" w:rsidP="006005E2">
            <w:pPr>
              <w:jc w:val="center"/>
              <w:rPr>
                <w:rFonts w:ascii="Times New Roman" w:hAnsi="Times New Roman" w:cs="Times New Roman"/>
                <w:sz w:val="16"/>
                <w:szCs w:val="16"/>
              </w:rPr>
            </w:pPr>
          </w:p>
        </w:tc>
        <w:tc>
          <w:tcPr>
            <w:tcW w:w="238" w:type="dxa"/>
          </w:tcPr>
          <w:p w:rsidR="0001627C" w:rsidRPr="002B30AF" w:rsidRDefault="0001627C" w:rsidP="006005E2">
            <w:pPr>
              <w:jc w:val="center"/>
              <w:rPr>
                <w:rFonts w:ascii="Times New Roman" w:hAnsi="Times New Roman" w:cs="Times New Roman"/>
                <w:sz w:val="16"/>
                <w:szCs w:val="16"/>
              </w:rPr>
            </w:pPr>
          </w:p>
        </w:tc>
        <w:tc>
          <w:tcPr>
            <w:tcW w:w="238" w:type="dxa"/>
          </w:tcPr>
          <w:p w:rsidR="0001627C" w:rsidRPr="002B30AF" w:rsidRDefault="0001627C" w:rsidP="006005E2">
            <w:pPr>
              <w:jc w:val="center"/>
              <w:rPr>
                <w:rFonts w:ascii="Times New Roman" w:hAnsi="Times New Roman" w:cs="Times New Roman"/>
                <w:sz w:val="16"/>
                <w:szCs w:val="16"/>
              </w:rPr>
            </w:pPr>
          </w:p>
        </w:tc>
        <w:tc>
          <w:tcPr>
            <w:tcW w:w="238" w:type="dxa"/>
          </w:tcPr>
          <w:p w:rsidR="0001627C" w:rsidRPr="002B30AF" w:rsidRDefault="0001627C" w:rsidP="006005E2">
            <w:pPr>
              <w:jc w:val="center"/>
              <w:rPr>
                <w:rFonts w:ascii="Times New Roman" w:hAnsi="Times New Roman" w:cs="Times New Roman"/>
                <w:sz w:val="16"/>
                <w:szCs w:val="16"/>
              </w:rPr>
            </w:pPr>
          </w:p>
        </w:tc>
        <w:tc>
          <w:tcPr>
            <w:tcW w:w="238" w:type="dxa"/>
          </w:tcPr>
          <w:p w:rsidR="0001627C" w:rsidRPr="002B30AF" w:rsidRDefault="0001627C" w:rsidP="006005E2">
            <w:pPr>
              <w:jc w:val="center"/>
              <w:rPr>
                <w:rFonts w:ascii="Times New Roman" w:hAnsi="Times New Roman" w:cs="Times New Roman"/>
                <w:sz w:val="16"/>
                <w:szCs w:val="16"/>
              </w:rPr>
            </w:pPr>
            <w:r w:rsidRPr="002B30AF">
              <w:rPr>
                <w:rFonts w:ascii="Times New Roman" w:hAnsi="Times New Roman" w:cs="Times New Roman"/>
                <w:sz w:val="16"/>
                <w:szCs w:val="16"/>
              </w:rPr>
              <w:t>=</w:t>
            </w:r>
          </w:p>
        </w:tc>
        <w:tc>
          <w:tcPr>
            <w:tcW w:w="238" w:type="dxa"/>
          </w:tcPr>
          <w:p w:rsidR="0001627C" w:rsidRPr="002B30AF" w:rsidRDefault="0001627C" w:rsidP="006005E2">
            <w:pPr>
              <w:jc w:val="center"/>
              <w:rPr>
                <w:rFonts w:ascii="Times New Roman" w:hAnsi="Times New Roman" w:cs="Times New Roman"/>
                <w:sz w:val="16"/>
                <w:szCs w:val="16"/>
              </w:rPr>
            </w:pPr>
          </w:p>
        </w:tc>
        <w:tc>
          <w:tcPr>
            <w:tcW w:w="238" w:type="dxa"/>
          </w:tcPr>
          <w:p w:rsidR="0001627C" w:rsidRPr="002B30AF" w:rsidRDefault="0001627C" w:rsidP="006005E2">
            <w:pPr>
              <w:jc w:val="center"/>
              <w:rPr>
                <w:rFonts w:ascii="Times New Roman" w:hAnsi="Times New Roman" w:cs="Times New Roman"/>
                <w:sz w:val="16"/>
                <w:szCs w:val="16"/>
              </w:rPr>
            </w:pPr>
          </w:p>
        </w:tc>
        <w:tc>
          <w:tcPr>
            <w:tcW w:w="238" w:type="dxa"/>
            <w:gridSpan w:val="2"/>
          </w:tcPr>
          <w:p w:rsidR="0001627C" w:rsidRPr="002B30AF" w:rsidRDefault="0001627C" w:rsidP="006005E2">
            <w:pPr>
              <w:jc w:val="center"/>
              <w:rPr>
                <w:rFonts w:ascii="Times New Roman" w:hAnsi="Times New Roman" w:cs="Times New Roman"/>
                <w:sz w:val="16"/>
                <w:szCs w:val="16"/>
              </w:rPr>
            </w:pPr>
          </w:p>
        </w:tc>
        <w:tc>
          <w:tcPr>
            <w:tcW w:w="238" w:type="dxa"/>
          </w:tcPr>
          <w:p w:rsidR="0001627C" w:rsidRPr="002B30AF" w:rsidRDefault="0001627C" w:rsidP="006005E2">
            <w:pPr>
              <w:jc w:val="center"/>
              <w:rPr>
                <w:rFonts w:ascii="Times New Roman" w:hAnsi="Times New Roman" w:cs="Times New Roman"/>
                <w:sz w:val="16"/>
                <w:szCs w:val="16"/>
              </w:rPr>
            </w:pPr>
          </w:p>
        </w:tc>
        <w:tc>
          <w:tcPr>
            <w:tcW w:w="238" w:type="dxa"/>
          </w:tcPr>
          <w:p w:rsidR="0001627C" w:rsidRPr="002B30AF" w:rsidRDefault="0001627C" w:rsidP="006005E2">
            <w:pPr>
              <w:jc w:val="center"/>
              <w:rPr>
                <w:rFonts w:ascii="Times New Roman" w:hAnsi="Times New Roman" w:cs="Times New Roman"/>
                <w:sz w:val="16"/>
                <w:szCs w:val="16"/>
              </w:rPr>
            </w:pPr>
          </w:p>
        </w:tc>
        <w:tc>
          <w:tcPr>
            <w:tcW w:w="238" w:type="dxa"/>
          </w:tcPr>
          <w:p w:rsidR="0001627C" w:rsidRPr="002B30AF" w:rsidRDefault="0001627C" w:rsidP="006005E2">
            <w:pPr>
              <w:jc w:val="center"/>
              <w:rPr>
                <w:rFonts w:ascii="Times New Roman" w:hAnsi="Times New Roman" w:cs="Times New Roman"/>
                <w:sz w:val="16"/>
                <w:szCs w:val="16"/>
              </w:rPr>
            </w:pPr>
          </w:p>
        </w:tc>
        <w:tc>
          <w:tcPr>
            <w:tcW w:w="238" w:type="dxa"/>
          </w:tcPr>
          <w:p w:rsidR="0001627C" w:rsidRPr="002B30AF" w:rsidRDefault="0001627C" w:rsidP="006005E2">
            <w:pPr>
              <w:jc w:val="center"/>
              <w:rPr>
                <w:rFonts w:ascii="Times New Roman" w:hAnsi="Times New Roman" w:cs="Times New Roman"/>
                <w:sz w:val="16"/>
                <w:szCs w:val="16"/>
              </w:rPr>
            </w:pPr>
          </w:p>
        </w:tc>
        <w:tc>
          <w:tcPr>
            <w:tcW w:w="238" w:type="dxa"/>
          </w:tcPr>
          <w:p w:rsidR="0001627C" w:rsidRPr="002B30AF" w:rsidRDefault="0001627C" w:rsidP="006005E2">
            <w:pPr>
              <w:ind w:left="-51" w:right="-51"/>
              <w:jc w:val="center"/>
              <w:rPr>
                <w:rFonts w:ascii="Times New Roman" w:hAnsi="Times New Roman" w:cs="Times New Roman"/>
                <w:b/>
                <w:sz w:val="12"/>
                <w:szCs w:val="12"/>
              </w:rPr>
            </w:pPr>
          </w:p>
        </w:tc>
        <w:tc>
          <w:tcPr>
            <w:tcW w:w="238" w:type="dxa"/>
          </w:tcPr>
          <w:p w:rsidR="0001627C" w:rsidRPr="002B30AF" w:rsidRDefault="0001627C" w:rsidP="006005E2">
            <w:pPr>
              <w:ind w:left="-51" w:right="-51"/>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Pr>
          <w:p w:rsidR="0001627C" w:rsidRPr="002B30AF" w:rsidRDefault="0001627C" w:rsidP="006005E2">
            <w:pPr>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Pr>
          <w:p w:rsidR="0001627C" w:rsidRPr="002B30AF" w:rsidRDefault="0001627C" w:rsidP="006005E2">
            <w:pPr>
              <w:jc w:val="center"/>
              <w:rPr>
                <w:rFonts w:ascii="Times New Roman" w:hAnsi="Times New Roman" w:cs="Times New Roman"/>
                <w:b/>
                <w:sz w:val="12"/>
                <w:szCs w:val="12"/>
                <w:lang w:val="en-US"/>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gridSpan w:val="2"/>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gridSpan w:val="2"/>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r w:rsidRPr="002B30AF">
              <w:rPr>
                <w:rFonts w:ascii="Times New Roman" w:hAnsi="Times New Roman" w:cs="Times New Roman"/>
                <w:sz w:val="16"/>
                <w:szCs w:val="16"/>
              </w:rPr>
              <w:t>=</w:t>
            </w: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gridSpan w:val="2"/>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r w:rsidRPr="002B30AF">
              <w:rPr>
                <w:rFonts w:ascii="Times New Roman" w:hAnsi="Times New Roman" w:cs="Times New Roman"/>
                <w:sz w:val="16"/>
                <w:szCs w:val="16"/>
              </w:rPr>
              <w:t>р</w:t>
            </w:r>
          </w:p>
        </w:tc>
        <w:tc>
          <w:tcPr>
            <w:tcW w:w="237" w:type="dxa"/>
          </w:tcPr>
          <w:p w:rsidR="0001627C" w:rsidRPr="002B30AF" w:rsidRDefault="0001627C" w:rsidP="006005E2">
            <w:pPr>
              <w:jc w:val="center"/>
              <w:rPr>
                <w:rFonts w:ascii="Times New Roman" w:hAnsi="Times New Roman" w:cs="Times New Roman"/>
                <w:sz w:val="16"/>
                <w:szCs w:val="16"/>
              </w:rPr>
            </w:pPr>
            <w:r w:rsidRPr="002B30AF">
              <w:rPr>
                <w:rFonts w:ascii="Times New Roman" w:hAnsi="Times New Roman" w:cs="Times New Roman"/>
                <w:sz w:val="16"/>
                <w:szCs w:val="16"/>
              </w:rPr>
              <w:t>э</w:t>
            </w:r>
          </w:p>
        </w:tc>
        <w:tc>
          <w:tcPr>
            <w:tcW w:w="237" w:type="dxa"/>
          </w:tcPr>
          <w:p w:rsidR="0001627C" w:rsidRPr="002B30AF" w:rsidRDefault="0001627C" w:rsidP="006005E2">
            <w:pPr>
              <w:jc w:val="center"/>
              <w:rPr>
                <w:rFonts w:ascii="Times New Roman" w:hAnsi="Times New Roman" w:cs="Times New Roman"/>
                <w:sz w:val="16"/>
                <w:szCs w:val="16"/>
              </w:rPr>
            </w:pPr>
            <w:r w:rsidRPr="002B30AF">
              <w:rPr>
                <w:rFonts w:ascii="Times New Roman" w:hAnsi="Times New Roman" w:cs="Times New Roman"/>
                <w:sz w:val="16"/>
                <w:szCs w:val="16"/>
              </w:rPr>
              <w:t>=</w:t>
            </w:r>
          </w:p>
        </w:tc>
        <w:tc>
          <w:tcPr>
            <w:tcW w:w="237" w:type="dxa"/>
          </w:tcPr>
          <w:p w:rsidR="0001627C" w:rsidRPr="002B30AF" w:rsidRDefault="0001627C" w:rsidP="006005E2">
            <w:pPr>
              <w:ind w:left="-51" w:right="-51"/>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Pr>
          <w:p w:rsidR="0001627C" w:rsidRPr="002B30AF" w:rsidRDefault="0001627C" w:rsidP="006005E2">
            <w:pPr>
              <w:ind w:left="-51" w:right="-51"/>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Pr>
          <w:p w:rsidR="0001627C" w:rsidRPr="002B30AF" w:rsidRDefault="0001627C" w:rsidP="006005E2">
            <w:pPr>
              <w:ind w:left="-51" w:right="-51"/>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gridSpan w:val="2"/>
          </w:tcPr>
          <w:p w:rsidR="0001627C" w:rsidRPr="002B30AF" w:rsidRDefault="0001627C" w:rsidP="006005E2">
            <w:pPr>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Pr>
          <w:p w:rsidR="0001627C" w:rsidRPr="002B30AF" w:rsidRDefault="0001627C" w:rsidP="006005E2">
            <w:pPr>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Pr>
          <w:p w:rsidR="0001627C" w:rsidRPr="002B30AF" w:rsidRDefault="0001627C" w:rsidP="006005E2">
            <w:pPr>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Pr>
          <w:p w:rsidR="0001627C" w:rsidRPr="002B30AF" w:rsidRDefault="0001627C" w:rsidP="006005E2">
            <w:pPr>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Pr>
          <w:p w:rsidR="0001627C" w:rsidRPr="002B30AF" w:rsidRDefault="0001627C" w:rsidP="006005E2">
            <w:pPr>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Pr>
          <w:p w:rsidR="0001627C" w:rsidRPr="002B30AF" w:rsidRDefault="0001627C" w:rsidP="006005E2">
            <w:pPr>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gridSpan w:val="2"/>
          </w:tcPr>
          <w:p w:rsidR="0001627C" w:rsidRPr="002B30AF" w:rsidRDefault="0001627C" w:rsidP="006005E2">
            <w:pPr>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Borders>
              <w:right w:val="single" w:sz="4" w:space="0" w:color="000000"/>
            </w:tcBorders>
          </w:tcPr>
          <w:p w:rsidR="0001627C" w:rsidRPr="002B30AF" w:rsidRDefault="0001627C" w:rsidP="006005E2">
            <w:pPr>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Borders>
              <w:top w:val="single" w:sz="4" w:space="0" w:color="000000"/>
              <w:left w:val="single" w:sz="4" w:space="0" w:color="000000"/>
              <w:bottom w:val="single" w:sz="4" w:space="0" w:color="000000"/>
              <w:right w:val="single" w:sz="12" w:space="0" w:color="000000"/>
            </w:tcBorders>
          </w:tcPr>
          <w:p w:rsidR="0001627C" w:rsidRPr="002B30AF" w:rsidRDefault="0001627C" w:rsidP="006005E2">
            <w:pPr>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403" w:type="dxa"/>
            <w:tcBorders>
              <w:top w:val="single" w:sz="4" w:space="0" w:color="000000"/>
              <w:left w:val="single" w:sz="12" w:space="0" w:color="000000"/>
              <w:bottom w:val="single" w:sz="4" w:space="0" w:color="000000"/>
              <w:right w:val="single" w:sz="4" w:space="0" w:color="000000"/>
            </w:tcBorders>
          </w:tcPr>
          <w:p w:rsidR="0001627C" w:rsidRPr="002B30AF" w:rsidRDefault="0001627C" w:rsidP="006005E2">
            <w:pPr>
              <w:ind w:left="-52"/>
              <w:jc w:val="center"/>
              <w:rPr>
                <w:rFonts w:ascii="Times New Roman" w:hAnsi="Times New Roman" w:cs="Times New Roman"/>
                <w:b/>
                <w:sz w:val="16"/>
                <w:szCs w:val="16"/>
              </w:rPr>
            </w:pPr>
            <w:r w:rsidRPr="002B30AF">
              <w:rPr>
                <w:rFonts w:ascii="Times New Roman" w:hAnsi="Times New Roman" w:cs="Times New Roman"/>
                <w:b/>
                <w:sz w:val="16"/>
                <w:szCs w:val="16"/>
              </w:rPr>
              <w:t>33</w:t>
            </w:r>
          </w:p>
        </w:tc>
        <w:tc>
          <w:tcPr>
            <w:tcW w:w="542" w:type="dxa"/>
            <w:tcBorders>
              <w:top w:val="single" w:sz="4" w:space="0" w:color="000000"/>
              <w:left w:val="single" w:sz="4" w:space="0" w:color="000000"/>
              <w:bottom w:val="single" w:sz="4" w:space="0" w:color="000000"/>
              <w:right w:val="single" w:sz="4" w:space="0" w:color="000000"/>
            </w:tcBorders>
          </w:tcPr>
          <w:p w:rsidR="0001627C" w:rsidRPr="002B30AF" w:rsidRDefault="0001627C" w:rsidP="006005E2">
            <w:pPr>
              <w:jc w:val="center"/>
              <w:rPr>
                <w:rFonts w:ascii="Times New Roman" w:hAnsi="Times New Roman" w:cs="Times New Roman"/>
                <w:b/>
                <w:sz w:val="16"/>
                <w:szCs w:val="16"/>
              </w:rPr>
            </w:pPr>
            <w:r w:rsidRPr="002B30AF">
              <w:rPr>
                <w:rFonts w:ascii="Times New Roman" w:hAnsi="Times New Roman" w:cs="Times New Roman"/>
                <w:b/>
                <w:sz w:val="16"/>
                <w:szCs w:val="16"/>
              </w:rPr>
              <w:t>1</w:t>
            </w:r>
          </w:p>
        </w:tc>
        <w:tc>
          <w:tcPr>
            <w:tcW w:w="567" w:type="dxa"/>
            <w:gridSpan w:val="2"/>
            <w:tcBorders>
              <w:top w:val="single" w:sz="4" w:space="0" w:color="000000"/>
              <w:left w:val="single" w:sz="4" w:space="0" w:color="000000"/>
              <w:bottom w:val="single" w:sz="4" w:space="0" w:color="000000"/>
              <w:right w:val="single" w:sz="4" w:space="0" w:color="000000"/>
            </w:tcBorders>
          </w:tcPr>
          <w:p w:rsidR="0001627C" w:rsidRPr="002B30AF" w:rsidRDefault="0001627C" w:rsidP="006005E2">
            <w:pPr>
              <w:jc w:val="center"/>
              <w:rPr>
                <w:rFonts w:ascii="Times New Roman" w:hAnsi="Times New Roman" w:cs="Times New Roman"/>
                <w:b/>
                <w:sz w:val="16"/>
                <w:szCs w:val="16"/>
              </w:rPr>
            </w:pPr>
            <w:r w:rsidRPr="002B30AF">
              <w:rPr>
                <w:rFonts w:ascii="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01627C" w:rsidRPr="002B30AF" w:rsidRDefault="0001627C" w:rsidP="006005E2">
            <w:pPr>
              <w:jc w:val="center"/>
              <w:rPr>
                <w:rFonts w:ascii="Times New Roman" w:hAnsi="Times New Roman" w:cs="Times New Roman"/>
                <w:b/>
                <w:sz w:val="16"/>
                <w:szCs w:val="16"/>
              </w:rPr>
            </w:pPr>
            <w:r w:rsidRPr="002B30AF">
              <w:rPr>
                <w:rFonts w:ascii="Times New Roman" w:hAnsi="Times New Roman" w:cs="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01627C" w:rsidRPr="002B30AF" w:rsidRDefault="0001627C" w:rsidP="006005E2">
            <w:pPr>
              <w:ind w:left="-51" w:right="-51"/>
              <w:jc w:val="center"/>
              <w:rPr>
                <w:rFonts w:ascii="Times New Roman" w:hAnsi="Times New Roman" w:cs="Times New Roman"/>
                <w:b/>
                <w:sz w:val="16"/>
                <w:szCs w:val="16"/>
              </w:rPr>
            </w:pPr>
            <w:r w:rsidRPr="002B30AF">
              <w:rPr>
                <w:rFonts w:ascii="Times New Roman" w:hAnsi="Times New Roman" w:cs="Times New Roman"/>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rsidR="0001627C" w:rsidRPr="002B30AF" w:rsidRDefault="0001627C" w:rsidP="006005E2">
            <w:pPr>
              <w:ind w:left="-51" w:right="-51"/>
              <w:jc w:val="center"/>
              <w:rPr>
                <w:rFonts w:ascii="Times New Roman" w:hAnsi="Times New Roman" w:cs="Times New Roman"/>
                <w:b/>
                <w:sz w:val="16"/>
                <w:szCs w:val="16"/>
              </w:rPr>
            </w:pPr>
            <w:r w:rsidRPr="002B30AF">
              <w:rPr>
                <w:rFonts w:ascii="Times New Roman" w:hAnsi="Times New Roman" w:cs="Times New Roman"/>
                <w:b/>
                <w:sz w:val="16"/>
                <w:szCs w:val="16"/>
              </w:rPr>
              <w:t>52</w:t>
            </w:r>
          </w:p>
        </w:tc>
      </w:tr>
      <w:tr w:rsidR="0001627C" w:rsidRPr="002B30AF" w:rsidTr="002B30AF">
        <w:trPr>
          <w:trHeight w:val="186"/>
        </w:trPr>
        <w:tc>
          <w:tcPr>
            <w:tcW w:w="509" w:type="dxa"/>
            <w:tcBorders>
              <w:left w:val="single" w:sz="12" w:space="0" w:color="000000"/>
            </w:tcBorders>
          </w:tcPr>
          <w:p w:rsidR="0001627C" w:rsidRPr="002B30AF" w:rsidRDefault="0001627C" w:rsidP="006005E2">
            <w:pPr>
              <w:jc w:val="center"/>
              <w:rPr>
                <w:rFonts w:ascii="Times New Roman" w:hAnsi="Times New Roman" w:cs="Times New Roman"/>
                <w:b/>
                <w:sz w:val="16"/>
                <w:szCs w:val="16"/>
              </w:rPr>
            </w:pPr>
            <w:r w:rsidRPr="002B30AF">
              <w:rPr>
                <w:rFonts w:ascii="Times New Roman" w:hAnsi="Times New Roman" w:cs="Times New Roman"/>
                <w:b/>
                <w:sz w:val="16"/>
                <w:szCs w:val="16"/>
              </w:rPr>
              <w:t>4</w:t>
            </w:r>
          </w:p>
        </w:tc>
        <w:tc>
          <w:tcPr>
            <w:tcW w:w="389" w:type="dxa"/>
          </w:tcPr>
          <w:p w:rsidR="0001627C" w:rsidRPr="002B30AF" w:rsidRDefault="0001627C" w:rsidP="006005E2">
            <w:pPr>
              <w:jc w:val="center"/>
              <w:rPr>
                <w:rFonts w:ascii="Times New Roman" w:hAnsi="Times New Roman" w:cs="Times New Roman"/>
                <w:sz w:val="16"/>
                <w:szCs w:val="16"/>
              </w:rPr>
            </w:pPr>
          </w:p>
        </w:tc>
        <w:tc>
          <w:tcPr>
            <w:tcW w:w="272" w:type="dxa"/>
          </w:tcPr>
          <w:p w:rsidR="0001627C" w:rsidRPr="002B30AF" w:rsidRDefault="0001627C" w:rsidP="006005E2">
            <w:pPr>
              <w:jc w:val="center"/>
              <w:rPr>
                <w:rFonts w:ascii="Times New Roman" w:hAnsi="Times New Roman" w:cs="Times New Roman"/>
                <w:sz w:val="16"/>
                <w:szCs w:val="16"/>
              </w:rPr>
            </w:pPr>
          </w:p>
        </w:tc>
        <w:tc>
          <w:tcPr>
            <w:tcW w:w="272" w:type="dxa"/>
          </w:tcPr>
          <w:p w:rsidR="0001627C" w:rsidRPr="002B30AF" w:rsidRDefault="0001627C" w:rsidP="006005E2">
            <w:pPr>
              <w:jc w:val="center"/>
              <w:rPr>
                <w:rFonts w:ascii="Times New Roman" w:hAnsi="Times New Roman" w:cs="Times New Roman"/>
                <w:sz w:val="16"/>
                <w:szCs w:val="16"/>
              </w:rPr>
            </w:pPr>
          </w:p>
        </w:tc>
        <w:tc>
          <w:tcPr>
            <w:tcW w:w="273" w:type="dxa"/>
          </w:tcPr>
          <w:p w:rsidR="0001627C" w:rsidRPr="002B30AF" w:rsidRDefault="0001627C" w:rsidP="006005E2">
            <w:pPr>
              <w:jc w:val="center"/>
              <w:rPr>
                <w:rFonts w:ascii="Times New Roman" w:hAnsi="Times New Roman" w:cs="Times New Roman"/>
                <w:sz w:val="16"/>
                <w:szCs w:val="16"/>
              </w:rPr>
            </w:pPr>
          </w:p>
        </w:tc>
        <w:tc>
          <w:tcPr>
            <w:tcW w:w="278" w:type="dxa"/>
            <w:gridSpan w:val="2"/>
          </w:tcPr>
          <w:p w:rsidR="0001627C" w:rsidRPr="002B30AF" w:rsidRDefault="0001627C" w:rsidP="006005E2">
            <w:pPr>
              <w:jc w:val="center"/>
              <w:rPr>
                <w:rFonts w:ascii="Times New Roman" w:hAnsi="Times New Roman" w:cs="Times New Roman"/>
                <w:sz w:val="16"/>
                <w:szCs w:val="16"/>
              </w:rPr>
            </w:pPr>
          </w:p>
        </w:tc>
        <w:tc>
          <w:tcPr>
            <w:tcW w:w="238" w:type="dxa"/>
          </w:tcPr>
          <w:p w:rsidR="0001627C" w:rsidRPr="002B30AF" w:rsidRDefault="0001627C" w:rsidP="006005E2">
            <w:pPr>
              <w:jc w:val="center"/>
              <w:rPr>
                <w:rFonts w:ascii="Times New Roman" w:hAnsi="Times New Roman" w:cs="Times New Roman"/>
                <w:sz w:val="16"/>
                <w:szCs w:val="16"/>
              </w:rPr>
            </w:pPr>
          </w:p>
        </w:tc>
        <w:tc>
          <w:tcPr>
            <w:tcW w:w="238" w:type="dxa"/>
          </w:tcPr>
          <w:p w:rsidR="0001627C" w:rsidRPr="002B30AF" w:rsidRDefault="0001627C" w:rsidP="006005E2">
            <w:pPr>
              <w:jc w:val="center"/>
              <w:rPr>
                <w:rFonts w:ascii="Times New Roman" w:hAnsi="Times New Roman" w:cs="Times New Roman"/>
                <w:sz w:val="16"/>
                <w:szCs w:val="16"/>
              </w:rPr>
            </w:pPr>
          </w:p>
        </w:tc>
        <w:tc>
          <w:tcPr>
            <w:tcW w:w="238" w:type="dxa"/>
          </w:tcPr>
          <w:p w:rsidR="0001627C" w:rsidRPr="002B30AF" w:rsidRDefault="0001627C" w:rsidP="006005E2">
            <w:pPr>
              <w:jc w:val="center"/>
              <w:rPr>
                <w:rFonts w:ascii="Times New Roman" w:hAnsi="Times New Roman" w:cs="Times New Roman"/>
                <w:sz w:val="16"/>
                <w:szCs w:val="16"/>
              </w:rPr>
            </w:pPr>
          </w:p>
        </w:tc>
        <w:tc>
          <w:tcPr>
            <w:tcW w:w="238" w:type="dxa"/>
          </w:tcPr>
          <w:p w:rsidR="0001627C" w:rsidRPr="002B30AF" w:rsidRDefault="0001627C" w:rsidP="006005E2">
            <w:pPr>
              <w:jc w:val="center"/>
              <w:rPr>
                <w:rFonts w:ascii="Times New Roman" w:hAnsi="Times New Roman" w:cs="Times New Roman"/>
                <w:sz w:val="16"/>
                <w:szCs w:val="16"/>
              </w:rPr>
            </w:pPr>
            <w:r w:rsidRPr="002B30AF">
              <w:rPr>
                <w:rFonts w:ascii="Times New Roman" w:hAnsi="Times New Roman" w:cs="Times New Roman"/>
                <w:sz w:val="16"/>
                <w:szCs w:val="16"/>
              </w:rPr>
              <w:t>=</w:t>
            </w:r>
          </w:p>
        </w:tc>
        <w:tc>
          <w:tcPr>
            <w:tcW w:w="238" w:type="dxa"/>
          </w:tcPr>
          <w:p w:rsidR="0001627C" w:rsidRPr="002B30AF" w:rsidRDefault="0001627C" w:rsidP="006005E2">
            <w:pPr>
              <w:jc w:val="center"/>
              <w:rPr>
                <w:rFonts w:ascii="Times New Roman" w:hAnsi="Times New Roman" w:cs="Times New Roman"/>
                <w:sz w:val="16"/>
                <w:szCs w:val="16"/>
              </w:rPr>
            </w:pPr>
          </w:p>
        </w:tc>
        <w:tc>
          <w:tcPr>
            <w:tcW w:w="238" w:type="dxa"/>
          </w:tcPr>
          <w:p w:rsidR="0001627C" w:rsidRPr="002B30AF" w:rsidRDefault="0001627C" w:rsidP="006005E2">
            <w:pPr>
              <w:jc w:val="center"/>
              <w:rPr>
                <w:rFonts w:ascii="Times New Roman" w:hAnsi="Times New Roman" w:cs="Times New Roman"/>
                <w:sz w:val="16"/>
                <w:szCs w:val="16"/>
              </w:rPr>
            </w:pPr>
          </w:p>
        </w:tc>
        <w:tc>
          <w:tcPr>
            <w:tcW w:w="238" w:type="dxa"/>
            <w:gridSpan w:val="2"/>
          </w:tcPr>
          <w:p w:rsidR="0001627C" w:rsidRPr="002B30AF" w:rsidRDefault="0001627C" w:rsidP="006005E2">
            <w:pPr>
              <w:jc w:val="center"/>
              <w:rPr>
                <w:rFonts w:ascii="Times New Roman" w:hAnsi="Times New Roman" w:cs="Times New Roman"/>
                <w:sz w:val="16"/>
                <w:szCs w:val="16"/>
              </w:rPr>
            </w:pPr>
          </w:p>
        </w:tc>
        <w:tc>
          <w:tcPr>
            <w:tcW w:w="238" w:type="dxa"/>
          </w:tcPr>
          <w:p w:rsidR="0001627C" w:rsidRPr="002B30AF" w:rsidRDefault="0001627C" w:rsidP="006005E2">
            <w:pPr>
              <w:jc w:val="center"/>
              <w:rPr>
                <w:rFonts w:ascii="Times New Roman" w:hAnsi="Times New Roman" w:cs="Times New Roman"/>
                <w:sz w:val="16"/>
                <w:szCs w:val="16"/>
              </w:rPr>
            </w:pPr>
          </w:p>
        </w:tc>
        <w:tc>
          <w:tcPr>
            <w:tcW w:w="238" w:type="dxa"/>
          </w:tcPr>
          <w:p w:rsidR="0001627C" w:rsidRPr="002B30AF" w:rsidRDefault="0001627C" w:rsidP="006005E2">
            <w:pPr>
              <w:jc w:val="center"/>
              <w:rPr>
                <w:rFonts w:ascii="Times New Roman" w:hAnsi="Times New Roman" w:cs="Times New Roman"/>
                <w:sz w:val="16"/>
                <w:szCs w:val="16"/>
              </w:rPr>
            </w:pPr>
          </w:p>
        </w:tc>
        <w:tc>
          <w:tcPr>
            <w:tcW w:w="238" w:type="dxa"/>
          </w:tcPr>
          <w:p w:rsidR="0001627C" w:rsidRPr="002B30AF" w:rsidRDefault="0001627C" w:rsidP="006005E2">
            <w:pPr>
              <w:jc w:val="center"/>
              <w:rPr>
                <w:rFonts w:ascii="Times New Roman" w:hAnsi="Times New Roman" w:cs="Times New Roman"/>
                <w:sz w:val="16"/>
                <w:szCs w:val="16"/>
              </w:rPr>
            </w:pPr>
          </w:p>
        </w:tc>
        <w:tc>
          <w:tcPr>
            <w:tcW w:w="238" w:type="dxa"/>
          </w:tcPr>
          <w:p w:rsidR="0001627C" w:rsidRPr="002B30AF" w:rsidRDefault="0001627C" w:rsidP="006005E2">
            <w:pPr>
              <w:jc w:val="center"/>
              <w:rPr>
                <w:rFonts w:ascii="Times New Roman" w:hAnsi="Times New Roman" w:cs="Times New Roman"/>
                <w:sz w:val="16"/>
                <w:szCs w:val="16"/>
              </w:rPr>
            </w:pPr>
          </w:p>
        </w:tc>
        <w:tc>
          <w:tcPr>
            <w:tcW w:w="238" w:type="dxa"/>
          </w:tcPr>
          <w:p w:rsidR="0001627C" w:rsidRPr="002B30AF" w:rsidRDefault="0001627C" w:rsidP="006005E2">
            <w:pPr>
              <w:ind w:left="-51" w:right="-51"/>
              <w:jc w:val="center"/>
              <w:rPr>
                <w:rFonts w:ascii="Times New Roman" w:hAnsi="Times New Roman" w:cs="Times New Roman"/>
                <w:b/>
                <w:sz w:val="12"/>
                <w:szCs w:val="12"/>
              </w:rPr>
            </w:pPr>
          </w:p>
        </w:tc>
        <w:tc>
          <w:tcPr>
            <w:tcW w:w="238" w:type="dxa"/>
          </w:tcPr>
          <w:p w:rsidR="0001627C" w:rsidRPr="002B30AF" w:rsidRDefault="0001627C" w:rsidP="006005E2">
            <w:pPr>
              <w:ind w:left="-51" w:right="-51"/>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Pr>
          <w:p w:rsidR="0001627C" w:rsidRPr="002B30AF" w:rsidRDefault="0001627C" w:rsidP="006005E2">
            <w:pPr>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Pr>
          <w:p w:rsidR="0001627C" w:rsidRPr="002B30AF" w:rsidRDefault="0001627C" w:rsidP="006005E2">
            <w:pPr>
              <w:jc w:val="center"/>
              <w:rPr>
                <w:rFonts w:ascii="Times New Roman" w:hAnsi="Times New Roman" w:cs="Times New Roman"/>
                <w:b/>
                <w:sz w:val="12"/>
                <w:szCs w:val="12"/>
                <w:lang w:val="en-US"/>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gridSpan w:val="2"/>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gridSpan w:val="2"/>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r w:rsidRPr="002B30AF">
              <w:rPr>
                <w:rFonts w:ascii="Times New Roman" w:hAnsi="Times New Roman" w:cs="Times New Roman"/>
                <w:sz w:val="16"/>
                <w:szCs w:val="16"/>
              </w:rPr>
              <w:t>=</w:t>
            </w: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gridSpan w:val="2"/>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r w:rsidRPr="002B30AF">
              <w:rPr>
                <w:rFonts w:ascii="Times New Roman" w:hAnsi="Times New Roman" w:cs="Times New Roman"/>
                <w:sz w:val="16"/>
                <w:szCs w:val="16"/>
              </w:rPr>
              <w:t>р</w:t>
            </w:r>
          </w:p>
        </w:tc>
        <w:tc>
          <w:tcPr>
            <w:tcW w:w="237" w:type="dxa"/>
          </w:tcPr>
          <w:p w:rsidR="0001627C" w:rsidRPr="002B30AF" w:rsidRDefault="0001627C" w:rsidP="006005E2">
            <w:pPr>
              <w:jc w:val="center"/>
              <w:rPr>
                <w:rFonts w:ascii="Times New Roman" w:hAnsi="Times New Roman" w:cs="Times New Roman"/>
                <w:sz w:val="16"/>
                <w:szCs w:val="16"/>
              </w:rPr>
            </w:pPr>
            <w:r w:rsidRPr="002B30AF">
              <w:rPr>
                <w:rFonts w:ascii="Times New Roman" w:hAnsi="Times New Roman" w:cs="Times New Roman"/>
                <w:sz w:val="16"/>
                <w:szCs w:val="16"/>
              </w:rPr>
              <w:t>э</w:t>
            </w:r>
          </w:p>
        </w:tc>
        <w:tc>
          <w:tcPr>
            <w:tcW w:w="237" w:type="dxa"/>
          </w:tcPr>
          <w:p w:rsidR="0001627C" w:rsidRPr="002B30AF" w:rsidRDefault="0001627C" w:rsidP="006005E2">
            <w:pPr>
              <w:jc w:val="center"/>
              <w:rPr>
                <w:rFonts w:ascii="Times New Roman" w:hAnsi="Times New Roman" w:cs="Times New Roman"/>
                <w:sz w:val="16"/>
                <w:szCs w:val="16"/>
              </w:rPr>
            </w:pPr>
            <w:r w:rsidRPr="002B30AF">
              <w:rPr>
                <w:rFonts w:ascii="Times New Roman" w:hAnsi="Times New Roman" w:cs="Times New Roman"/>
                <w:sz w:val="16"/>
                <w:szCs w:val="16"/>
              </w:rPr>
              <w:t>=</w:t>
            </w:r>
          </w:p>
        </w:tc>
        <w:tc>
          <w:tcPr>
            <w:tcW w:w="237" w:type="dxa"/>
          </w:tcPr>
          <w:p w:rsidR="0001627C" w:rsidRPr="002B30AF" w:rsidRDefault="0001627C" w:rsidP="006005E2">
            <w:pPr>
              <w:ind w:left="-51" w:right="-51"/>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Pr>
          <w:p w:rsidR="0001627C" w:rsidRPr="002B30AF" w:rsidRDefault="0001627C" w:rsidP="006005E2">
            <w:pPr>
              <w:ind w:left="-51" w:right="-51"/>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Pr>
          <w:p w:rsidR="0001627C" w:rsidRPr="002B30AF" w:rsidRDefault="0001627C" w:rsidP="006005E2">
            <w:pPr>
              <w:ind w:left="-51" w:right="-51"/>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gridSpan w:val="2"/>
          </w:tcPr>
          <w:p w:rsidR="0001627C" w:rsidRPr="002B30AF" w:rsidRDefault="0001627C" w:rsidP="006005E2">
            <w:pPr>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Pr>
          <w:p w:rsidR="0001627C" w:rsidRPr="002B30AF" w:rsidRDefault="0001627C" w:rsidP="006005E2">
            <w:pPr>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Pr>
          <w:p w:rsidR="0001627C" w:rsidRPr="002B30AF" w:rsidRDefault="0001627C" w:rsidP="006005E2">
            <w:pPr>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Pr>
          <w:p w:rsidR="0001627C" w:rsidRPr="002B30AF" w:rsidRDefault="0001627C" w:rsidP="006005E2">
            <w:pPr>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Pr>
          <w:p w:rsidR="0001627C" w:rsidRPr="002B30AF" w:rsidRDefault="0001627C" w:rsidP="006005E2">
            <w:pPr>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Pr>
          <w:p w:rsidR="0001627C" w:rsidRPr="002B30AF" w:rsidRDefault="0001627C" w:rsidP="006005E2">
            <w:pPr>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gridSpan w:val="2"/>
          </w:tcPr>
          <w:p w:rsidR="0001627C" w:rsidRPr="002B30AF" w:rsidRDefault="0001627C" w:rsidP="006005E2">
            <w:pPr>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Borders>
              <w:right w:val="single" w:sz="4" w:space="0" w:color="000000"/>
            </w:tcBorders>
          </w:tcPr>
          <w:p w:rsidR="0001627C" w:rsidRPr="002B30AF" w:rsidRDefault="0001627C" w:rsidP="006005E2">
            <w:pPr>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Borders>
              <w:top w:val="single" w:sz="4" w:space="0" w:color="000000"/>
              <w:left w:val="single" w:sz="4" w:space="0" w:color="000000"/>
              <w:bottom w:val="single" w:sz="4" w:space="0" w:color="000000"/>
              <w:right w:val="single" w:sz="12" w:space="0" w:color="000000"/>
            </w:tcBorders>
          </w:tcPr>
          <w:p w:rsidR="0001627C" w:rsidRPr="002B30AF" w:rsidRDefault="0001627C" w:rsidP="006005E2">
            <w:pPr>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403" w:type="dxa"/>
            <w:tcBorders>
              <w:top w:val="single" w:sz="4" w:space="0" w:color="000000"/>
              <w:left w:val="single" w:sz="12" w:space="0" w:color="000000"/>
              <w:bottom w:val="single" w:sz="4" w:space="0" w:color="000000"/>
              <w:right w:val="single" w:sz="4" w:space="0" w:color="000000"/>
            </w:tcBorders>
          </w:tcPr>
          <w:p w:rsidR="0001627C" w:rsidRPr="002B30AF" w:rsidRDefault="0001627C" w:rsidP="006005E2">
            <w:pPr>
              <w:ind w:left="-52"/>
              <w:jc w:val="center"/>
              <w:rPr>
                <w:rFonts w:ascii="Times New Roman" w:hAnsi="Times New Roman" w:cs="Times New Roman"/>
                <w:b/>
                <w:sz w:val="16"/>
                <w:szCs w:val="16"/>
              </w:rPr>
            </w:pPr>
            <w:r w:rsidRPr="002B30AF">
              <w:rPr>
                <w:rFonts w:ascii="Times New Roman" w:hAnsi="Times New Roman" w:cs="Times New Roman"/>
                <w:b/>
                <w:sz w:val="16"/>
                <w:szCs w:val="16"/>
              </w:rPr>
              <w:t>33</w:t>
            </w:r>
          </w:p>
        </w:tc>
        <w:tc>
          <w:tcPr>
            <w:tcW w:w="542" w:type="dxa"/>
            <w:tcBorders>
              <w:top w:val="single" w:sz="4" w:space="0" w:color="000000"/>
              <w:left w:val="single" w:sz="4" w:space="0" w:color="000000"/>
              <w:bottom w:val="single" w:sz="4" w:space="0" w:color="000000"/>
              <w:right w:val="single" w:sz="4" w:space="0" w:color="000000"/>
            </w:tcBorders>
          </w:tcPr>
          <w:p w:rsidR="0001627C" w:rsidRPr="002B30AF" w:rsidRDefault="0001627C" w:rsidP="006005E2">
            <w:pPr>
              <w:jc w:val="center"/>
              <w:rPr>
                <w:rFonts w:ascii="Times New Roman" w:hAnsi="Times New Roman" w:cs="Times New Roman"/>
                <w:b/>
                <w:sz w:val="16"/>
                <w:szCs w:val="16"/>
              </w:rPr>
            </w:pPr>
            <w:r w:rsidRPr="002B30AF">
              <w:rPr>
                <w:rFonts w:ascii="Times New Roman" w:hAnsi="Times New Roman" w:cs="Times New Roman"/>
                <w:b/>
                <w:sz w:val="16"/>
                <w:szCs w:val="16"/>
              </w:rPr>
              <w:t>1</w:t>
            </w:r>
          </w:p>
        </w:tc>
        <w:tc>
          <w:tcPr>
            <w:tcW w:w="567" w:type="dxa"/>
            <w:gridSpan w:val="2"/>
            <w:tcBorders>
              <w:top w:val="single" w:sz="4" w:space="0" w:color="000000"/>
              <w:left w:val="single" w:sz="4" w:space="0" w:color="000000"/>
              <w:bottom w:val="single" w:sz="4" w:space="0" w:color="000000"/>
              <w:right w:val="single" w:sz="4" w:space="0" w:color="000000"/>
            </w:tcBorders>
          </w:tcPr>
          <w:p w:rsidR="0001627C" w:rsidRPr="002B30AF" w:rsidRDefault="0001627C" w:rsidP="006005E2">
            <w:pPr>
              <w:jc w:val="center"/>
              <w:rPr>
                <w:rFonts w:ascii="Times New Roman" w:hAnsi="Times New Roman" w:cs="Times New Roman"/>
                <w:b/>
                <w:sz w:val="16"/>
                <w:szCs w:val="16"/>
              </w:rPr>
            </w:pPr>
            <w:r w:rsidRPr="002B30AF">
              <w:rPr>
                <w:rFonts w:ascii="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01627C" w:rsidRPr="002B30AF" w:rsidRDefault="0001627C" w:rsidP="006005E2">
            <w:pPr>
              <w:jc w:val="center"/>
              <w:rPr>
                <w:rFonts w:ascii="Times New Roman" w:hAnsi="Times New Roman" w:cs="Times New Roman"/>
                <w:b/>
                <w:sz w:val="16"/>
                <w:szCs w:val="16"/>
              </w:rPr>
            </w:pPr>
            <w:r w:rsidRPr="002B30AF">
              <w:rPr>
                <w:rFonts w:ascii="Times New Roman" w:hAnsi="Times New Roman" w:cs="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01627C" w:rsidRPr="002B30AF" w:rsidRDefault="0001627C" w:rsidP="006005E2">
            <w:pPr>
              <w:ind w:left="-51" w:right="-51"/>
              <w:jc w:val="center"/>
              <w:rPr>
                <w:rFonts w:ascii="Times New Roman" w:hAnsi="Times New Roman" w:cs="Times New Roman"/>
                <w:b/>
                <w:sz w:val="16"/>
                <w:szCs w:val="16"/>
              </w:rPr>
            </w:pPr>
            <w:r w:rsidRPr="002B30AF">
              <w:rPr>
                <w:rFonts w:ascii="Times New Roman" w:hAnsi="Times New Roman" w:cs="Times New Roman"/>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rsidR="0001627C" w:rsidRPr="002B30AF" w:rsidRDefault="0001627C" w:rsidP="006005E2">
            <w:pPr>
              <w:ind w:left="-51" w:right="-51"/>
              <w:jc w:val="center"/>
              <w:rPr>
                <w:rFonts w:ascii="Times New Roman" w:hAnsi="Times New Roman" w:cs="Times New Roman"/>
                <w:b/>
                <w:sz w:val="16"/>
                <w:szCs w:val="16"/>
              </w:rPr>
            </w:pPr>
            <w:r w:rsidRPr="002B30AF">
              <w:rPr>
                <w:rFonts w:ascii="Times New Roman" w:hAnsi="Times New Roman" w:cs="Times New Roman"/>
                <w:b/>
                <w:sz w:val="16"/>
                <w:szCs w:val="16"/>
              </w:rPr>
              <w:t>52</w:t>
            </w:r>
          </w:p>
        </w:tc>
      </w:tr>
      <w:tr w:rsidR="0001627C" w:rsidRPr="002B30AF" w:rsidTr="002B30AF">
        <w:trPr>
          <w:trHeight w:val="186"/>
        </w:trPr>
        <w:tc>
          <w:tcPr>
            <w:tcW w:w="509" w:type="dxa"/>
            <w:tcBorders>
              <w:left w:val="single" w:sz="12" w:space="0" w:color="000000"/>
            </w:tcBorders>
          </w:tcPr>
          <w:p w:rsidR="0001627C" w:rsidRPr="002B30AF" w:rsidRDefault="0001627C" w:rsidP="006005E2">
            <w:pPr>
              <w:jc w:val="center"/>
              <w:rPr>
                <w:rFonts w:ascii="Times New Roman" w:hAnsi="Times New Roman" w:cs="Times New Roman"/>
                <w:b/>
                <w:sz w:val="16"/>
                <w:szCs w:val="16"/>
              </w:rPr>
            </w:pPr>
            <w:r w:rsidRPr="002B30AF">
              <w:rPr>
                <w:rFonts w:ascii="Times New Roman" w:hAnsi="Times New Roman" w:cs="Times New Roman"/>
                <w:b/>
                <w:sz w:val="16"/>
                <w:szCs w:val="16"/>
              </w:rPr>
              <w:t>5</w:t>
            </w:r>
          </w:p>
        </w:tc>
        <w:tc>
          <w:tcPr>
            <w:tcW w:w="389" w:type="dxa"/>
          </w:tcPr>
          <w:p w:rsidR="0001627C" w:rsidRPr="002B30AF" w:rsidRDefault="0001627C" w:rsidP="006005E2">
            <w:pPr>
              <w:jc w:val="center"/>
              <w:rPr>
                <w:rFonts w:ascii="Times New Roman" w:hAnsi="Times New Roman" w:cs="Times New Roman"/>
                <w:sz w:val="16"/>
                <w:szCs w:val="16"/>
              </w:rPr>
            </w:pPr>
          </w:p>
        </w:tc>
        <w:tc>
          <w:tcPr>
            <w:tcW w:w="272" w:type="dxa"/>
          </w:tcPr>
          <w:p w:rsidR="0001627C" w:rsidRPr="002B30AF" w:rsidRDefault="0001627C" w:rsidP="006005E2">
            <w:pPr>
              <w:jc w:val="center"/>
              <w:rPr>
                <w:rFonts w:ascii="Times New Roman" w:hAnsi="Times New Roman" w:cs="Times New Roman"/>
                <w:sz w:val="16"/>
                <w:szCs w:val="16"/>
              </w:rPr>
            </w:pPr>
          </w:p>
        </w:tc>
        <w:tc>
          <w:tcPr>
            <w:tcW w:w="272" w:type="dxa"/>
          </w:tcPr>
          <w:p w:rsidR="0001627C" w:rsidRPr="002B30AF" w:rsidRDefault="0001627C" w:rsidP="006005E2">
            <w:pPr>
              <w:jc w:val="center"/>
              <w:rPr>
                <w:rFonts w:ascii="Times New Roman" w:hAnsi="Times New Roman" w:cs="Times New Roman"/>
                <w:sz w:val="16"/>
                <w:szCs w:val="16"/>
              </w:rPr>
            </w:pPr>
          </w:p>
        </w:tc>
        <w:tc>
          <w:tcPr>
            <w:tcW w:w="273" w:type="dxa"/>
          </w:tcPr>
          <w:p w:rsidR="0001627C" w:rsidRPr="002B30AF" w:rsidRDefault="0001627C" w:rsidP="006005E2">
            <w:pPr>
              <w:jc w:val="center"/>
              <w:rPr>
                <w:rFonts w:ascii="Times New Roman" w:hAnsi="Times New Roman" w:cs="Times New Roman"/>
                <w:sz w:val="16"/>
                <w:szCs w:val="16"/>
              </w:rPr>
            </w:pPr>
          </w:p>
        </w:tc>
        <w:tc>
          <w:tcPr>
            <w:tcW w:w="278" w:type="dxa"/>
            <w:gridSpan w:val="2"/>
          </w:tcPr>
          <w:p w:rsidR="0001627C" w:rsidRPr="002B30AF" w:rsidRDefault="0001627C" w:rsidP="006005E2">
            <w:pPr>
              <w:jc w:val="center"/>
              <w:rPr>
                <w:rFonts w:ascii="Times New Roman" w:hAnsi="Times New Roman" w:cs="Times New Roman"/>
                <w:sz w:val="16"/>
                <w:szCs w:val="16"/>
              </w:rPr>
            </w:pPr>
          </w:p>
        </w:tc>
        <w:tc>
          <w:tcPr>
            <w:tcW w:w="238" w:type="dxa"/>
          </w:tcPr>
          <w:p w:rsidR="0001627C" w:rsidRPr="002B30AF" w:rsidRDefault="0001627C" w:rsidP="006005E2">
            <w:pPr>
              <w:jc w:val="center"/>
              <w:rPr>
                <w:rFonts w:ascii="Times New Roman" w:hAnsi="Times New Roman" w:cs="Times New Roman"/>
                <w:sz w:val="16"/>
                <w:szCs w:val="16"/>
              </w:rPr>
            </w:pPr>
          </w:p>
        </w:tc>
        <w:tc>
          <w:tcPr>
            <w:tcW w:w="238" w:type="dxa"/>
          </w:tcPr>
          <w:p w:rsidR="0001627C" w:rsidRPr="002B30AF" w:rsidRDefault="0001627C" w:rsidP="006005E2">
            <w:pPr>
              <w:jc w:val="center"/>
              <w:rPr>
                <w:rFonts w:ascii="Times New Roman" w:hAnsi="Times New Roman" w:cs="Times New Roman"/>
                <w:sz w:val="16"/>
                <w:szCs w:val="16"/>
              </w:rPr>
            </w:pPr>
          </w:p>
        </w:tc>
        <w:tc>
          <w:tcPr>
            <w:tcW w:w="238" w:type="dxa"/>
          </w:tcPr>
          <w:p w:rsidR="0001627C" w:rsidRPr="002B30AF" w:rsidRDefault="0001627C" w:rsidP="006005E2">
            <w:pPr>
              <w:jc w:val="center"/>
              <w:rPr>
                <w:rFonts w:ascii="Times New Roman" w:hAnsi="Times New Roman" w:cs="Times New Roman"/>
                <w:sz w:val="16"/>
                <w:szCs w:val="16"/>
              </w:rPr>
            </w:pPr>
          </w:p>
        </w:tc>
        <w:tc>
          <w:tcPr>
            <w:tcW w:w="238" w:type="dxa"/>
          </w:tcPr>
          <w:p w:rsidR="0001627C" w:rsidRPr="002B30AF" w:rsidRDefault="0001627C" w:rsidP="006005E2">
            <w:pPr>
              <w:jc w:val="center"/>
              <w:rPr>
                <w:rFonts w:ascii="Times New Roman" w:hAnsi="Times New Roman" w:cs="Times New Roman"/>
                <w:sz w:val="16"/>
                <w:szCs w:val="16"/>
              </w:rPr>
            </w:pPr>
            <w:r w:rsidRPr="002B30AF">
              <w:rPr>
                <w:rFonts w:ascii="Times New Roman" w:hAnsi="Times New Roman" w:cs="Times New Roman"/>
                <w:sz w:val="16"/>
                <w:szCs w:val="16"/>
              </w:rPr>
              <w:t>=</w:t>
            </w:r>
          </w:p>
        </w:tc>
        <w:tc>
          <w:tcPr>
            <w:tcW w:w="238" w:type="dxa"/>
          </w:tcPr>
          <w:p w:rsidR="0001627C" w:rsidRPr="002B30AF" w:rsidRDefault="0001627C" w:rsidP="006005E2">
            <w:pPr>
              <w:jc w:val="center"/>
              <w:rPr>
                <w:rFonts w:ascii="Times New Roman" w:hAnsi="Times New Roman" w:cs="Times New Roman"/>
                <w:sz w:val="16"/>
                <w:szCs w:val="16"/>
              </w:rPr>
            </w:pPr>
          </w:p>
        </w:tc>
        <w:tc>
          <w:tcPr>
            <w:tcW w:w="238" w:type="dxa"/>
          </w:tcPr>
          <w:p w:rsidR="0001627C" w:rsidRPr="002B30AF" w:rsidRDefault="0001627C" w:rsidP="006005E2">
            <w:pPr>
              <w:jc w:val="center"/>
              <w:rPr>
                <w:rFonts w:ascii="Times New Roman" w:hAnsi="Times New Roman" w:cs="Times New Roman"/>
                <w:sz w:val="16"/>
                <w:szCs w:val="16"/>
              </w:rPr>
            </w:pPr>
          </w:p>
        </w:tc>
        <w:tc>
          <w:tcPr>
            <w:tcW w:w="238" w:type="dxa"/>
            <w:gridSpan w:val="2"/>
          </w:tcPr>
          <w:p w:rsidR="0001627C" w:rsidRPr="002B30AF" w:rsidRDefault="0001627C" w:rsidP="006005E2">
            <w:pPr>
              <w:jc w:val="center"/>
              <w:rPr>
                <w:rFonts w:ascii="Times New Roman" w:hAnsi="Times New Roman" w:cs="Times New Roman"/>
                <w:sz w:val="16"/>
                <w:szCs w:val="16"/>
              </w:rPr>
            </w:pPr>
          </w:p>
        </w:tc>
        <w:tc>
          <w:tcPr>
            <w:tcW w:w="238" w:type="dxa"/>
          </w:tcPr>
          <w:p w:rsidR="0001627C" w:rsidRPr="002B30AF" w:rsidRDefault="0001627C" w:rsidP="006005E2">
            <w:pPr>
              <w:jc w:val="center"/>
              <w:rPr>
                <w:rFonts w:ascii="Times New Roman" w:hAnsi="Times New Roman" w:cs="Times New Roman"/>
                <w:sz w:val="16"/>
                <w:szCs w:val="16"/>
              </w:rPr>
            </w:pPr>
          </w:p>
        </w:tc>
        <w:tc>
          <w:tcPr>
            <w:tcW w:w="238" w:type="dxa"/>
          </w:tcPr>
          <w:p w:rsidR="0001627C" w:rsidRPr="002B30AF" w:rsidRDefault="0001627C" w:rsidP="006005E2">
            <w:pPr>
              <w:jc w:val="center"/>
              <w:rPr>
                <w:rFonts w:ascii="Times New Roman" w:hAnsi="Times New Roman" w:cs="Times New Roman"/>
                <w:sz w:val="16"/>
                <w:szCs w:val="16"/>
              </w:rPr>
            </w:pPr>
          </w:p>
        </w:tc>
        <w:tc>
          <w:tcPr>
            <w:tcW w:w="238" w:type="dxa"/>
          </w:tcPr>
          <w:p w:rsidR="0001627C" w:rsidRPr="002B30AF" w:rsidRDefault="0001627C" w:rsidP="006005E2">
            <w:pPr>
              <w:jc w:val="center"/>
              <w:rPr>
                <w:rFonts w:ascii="Times New Roman" w:hAnsi="Times New Roman" w:cs="Times New Roman"/>
                <w:sz w:val="16"/>
                <w:szCs w:val="16"/>
              </w:rPr>
            </w:pPr>
          </w:p>
        </w:tc>
        <w:tc>
          <w:tcPr>
            <w:tcW w:w="238" w:type="dxa"/>
          </w:tcPr>
          <w:p w:rsidR="0001627C" w:rsidRPr="002B30AF" w:rsidRDefault="0001627C" w:rsidP="006005E2">
            <w:pPr>
              <w:jc w:val="center"/>
              <w:rPr>
                <w:rFonts w:ascii="Times New Roman" w:hAnsi="Times New Roman" w:cs="Times New Roman"/>
                <w:sz w:val="16"/>
                <w:szCs w:val="16"/>
              </w:rPr>
            </w:pPr>
          </w:p>
        </w:tc>
        <w:tc>
          <w:tcPr>
            <w:tcW w:w="238" w:type="dxa"/>
          </w:tcPr>
          <w:p w:rsidR="0001627C" w:rsidRPr="002B30AF" w:rsidRDefault="0001627C" w:rsidP="006005E2">
            <w:pPr>
              <w:ind w:left="-51" w:right="-51"/>
              <w:jc w:val="center"/>
              <w:rPr>
                <w:rFonts w:ascii="Times New Roman" w:hAnsi="Times New Roman" w:cs="Times New Roman"/>
                <w:b/>
                <w:sz w:val="12"/>
                <w:szCs w:val="12"/>
              </w:rPr>
            </w:pPr>
          </w:p>
        </w:tc>
        <w:tc>
          <w:tcPr>
            <w:tcW w:w="238" w:type="dxa"/>
          </w:tcPr>
          <w:p w:rsidR="0001627C" w:rsidRPr="002B30AF" w:rsidRDefault="0001627C" w:rsidP="006005E2">
            <w:pPr>
              <w:ind w:left="-51" w:right="-51"/>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Pr>
          <w:p w:rsidR="0001627C" w:rsidRPr="002B30AF" w:rsidRDefault="0001627C" w:rsidP="006005E2">
            <w:pPr>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Pr>
          <w:p w:rsidR="0001627C" w:rsidRPr="002B30AF" w:rsidRDefault="0001627C" w:rsidP="006005E2">
            <w:pPr>
              <w:jc w:val="center"/>
              <w:rPr>
                <w:rFonts w:ascii="Times New Roman" w:hAnsi="Times New Roman" w:cs="Times New Roman"/>
                <w:b/>
                <w:sz w:val="12"/>
                <w:szCs w:val="12"/>
                <w:lang w:val="en-US"/>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gridSpan w:val="2"/>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gridSpan w:val="2"/>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r w:rsidRPr="002B30AF">
              <w:rPr>
                <w:rFonts w:ascii="Times New Roman" w:hAnsi="Times New Roman" w:cs="Times New Roman"/>
                <w:sz w:val="16"/>
                <w:szCs w:val="16"/>
              </w:rPr>
              <w:t>=</w:t>
            </w: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gridSpan w:val="2"/>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r w:rsidRPr="002B30AF">
              <w:rPr>
                <w:rFonts w:ascii="Times New Roman" w:hAnsi="Times New Roman" w:cs="Times New Roman"/>
                <w:sz w:val="16"/>
                <w:szCs w:val="16"/>
              </w:rPr>
              <w:t>р</w:t>
            </w:r>
          </w:p>
        </w:tc>
        <w:tc>
          <w:tcPr>
            <w:tcW w:w="237" w:type="dxa"/>
          </w:tcPr>
          <w:p w:rsidR="0001627C" w:rsidRPr="002B30AF" w:rsidRDefault="0001627C" w:rsidP="006005E2">
            <w:pPr>
              <w:jc w:val="center"/>
              <w:rPr>
                <w:rFonts w:ascii="Times New Roman" w:hAnsi="Times New Roman" w:cs="Times New Roman"/>
                <w:sz w:val="16"/>
                <w:szCs w:val="16"/>
              </w:rPr>
            </w:pPr>
            <w:r w:rsidRPr="002B30AF">
              <w:rPr>
                <w:rFonts w:ascii="Times New Roman" w:hAnsi="Times New Roman" w:cs="Times New Roman"/>
                <w:sz w:val="16"/>
                <w:szCs w:val="16"/>
              </w:rPr>
              <w:t>э</w:t>
            </w:r>
          </w:p>
        </w:tc>
        <w:tc>
          <w:tcPr>
            <w:tcW w:w="237" w:type="dxa"/>
          </w:tcPr>
          <w:p w:rsidR="0001627C" w:rsidRPr="002B30AF" w:rsidRDefault="0001627C" w:rsidP="006005E2">
            <w:pPr>
              <w:jc w:val="center"/>
              <w:rPr>
                <w:rFonts w:ascii="Times New Roman" w:hAnsi="Times New Roman" w:cs="Times New Roman"/>
                <w:sz w:val="16"/>
                <w:szCs w:val="16"/>
              </w:rPr>
            </w:pPr>
            <w:r w:rsidRPr="002B30AF">
              <w:rPr>
                <w:rFonts w:ascii="Times New Roman" w:hAnsi="Times New Roman" w:cs="Times New Roman"/>
                <w:sz w:val="16"/>
                <w:szCs w:val="16"/>
              </w:rPr>
              <w:t>=</w:t>
            </w:r>
          </w:p>
        </w:tc>
        <w:tc>
          <w:tcPr>
            <w:tcW w:w="237" w:type="dxa"/>
          </w:tcPr>
          <w:p w:rsidR="0001627C" w:rsidRPr="002B30AF" w:rsidRDefault="0001627C" w:rsidP="006005E2">
            <w:pPr>
              <w:ind w:left="-51" w:right="-51"/>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Pr>
          <w:p w:rsidR="0001627C" w:rsidRPr="002B30AF" w:rsidRDefault="0001627C" w:rsidP="006005E2">
            <w:pPr>
              <w:ind w:left="-51" w:right="-51"/>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Pr>
          <w:p w:rsidR="0001627C" w:rsidRPr="002B30AF" w:rsidRDefault="0001627C" w:rsidP="006005E2">
            <w:pPr>
              <w:ind w:left="-51" w:right="-51"/>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gridSpan w:val="2"/>
          </w:tcPr>
          <w:p w:rsidR="0001627C" w:rsidRPr="002B30AF" w:rsidRDefault="0001627C" w:rsidP="006005E2">
            <w:pPr>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Pr>
          <w:p w:rsidR="0001627C" w:rsidRPr="002B30AF" w:rsidRDefault="0001627C" w:rsidP="006005E2">
            <w:pPr>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Pr>
          <w:p w:rsidR="0001627C" w:rsidRPr="002B30AF" w:rsidRDefault="0001627C" w:rsidP="006005E2">
            <w:pPr>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Pr>
          <w:p w:rsidR="0001627C" w:rsidRPr="002B30AF" w:rsidRDefault="0001627C" w:rsidP="006005E2">
            <w:pPr>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Pr>
          <w:p w:rsidR="0001627C" w:rsidRPr="002B30AF" w:rsidRDefault="0001627C" w:rsidP="006005E2">
            <w:pPr>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Pr>
          <w:p w:rsidR="0001627C" w:rsidRPr="002B30AF" w:rsidRDefault="0001627C" w:rsidP="006005E2">
            <w:pPr>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gridSpan w:val="2"/>
          </w:tcPr>
          <w:p w:rsidR="0001627C" w:rsidRPr="002B30AF" w:rsidRDefault="0001627C" w:rsidP="006005E2">
            <w:pPr>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Borders>
              <w:right w:val="single" w:sz="4" w:space="0" w:color="000000"/>
            </w:tcBorders>
          </w:tcPr>
          <w:p w:rsidR="0001627C" w:rsidRPr="002B30AF" w:rsidRDefault="0001627C" w:rsidP="006005E2">
            <w:pPr>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Borders>
              <w:top w:val="single" w:sz="4" w:space="0" w:color="000000"/>
              <w:left w:val="single" w:sz="4" w:space="0" w:color="000000"/>
              <w:bottom w:val="single" w:sz="4" w:space="0" w:color="000000"/>
              <w:right w:val="single" w:sz="12" w:space="0" w:color="000000"/>
            </w:tcBorders>
          </w:tcPr>
          <w:p w:rsidR="0001627C" w:rsidRPr="002B30AF" w:rsidRDefault="0001627C" w:rsidP="006005E2">
            <w:pPr>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403" w:type="dxa"/>
            <w:tcBorders>
              <w:top w:val="single" w:sz="4" w:space="0" w:color="000000"/>
              <w:left w:val="single" w:sz="12" w:space="0" w:color="000000"/>
              <w:bottom w:val="single" w:sz="4" w:space="0" w:color="000000"/>
              <w:right w:val="single" w:sz="4" w:space="0" w:color="000000"/>
            </w:tcBorders>
          </w:tcPr>
          <w:p w:rsidR="0001627C" w:rsidRPr="002B30AF" w:rsidRDefault="0001627C" w:rsidP="006005E2">
            <w:pPr>
              <w:ind w:left="-52"/>
              <w:jc w:val="center"/>
              <w:rPr>
                <w:rFonts w:ascii="Times New Roman" w:hAnsi="Times New Roman" w:cs="Times New Roman"/>
                <w:b/>
                <w:sz w:val="16"/>
                <w:szCs w:val="16"/>
              </w:rPr>
            </w:pPr>
            <w:r w:rsidRPr="002B30AF">
              <w:rPr>
                <w:rFonts w:ascii="Times New Roman" w:hAnsi="Times New Roman" w:cs="Times New Roman"/>
                <w:b/>
                <w:sz w:val="16"/>
                <w:szCs w:val="16"/>
              </w:rPr>
              <w:t>33</w:t>
            </w:r>
          </w:p>
        </w:tc>
        <w:tc>
          <w:tcPr>
            <w:tcW w:w="542" w:type="dxa"/>
            <w:tcBorders>
              <w:top w:val="single" w:sz="4" w:space="0" w:color="000000"/>
              <w:left w:val="single" w:sz="4" w:space="0" w:color="000000"/>
              <w:bottom w:val="single" w:sz="4" w:space="0" w:color="000000"/>
              <w:right w:val="single" w:sz="4" w:space="0" w:color="000000"/>
            </w:tcBorders>
          </w:tcPr>
          <w:p w:rsidR="0001627C" w:rsidRPr="002B30AF" w:rsidRDefault="0001627C" w:rsidP="006005E2">
            <w:pPr>
              <w:jc w:val="center"/>
              <w:rPr>
                <w:rFonts w:ascii="Times New Roman" w:hAnsi="Times New Roman" w:cs="Times New Roman"/>
                <w:b/>
                <w:sz w:val="16"/>
                <w:szCs w:val="16"/>
              </w:rPr>
            </w:pPr>
            <w:r w:rsidRPr="002B30AF">
              <w:rPr>
                <w:rFonts w:ascii="Times New Roman" w:hAnsi="Times New Roman" w:cs="Times New Roman"/>
                <w:b/>
                <w:sz w:val="16"/>
                <w:szCs w:val="16"/>
              </w:rPr>
              <w:t>1</w:t>
            </w:r>
          </w:p>
        </w:tc>
        <w:tc>
          <w:tcPr>
            <w:tcW w:w="567" w:type="dxa"/>
            <w:gridSpan w:val="2"/>
            <w:tcBorders>
              <w:top w:val="single" w:sz="4" w:space="0" w:color="000000"/>
              <w:left w:val="single" w:sz="4" w:space="0" w:color="000000"/>
              <w:bottom w:val="single" w:sz="4" w:space="0" w:color="000000"/>
              <w:right w:val="single" w:sz="4" w:space="0" w:color="000000"/>
            </w:tcBorders>
          </w:tcPr>
          <w:p w:rsidR="0001627C" w:rsidRPr="002B30AF" w:rsidRDefault="0001627C" w:rsidP="006005E2">
            <w:pPr>
              <w:jc w:val="center"/>
              <w:rPr>
                <w:rFonts w:ascii="Times New Roman" w:hAnsi="Times New Roman" w:cs="Times New Roman"/>
                <w:b/>
                <w:sz w:val="16"/>
                <w:szCs w:val="16"/>
              </w:rPr>
            </w:pPr>
            <w:r w:rsidRPr="002B30AF">
              <w:rPr>
                <w:rFonts w:ascii="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01627C" w:rsidRPr="002B30AF" w:rsidRDefault="0001627C" w:rsidP="006005E2">
            <w:pPr>
              <w:jc w:val="center"/>
              <w:rPr>
                <w:rFonts w:ascii="Times New Roman" w:hAnsi="Times New Roman" w:cs="Times New Roman"/>
                <w:b/>
                <w:sz w:val="16"/>
                <w:szCs w:val="16"/>
              </w:rPr>
            </w:pPr>
            <w:r w:rsidRPr="002B30AF">
              <w:rPr>
                <w:rFonts w:ascii="Times New Roman" w:hAnsi="Times New Roman" w:cs="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01627C" w:rsidRPr="002B30AF" w:rsidRDefault="0001627C" w:rsidP="006005E2">
            <w:pPr>
              <w:ind w:left="-51" w:right="-51"/>
              <w:jc w:val="center"/>
              <w:rPr>
                <w:rFonts w:ascii="Times New Roman" w:hAnsi="Times New Roman" w:cs="Times New Roman"/>
                <w:b/>
                <w:sz w:val="16"/>
                <w:szCs w:val="16"/>
              </w:rPr>
            </w:pPr>
            <w:r w:rsidRPr="002B30AF">
              <w:rPr>
                <w:rFonts w:ascii="Times New Roman" w:hAnsi="Times New Roman" w:cs="Times New Roman"/>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rsidR="0001627C" w:rsidRPr="002B30AF" w:rsidRDefault="0001627C" w:rsidP="006005E2">
            <w:pPr>
              <w:ind w:left="-51" w:right="-51"/>
              <w:jc w:val="center"/>
              <w:rPr>
                <w:rFonts w:ascii="Times New Roman" w:hAnsi="Times New Roman" w:cs="Times New Roman"/>
                <w:b/>
                <w:sz w:val="16"/>
                <w:szCs w:val="16"/>
              </w:rPr>
            </w:pPr>
            <w:r w:rsidRPr="002B30AF">
              <w:rPr>
                <w:rFonts w:ascii="Times New Roman" w:hAnsi="Times New Roman" w:cs="Times New Roman"/>
                <w:b/>
                <w:sz w:val="16"/>
                <w:szCs w:val="16"/>
              </w:rPr>
              <w:t>52</w:t>
            </w:r>
          </w:p>
        </w:tc>
      </w:tr>
      <w:tr w:rsidR="0001627C" w:rsidRPr="002B30AF" w:rsidTr="002B30AF">
        <w:trPr>
          <w:trHeight w:val="186"/>
        </w:trPr>
        <w:tc>
          <w:tcPr>
            <w:tcW w:w="509" w:type="dxa"/>
            <w:tcBorders>
              <w:left w:val="single" w:sz="12" w:space="0" w:color="000000"/>
            </w:tcBorders>
          </w:tcPr>
          <w:p w:rsidR="0001627C" w:rsidRPr="002B30AF" w:rsidRDefault="0001627C" w:rsidP="006005E2">
            <w:pPr>
              <w:jc w:val="center"/>
              <w:rPr>
                <w:rFonts w:ascii="Times New Roman" w:hAnsi="Times New Roman" w:cs="Times New Roman"/>
                <w:b/>
                <w:sz w:val="16"/>
                <w:szCs w:val="16"/>
              </w:rPr>
            </w:pPr>
            <w:r w:rsidRPr="002B30AF">
              <w:rPr>
                <w:rFonts w:ascii="Times New Roman" w:hAnsi="Times New Roman" w:cs="Times New Roman"/>
                <w:b/>
                <w:sz w:val="16"/>
                <w:szCs w:val="16"/>
              </w:rPr>
              <w:t>6</w:t>
            </w:r>
          </w:p>
        </w:tc>
        <w:tc>
          <w:tcPr>
            <w:tcW w:w="389" w:type="dxa"/>
          </w:tcPr>
          <w:p w:rsidR="0001627C" w:rsidRPr="002B30AF" w:rsidRDefault="0001627C" w:rsidP="006005E2">
            <w:pPr>
              <w:jc w:val="center"/>
              <w:rPr>
                <w:rFonts w:ascii="Times New Roman" w:hAnsi="Times New Roman" w:cs="Times New Roman"/>
                <w:sz w:val="16"/>
                <w:szCs w:val="16"/>
              </w:rPr>
            </w:pPr>
          </w:p>
        </w:tc>
        <w:tc>
          <w:tcPr>
            <w:tcW w:w="272" w:type="dxa"/>
          </w:tcPr>
          <w:p w:rsidR="0001627C" w:rsidRPr="002B30AF" w:rsidRDefault="0001627C" w:rsidP="006005E2">
            <w:pPr>
              <w:jc w:val="center"/>
              <w:rPr>
                <w:rFonts w:ascii="Times New Roman" w:hAnsi="Times New Roman" w:cs="Times New Roman"/>
                <w:sz w:val="16"/>
                <w:szCs w:val="16"/>
              </w:rPr>
            </w:pPr>
          </w:p>
        </w:tc>
        <w:tc>
          <w:tcPr>
            <w:tcW w:w="272" w:type="dxa"/>
          </w:tcPr>
          <w:p w:rsidR="0001627C" w:rsidRPr="002B30AF" w:rsidRDefault="0001627C" w:rsidP="006005E2">
            <w:pPr>
              <w:jc w:val="center"/>
              <w:rPr>
                <w:rFonts w:ascii="Times New Roman" w:hAnsi="Times New Roman" w:cs="Times New Roman"/>
                <w:sz w:val="16"/>
                <w:szCs w:val="16"/>
              </w:rPr>
            </w:pPr>
          </w:p>
        </w:tc>
        <w:tc>
          <w:tcPr>
            <w:tcW w:w="273" w:type="dxa"/>
          </w:tcPr>
          <w:p w:rsidR="0001627C" w:rsidRPr="002B30AF" w:rsidRDefault="0001627C" w:rsidP="006005E2">
            <w:pPr>
              <w:jc w:val="center"/>
              <w:rPr>
                <w:rFonts w:ascii="Times New Roman" w:hAnsi="Times New Roman" w:cs="Times New Roman"/>
                <w:sz w:val="16"/>
                <w:szCs w:val="16"/>
              </w:rPr>
            </w:pPr>
          </w:p>
        </w:tc>
        <w:tc>
          <w:tcPr>
            <w:tcW w:w="278" w:type="dxa"/>
            <w:gridSpan w:val="2"/>
          </w:tcPr>
          <w:p w:rsidR="0001627C" w:rsidRPr="002B30AF" w:rsidRDefault="0001627C" w:rsidP="006005E2">
            <w:pPr>
              <w:jc w:val="center"/>
              <w:rPr>
                <w:rFonts w:ascii="Times New Roman" w:hAnsi="Times New Roman" w:cs="Times New Roman"/>
                <w:sz w:val="16"/>
                <w:szCs w:val="16"/>
              </w:rPr>
            </w:pPr>
          </w:p>
        </w:tc>
        <w:tc>
          <w:tcPr>
            <w:tcW w:w="238" w:type="dxa"/>
          </w:tcPr>
          <w:p w:rsidR="0001627C" w:rsidRPr="002B30AF" w:rsidRDefault="0001627C" w:rsidP="006005E2">
            <w:pPr>
              <w:jc w:val="center"/>
              <w:rPr>
                <w:rFonts w:ascii="Times New Roman" w:hAnsi="Times New Roman" w:cs="Times New Roman"/>
                <w:sz w:val="16"/>
                <w:szCs w:val="16"/>
              </w:rPr>
            </w:pPr>
          </w:p>
        </w:tc>
        <w:tc>
          <w:tcPr>
            <w:tcW w:w="238" w:type="dxa"/>
          </w:tcPr>
          <w:p w:rsidR="0001627C" w:rsidRPr="002B30AF" w:rsidRDefault="0001627C" w:rsidP="006005E2">
            <w:pPr>
              <w:jc w:val="center"/>
              <w:rPr>
                <w:rFonts w:ascii="Times New Roman" w:hAnsi="Times New Roman" w:cs="Times New Roman"/>
                <w:sz w:val="16"/>
                <w:szCs w:val="16"/>
              </w:rPr>
            </w:pPr>
          </w:p>
        </w:tc>
        <w:tc>
          <w:tcPr>
            <w:tcW w:w="238" w:type="dxa"/>
          </w:tcPr>
          <w:p w:rsidR="0001627C" w:rsidRPr="002B30AF" w:rsidRDefault="0001627C" w:rsidP="006005E2">
            <w:pPr>
              <w:jc w:val="center"/>
              <w:rPr>
                <w:rFonts w:ascii="Times New Roman" w:hAnsi="Times New Roman" w:cs="Times New Roman"/>
                <w:sz w:val="16"/>
                <w:szCs w:val="16"/>
              </w:rPr>
            </w:pPr>
          </w:p>
        </w:tc>
        <w:tc>
          <w:tcPr>
            <w:tcW w:w="238" w:type="dxa"/>
          </w:tcPr>
          <w:p w:rsidR="0001627C" w:rsidRPr="002B30AF" w:rsidRDefault="0001627C" w:rsidP="006005E2">
            <w:pPr>
              <w:jc w:val="center"/>
              <w:rPr>
                <w:rFonts w:ascii="Times New Roman" w:hAnsi="Times New Roman" w:cs="Times New Roman"/>
                <w:sz w:val="16"/>
                <w:szCs w:val="16"/>
              </w:rPr>
            </w:pPr>
            <w:r w:rsidRPr="002B30AF">
              <w:rPr>
                <w:rFonts w:ascii="Times New Roman" w:hAnsi="Times New Roman" w:cs="Times New Roman"/>
                <w:sz w:val="16"/>
                <w:szCs w:val="16"/>
              </w:rPr>
              <w:t>=</w:t>
            </w:r>
          </w:p>
        </w:tc>
        <w:tc>
          <w:tcPr>
            <w:tcW w:w="238" w:type="dxa"/>
          </w:tcPr>
          <w:p w:rsidR="0001627C" w:rsidRPr="002B30AF" w:rsidRDefault="0001627C" w:rsidP="006005E2">
            <w:pPr>
              <w:jc w:val="center"/>
              <w:rPr>
                <w:rFonts w:ascii="Times New Roman" w:hAnsi="Times New Roman" w:cs="Times New Roman"/>
                <w:sz w:val="16"/>
                <w:szCs w:val="16"/>
              </w:rPr>
            </w:pPr>
          </w:p>
        </w:tc>
        <w:tc>
          <w:tcPr>
            <w:tcW w:w="238" w:type="dxa"/>
          </w:tcPr>
          <w:p w:rsidR="0001627C" w:rsidRPr="002B30AF" w:rsidRDefault="0001627C" w:rsidP="006005E2">
            <w:pPr>
              <w:jc w:val="center"/>
              <w:rPr>
                <w:rFonts w:ascii="Times New Roman" w:hAnsi="Times New Roman" w:cs="Times New Roman"/>
                <w:sz w:val="16"/>
                <w:szCs w:val="16"/>
              </w:rPr>
            </w:pPr>
          </w:p>
        </w:tc>
        <w:tc>
          <w:tcPr>
            <w:tcW w:w="238" w:type="dxa"/>
            <w:gridSpan w:val="2"/>
          </w:tcPr>
          <w:p w:rsidR="0001627C" w:rsidRPr="002B30AF" w:rsidRDefault="0001627C" w:rsidP="006005E2">
            <w:pPr>
              <w:jc w:val="center"/>
              <w:rPr>
                <w:rFonts w:ascii="Times New Roman" w:hAnsi="Times New Roman" w:cs="Times New Roman"/>
                <w:sz w:val="16"/>
                <w:szCs w:val="16"/>
              </w:rPr>
            </w:pPr>
          </w:p>
        </w:tc>
        <w:tc>
          <w:tcPr>
            <w:tcW w:w="238" w:type="dxa"/>
          </w:tcPr>
          <w:p w:rsidR="0001627C" w:rsidRPr="002B30AF" w:rsidRDefault="0001627C" w:rsidP="006005E2">
            <w:pPr>
              <w:jc w:val="center"/>
              <w:rPr>
                <w:rFonts w:ascii="Times New Roman" w:hAnsi="Times New Roman" w:cs="Times New Roman"/>
                <w:sz w:val="16"/>
                <w:szCs w:val="16"/>
              </w:rPr>
            </w:pPr>
          </w:p>
        </w:tc>
        <w:tc>
          <w:tcPr>
            <w:tcW w:w="238" w:type="dxa"/>
          </w:tcPr>
          <w:p w:rsidR="0001627C" w:rsidRPr="002B30AF" w:rsidRDefault="0001627C" w:rsidP="006005E2">
            <w:pPr>
              <w:jc w:val="center"/>
              <w:rPr>
                <w:rFonts w:ascii="Times New Roman" w:hAnsi="Times New Roman" w:cs="Times New Roman"/>
                <w:sz w:val="16"/>
                <w:szCs w:val="16"/>
              </w:rPr>
            </w:pPr>
          </w:p>
        </w:tc>
        <w:tc>
          <w:tcPr>
            <w:tcW w:w="238" w:type="dxa"/>
          </w:tcPr>
          <w:p w:rsidR="0001627C" w:rsidRPr="002B30AF" w:rsidRDefault="0001627C" w:rsidP="006005E2">
            <w:pPr>
              <w:jc w:val="center"/>
              <w:rPr>
                <w:rFonts w:ascii="Times New Roman" w:hAnsi="Times New Roman" w:cs="Times New Roman"/>
                <w:sz w:val="16"/>
                <w:szCs w:val="16"/>
              </w:rPr>
            </w:pPr>
          </w:p>
        </w:tc>
        <w:tc>
          <w:tcPr>
            <w:tcW w:w="238" w:type="dxa"/>
          </w:tcPr>
          <w:p w:rsidR="0001627C" w:rsidRPr="002B30AF" w:rsidRDefault="0001627C" w:rsidP="006005E2">
            <w:pPr>
              <w:jc w:val="center"/>
              <w:rPr>
                <w:rFonts w:ascii="Times New Roman" w:hAnsi="Times New Roman" w:cs="Times New Roman"/>
                <w:sz w:val="16"/>
                <w:szCs w:val="16"/>
              </w:rPr>
            </w:pPr>
          </w:p>
        </w:tc>
        <w:tc>
          <w:tcPr>
            <w:tcW w:w="238" w:type="dxa"/>
          </w:tcPr>
          <w:p w:rsidR="0001627C" w:rsidRPr="002B30AF" w:rsidRDefault="0001627C" w:rsidP="006005E2">
            <w:pPr>
              <w:ind w:left="-51" w:right="-51"/>
              <w:jc w:val="center"/>
              <w:rPr>
                <w:rFonts w:ascii="Times New Roman" w:hAnsi="Times New Roman" w:cs="Times New Roman"/>
                <w:b/>
                <w:sz w:val="12"/>
                <w:szCs w:val="12"/>
              </w:rPr>
            </w:pPr>
          </w:p>
        </w:tc>
        <w:tc>
          <w:tcPr>
            <w:tcW w:w="238" w:type="dxa"/>
          </w:tcPr>
          <w:p w:rsidR="0001627C" w:rsidRPr="002B30AF" w:rsidRDefault="0001627C" w:rsidP="006005E2">
            <w:pPr>
              <w:ind w:left="-51" w:right="-51"/>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Pr>
          <w:p w:rsidR="0001627C" w:rsidRPr="002B30AF" w:rsidRDefault="0001627C" w:rsidP="006005E2">
            <w:pPr>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Pr>
          <w:p w:rsidR="0001627C" w:rsidRPr="002B30AF" w:rsidRDefault="0001627C" w:rsidP="006005E2">
            <w:pPr>
              <w:jc w:val="center"/>
              <w:rPr>
                <w:rFonts w:ascii="Times New Roman" w:hAnsi="Times New Roman" w:cs="Times New Roman"/>
                <w:b/>
                <w:sz w:val="12"/>
                <w:szCs w:val="12"/>
                <w:lang w:val="en-US"/>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gridSpan w:val="2"/>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gridSpan w:val="2"/>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r w:rsidRPr="002B30AF">
              <w:rPr>
                <w:rFonts w:ascii="Times New Roman" w:hAnsi="Times New Roman" w:cs="Times New Roman"/>
                <w:sz w:val="16"/>
                <w:szCs w:val="16"/>
              </w:rPr>
              <w:t>=</w:t>
            </w: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p>
        </w:tc>
        <w:tc>
          <w:tcPr>
            <w:tcW w:w="237" w:type="dxa"/>
            <w:gridSpan w:val="2"/>
          </w:tcPr>
          <w:p w:rsidR="0001627C" w:rsidRPr="002B30AF" w:rsidRDefault="0001627C" w:rsidP="006005E2">
            <w:pPr>
              <w:jc w:val="center"/>
              <w:rPr>
                <w:rFonts w:ascii="Times New Roman" w:hAnsi="Times New Roman" w:cs="Times New Roman"/>
                <w:sz w:val="16"/>
                <w:szCs w:val="16"/>
              </w:rPr>
            </w:pPr>
          </w:p>
        </w:tc>
        <w:tc>
          <w:tcPr>
            <w:tcW w:w="237" w:type="dxa"/>
          </w:tcPr>
          <w:p w:rsidR="0001627C" w:rsidRPr="002B30AF" w:rsidRDefault="0001627C" w:rsidP="006005E2">
            <w:pPr>
              <w:jc w:val="center"/>
              <w:rPr>
                <w:rFonts w:ascii="Times New Roman" w:hAnsi="Times New Roman" w:cs="Times New Roman"/>
                <w:sz w:val="16"/>
                <w:szCs w:val="16"/>
              </w:rPr>
            </w:pPr>
            <w:r w:rsidRPr="002B30AF">
              <w:rPr>
                <w:rFonts w:ascii="Times New Roman" w:hAnsi="Times New Roman" w:cs="Times New Roman"/>
                <w:sz w:val="16"/>
                <w:szCs w:val="16"/>
              </w:rPr>
              <w:t>р</w:t>
            </w:r>
          </w:p>
        </w:tc>
        <w:tc>
          <w:tcPr>
            <w:tcW w:w="237" w:type="dxa"/>
          </w:tcPr>
          <w:p w:rsidR="0001627C" w:rsidRPr="002B30AF" w:rsidRDefault="0001627C" w:rsidP="006005E2">
            <w:pPr>
              <w:jc w:val="center"/>
              <w:rPr>
                <w:rFonts w:ascii="Times New Roman" w:hAnsi="Times New Roman" w:cs="Times New Roman"/>
                <w:sz w:val="16"/>
                <w:szCs w:val="16"/>
              </w:rPr>
            </w:pPr>
            <w:r w:rsidRPr="002B30AF">
              <w:rPr>
                <w:rFonts w:ascii="Times New Roman" w:hAnsi="Times New Roman" w:cs="Times New Roman"/>
                <w:sz w:val="16"/>
                <w:szCs w:val="16"/>
              </w:rPr>
              <w:t>э</w:t>
            </w:r>
          </w:p>
        </w:tc>
        <w:tc>
          <w:tcPr>
            <w:tcW w:w="237" w:type="dxa"/>
          </w:tcPr>
          <w:p w:rsidR="0001627C" w:rsidRPr="002B30AF" w:rsidRDefault="0001627C" w:rsidP="006005E2">
            <w:pPr>
              <w:jc w:val="center"/>
              <w:rPr>
                <w:rFonts w:ascii="Times New Roman" w:hAnsi="Times New Roman" w:cs="Times New Roman"/>
                <w:sz w:val="16"/>
                <w:szCs w:val="16"/>
              </w:rPr>
            </w:pPr>
            <w:r w:rsidRPr="002B30AF">
              <w:rPr>
                <w:rFonts w:ascii="Times New Roman" w:hAnsi="Times New Roman" w:cs="Times New Roman"/>
                <w:sz w:val="16"/>
                <w:szCs w:val="16"/>
              </w:rPr>
              <w:t>=</w:t>
            </w:r>
          </w:p>
        </w:tc>
        <w:tc>
          <w:tcPr>
            <w:tcW w:w="237" w:type="dxa"/>
          </w:tcPr>
          <w:p w:rsidR="0001627C" w:rsidRPr="002B30AF" w:rsidRDefault="0001627C" w:rsidP="006005E2">
            <w:pPr>
              <w:ind w:left="-51" w:right="-51"/>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Pr>
          <w:p w:rsidR="0001627C" w:rsidRPr="002B30AF" w:rsidRDefault="0001627C" w:rsidP="006005E2">
            <w:pPr>
              <w:ind w:left="-51" w:right="-51"/>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Pr>
          <w:p w:rsidR="0001627C" w:rsidRPr="002B30AF" w:rsidRDefault="0001627C" w:rsidP="006005E2">
            <w:pPr>
              <w:ind w:left="-51" w:right="-51"/>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gridSpan w:val="2"/>
          </w:tcPr>
          <w:p w:rsidR="0001627C" w:rsidRPr="002B30AF" w:rsidRDefault="0001627C" w:rsidP="006005E2">
            <w:pPr>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Pr>
          <w:p w:rsidR="0001627C" w:rsidRPr="002B30AF" w:rsidRDefault="0001627C" w:rsidP="006005E2">
            <w:pPr>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Pr>
          <w:p w:rsidR="0001627C" w:rsidRPr="002B30AF" w:rsidRDefault="0001627C" w:rsidP="006005E2">
            <w:pPr>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Pr>
          <w:p w:rsidR="0001627C" w:rsidRPr="002B30AF" w:rsidRDefault="0001627C" w:rsidP="006005E2">
            <w:pPr>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Pr>
          <w:p w:rsidR="0001627C" w:rsidRPr="002B30AF" w:rsidRDefault="0001627C" w:rsidP="006005E2">
            <w:pPr>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Pr>
          <w:p w:rsidR="0001627C" w:rsidRPr="002B30AF" w:rsidRDefault="0001627C" w:rsidP="006005E2">
            <w:pPr>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gridSpan w:val="2"/>
          </w:tcPr>
          <w:p w:rsidR="0001627C" w:rsidRPr="002B30AF" w:rsidRDefault="0001627C" w:rsidP="006005E2">
            <w:pPr>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Borders>
              <w:right w:val="single" w:sz="4" w:space="0" w:color="000000"/>
            </w:tcBorders>
          </w:tcPr>
          <w:p w:rsidR="0001627C" w:rsidRPr="002B30AF" w:rsidRDefault="0001627C" w:rsidP="006005E2">
            <w:pPr>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Borders>
              <w:top w:val="single" w:sz="4" w:space="0" w:color="000000"/>
              <w:left w:val="single" w:sz="4" w:space="0" w:color="000000"/>
              <w:bottom w:val="single" w:sz="4" w:space="0" w:color="000000"/>
              <w:right w:val="single" w:sz="12" w:space="0" w:color="000000"/>
            </w:tcBorders>
          </w:tcPr>
          <w:p w:rsidR="0001627C" w:rsidRPr="002B30AF" w:rsidRDefault="0001627C" w:rsidP="006005E2">
            <w:pPr>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403" w:type="dxa"/>
            <w:tcBorders>
              <w:top w:val="single" w:sz="4" w:space="0" w:color="000000"/>
              <w:left w:val="single" w:sz="12" w:space="0" w:color="000000"/>
              <w:bottom w:val="single" w:sz="4" w:space="0" w:color="000000"/>
              <w:right w:val="single" w:sz="4" w:space="0" w:color="000000"/>
            </w:tcBorders>
          </w:tcPr>
          <w:p w:rsidR="0001627C" w:rsidRPr="002B30AF" w:rsidRDefault="0001627C" w:rsidP="006005E2">
            <w:pPr>
              <w:ind w:left="-52"/>
              <w:jc w:val="center"/>
              <w:rPr>
                <w:rFonts w:ascii="Times New Roman" w:hAnsi="Times New Roman" w:cs="Times New Roman"/>
                <w:b/>
                <w:sz w:val="16"/>
                <w:szCs w:val="16"/>
              </w:rPr>
            </w:pPr>
            <w:r w:rsidRPr="002B30AF">
              <w:rPr>
                <w:rFonts w:ascii="Times New Roman" w:hAnsi="Times New Roman" w:cs="Times New Roman"/>
                <w:b/>
                <w:sz w:val="16"/>
                <w:szCs w:val="16"/>
              </w:rPr>
              <w:t>33</w:t>
            </w:r>
          </w:p>
        </w:tc>
        <w:tc>
          <w:tcPr>
            <w:tcW w:w="542" w:type="dxa"/>
            <w:tcBorders>
              <w:top w:val="single" w:sz="4" w:space="0" w:color="000000"/>
              <w:left w:val="single" w:sz="4" w:space="0" w:color="000000"/>
              <w:bottom w:val="single" w:sz="4" w:space="0" w:color="000000"/>
              <w:right w:val="single" w:sz="4" w:space="0" w:color="000000"/>
            </w:tcBorders>
          </w:tcPr>
          <w:p w:rsidR="0001627C" w:rsidRPr="002B30AF" w:rsidRDefault="0001627C" w:rsidP="006005E2">
            <w:pPr>
              <w:jc w:val="center"/>
              <w:rPr>
                <w:rFonts w:ascii="Times New Roman" w:hAnsi="Times New Roman" w:cs="Times New Roman"/>
                <w:b/>
                <w:sz w:val="16"/>
                <w:szCs w:val="16"/>
              </w:rPr>
            </w:pPr>
            <w:r w:rsidRPr="002B30AF">
              <w:rPr>
                <w:rFonts w:ascii="Times New Roman" w:hAnsi="Times New Roman" w:cs="Times New Roman"/>
                <w:b/>
                <w:sz w:val="16"/>
                <w:szCs w:val="16"/>
              </w:rPr>
              <w:t>1</w:t>
            </w:r>
          </w:p>
        </w:tc>
        <w:tc>
          <w:tcPr>
            <w:tcW w:w="567" w:type="dxa"/>
            <w:gridSpan w:val="2"/>
            <w:tcBorders>
              <w:top w:val="single" w:sz="4" w:space="0" w:color="000000"/>
              <w:left w:val="single" w:sz="4" w:space="0" w:color="000000"/>
              <w:bottom w:val="single" w:sz="4" w:space="0" w:color="000000"/>
              <w:right w:val="single" w:sz="4" w:space="0" w:color="000000"/>
            </w:tcBorders>
          </w:tcPr>
          <w:p w:rsidR="0001627C" w:rsidRPr="002B30AF" w:rsidRDefault="0001627C" w:rsidP="006005E2">
            <w:pPr>
              <w:jc w:val="center"/>
              <w:rPr>
                <w:rFonts w:ascii="Times New Roman" w:hAnsi="Times New Roman" w:cs="Times New Roman"/>
                <w:b/>
                <w:sz w:val="16"/>
                <w:szCs w:val="16"/>
              </w:rPr>
            </w:pPr>
            <w:r w:rsidRPr="002B30AF">
              <w:rPr>
                <w:rFonts w:ascii="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01627C" w:rsidRPr="002B30AF" w:rsidRDefault="0001627C" w:rsidP="006005E2">
            <w:pPr>
              <w:jc w:val="center"/>
              <w:rPr>
                <w:rFonts w:ascii="Times New Roman" w:hAnsi="Times New Roman" w:cs="Times New Roman"/>
                <w:b/>
                <w:sz w:val="16"/>
                <w:szCs w:val="16"/>
              </w:rPr>
            </w:pPr>
            <w:r w:rsidRPr="002B30AF">
              <w:rPr>
                <w:rFonts w:ascii="Times New Roman" w:hAnsi="Times New Roman" w:cs="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01627C" w:rsidRPr="002B30AF" w:rsidRDefault="0001627C" w:rsidP="006005E2">
            <w:pPr>
              <w:ind w:left="-51" w:right="-51"/>
              <w:jc w:val="center"/>
              <w:rPr>
                <w:rFonts w:ascii="Times New Roman" w:hAnsi="Times New Roman" w:cs="Times New Roman"/>
                <w:b/>
                <w:sz w:val="16"/>
                <w:szCs w:val="16"/>
              </w:rPr>
            </w:pPr>
            <w:r w:rsidRPr="002B30AF">
              <w:rPr>
                <w:rFonts w:ascii="Times New Roman" w:hAnsi="Times New Roman" w:cs="Times New Roman"/>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rsidR="0001627C" w:rsidRPr="002B30AF" w:rsidRDefault="0001627C" w:rsidP="006005E2">
            <w:pPr>
              <w:ind w:left="-51" w:right="-51"/>
              <w:jc w:val="center"/>
              <w:rPr>
                <w:rFonts w:ascii="Times New Roman" w:hAnsi="Times New Roman" w:cs="Times New Roman"/>
                <w:b/>
                <w:sz w:val="16"/>
                <w:szCs w:val="16"/>
              </w:rPr>
            </w:pPr>
            <w:r w:rsidRPr="002B30AF">
              <w:rPr>
                <w:rFonts w:ascii="Times New Roman" w:hAnsi="Times New Roman" w:cs="Times New Roman"/>
                <w:b/>
                <w:sz w:val="16"/>
                <w:szCs w:val="16"/>
              </w:rPr>
              <w:t>52</w:t>
            </w:r>
          </w:p>
        </w:tc>
      </w:tr>
      <w:tr w:rsidR="0001627C" w:rsidRPr="002B30AF" w:rsidTr="002B30AF">
        <w:trPr>
          <w:trHeight w:val="173"/>
        </w:trPr>
        <w:tc>
          <w:tcPr>
            <w:tcW w:w="509" w:type="dxa"/>
            <w:tcBorders>
              <w:left w:val="single" w:sz="12" w:space="0" w:color="000000"/>
              <w:bottom w:val="single" w:sz="4" w:space="0" w:color="000000"/>
            </w:tcBorders>
          </w:tcPr>
          <w:p w:rsidR="0001627C" w:rsidRPr="002B30AF" w:rsidRDefault="0001627C" w:rsidP="006005E2">
            <w:pPr>
              <w:jc w:val="center"/>
              <w:rPr>
                <w:rFonts w:ascii="Times New Roman" w:hAnsi="Times New Roman" w:cs="Times New Roman"/>
                <w:b/>
                <w:sz w:val="16"/>
                <w:szCs w:val="16"/>
              </w:rPr>
            </w:pPr>
            <w:r w:rsidRPr="002B30AF">
              <w:rPr>
                <w:rFonts w:ascii="Times New Roman" w:hAnsi="Times New Roman" w:cs="Times New Roman"/>
                <w:b/>
                <w:sz w:val="16"/>
                <w:szCs w:val="16"/>
              </w:rPr>
              <w:t>7</w:t>
            </w:r>
          </w:p>
        </w:tc>
        <w:tc>
          <w:tcPr>
            <w:tcW w:w="389" w:type="dxa"/>
            <w:tcBorders>
              <w:bottom w:val="single" w:sz="4" w:space="0" w:color="000000"/>
            </w:tcBorders>
          </w:tcPr>
          <w:p w:rsidR="0001627C" w:rsidRPr="002B30AF" w:rsidRDefault="0001627C" w:rsidP="006005E2">
            <w:pPr>
              <w:jc w:val="center"/>
              <w:rPr>
                <w:rFonts w:ascii="Times New Roman" w:hAnsi="Times New Roman" w:cs="Times New Roman"/>
                <w:sz w:val="16"/>
                <w:szCs w:val="16"/>
              </w:rPr>
            </w:pPr>
          </w:p>
        </w:tc>
        <w:tc>
          <w:tcPr>
            <w:tcW w:w="272" w:type="dxa"/>
            <w:tcBorders>
              <w:bottom w:val="single" w:sz="4" w:space="0" w:color="000000"/>
            </w:tcBorders>
          </w:tcPr>
          <w:p w:rsidR="0001627C" w:rsidRPr="002B30AF" w:rsidRDefault="0001627C" w:rsidP="006005E2">
            <w:pPr>
              <w:jc w:val="center"/>
              <w:rPr>
                <w:rFonts w:ascii="Times New Roman" w:hAnsi="Times New Roman" w:cs="Times New Roman"/>
                <w:sz w:val="16"/>
                <w:szCs w:val="16"/>
              </w:rPr>
            </w:pPr>
          </w:p>
        </w:tc>
        <w:tc>
          <w:tcPr>
            <w:tcW w:w="272" w:type="dxa"/>
            <w:tcBorders>
              <w:bottom w:val="single" w:sz="4" w:space="0" w:color="000000"/>
            </w:tcBorders>
          </w:tcPr>
          <w:p w:rsidR="0001627C" w:rsidRPr="002B30AF" w:rsidRDefault="0001627C" w:rsidP="006005E2">
            <w:pPr>
              <w:jc w:val="center"/>
              <w:rPr>
                <w:rFonts w:ascii="Times New Roman" w:hAnsi="Times New Roman" w:cs="Times New Roman"/>
                <w:sz w:val="16"/>
                <w:szCs w:val="16"/>
              </w:rPr>
            </w:pPr>
          </w:p>
        </w:tc>
        <w:tc>
          <w:tcPr>
            <w:tcW w:w="273" w:type="dxa"/>
            <w:tcBorders>
              <w:bottom w:val="single" w:sz="4" w:space="0" w:color="000000"/>
            </w:tcBorders>
          </w:tcPr>
          <w:p w:rsidR="0001627C" w:rsidRPr="002B30AF" w:rsidRDefault="0001627C" w:rsidP="006005E2">
            <w:pPr>
              <w:jc w:val="center"/>
              <w:rPr>
                <w:rFonts w:ascii="Times New Roman" w:hAnsi="Times New Roman" w:cs="Times New Roman"/>
                <w:sz w:val="16"/>
                <w:szCs w:val="16"/>
              </w:rPr>
            </w:pPr>
          </w:p>
        </w:tc>
        <w:tc>
          <w:tcPr>
            <w:tcW w:w="278" w:type="dxa"/>
            <w:gridSpan w:val="2"/>
            <w:tcBorders>
              <w:bottom w:val="single" w:sz="4" w:space="0" w:color="000000"/>
            </w:tcBorders>
          </w:tcPr>
          <w:p w:rsidR="0001627C" w:rsidRPr="002B30AF" w:rsidRDefault="0001627C" w:rsidP="006005E2">
            <w:pPr>
              <w:jc w:val="center"/>
              <w:rPr>
                <w:rFonts w:ascii="Times New Roman" w:hAnsi="Times New Roman" w:cs="Times New Roman"/>
                <w:sz w:val="16"/>
                <w:szCs w:val="16"/>
              </w:rPr>
            </w:pPr>
          </w:p>
        </w:tc>
        <w:tc>
          <w:tcPr>
            <w:tcW w:w="238" w:type="dxa"/>
            <w:tcBorders>
              <w:bottom w:val="single" w:sz="4" w:space="0" w:color="000000"/>
            </w:tcBorders>
          </w:tcPr>
          <w:p w:rsidR="0001627C" w:rsidRPr="002B30AF" w:rsidRDefault="0001627C" w:rsidP="006005E2">
            <w:pPr>
              <w:jc w:val="center"/>
              <w:rPr>
                <w:rFonts w:ascii="Times New Roman" w:hAnsi="Times New Roman" w:cs="Times New Roman"/>
                <w:sz w:val="16"/>
                <w:szCs w:val="16"/>
              </w:rPr>
            </w:pPr>
          </w:p>
        </w:tc>
        <w:tc>
          <w:tcPr>
            <w:tcW w:w="238" w:type="dxa"/>
            <w:tcBorders>
              <w:bottom w:val="single" w:sz="4" w:space="0" w:color="000000"/>
            </w:tcBorders>
          </w:tcPr>
          <w:p w:rsidR="0001627C" w:rsidRPr="002B30AF" w:rsidRDefault="0001627C" w:rsidP="006005E2">
            <w:pPr>
              <w:jc w:val="center"/>
              <w:rPr>
                <w:rFonts w:ascii="Times New Roman" w:hAnsi="Times New Roman" w:cs="Times New Roman"/>
                <w:sz w:val="16"/>
                <w:szCs w:val="16"/>
              </w:rPr>
            </w:pPr>
          </w:p>
        </w:tc>
        <w:tc>
          <w:tcPr>
            <w:tcW w:w="238" w:type="dxa"/>
            <w:tcBorders>
              <w:bottom w:val="single" w:sz="4" w:space="0" w:color="000000"/>
            </w:tcBorders>
          </w:tcPr>
          <w:p w:rsidR="0001627C" w:rsidRPr="002B30AF" w:rsidRDefault="0001627C" w:rsidP="006005E2">
            <w:pPr>
              <w:jc w:val="center"/>
              <w:rPr>
                <w:rFonts w:ascii="Times New Roman" w:hAnsi="Times New Roman" w:cs="Times New Roman"/>
                <w:sz w:val="16"/>
                <w:szCs w:val="16"/>
              </w:rPr>
            </w:pPr>
          </w:p>
        </w:tc>
        <w:tc>
          <w:tcPr>
            <w:tcW w:w="238" w:type="dxa"/>
            <w:tcBorders>
              <w:bottom w:val="single" w:sz="4" w:space="0" w:color="000000"/>
            </w:tcBorders>
          </w:tcPr>
          <w:p w:rsidR="0001627C" w:rsidRPr="002B30AF" w:rsidRDefault="0001627C" w:rsidP="006005E2">
            <w:pPr>
              <w:jc w:val="center"/>
              <w:rPr>
                <w:rFonts w:ascii="Times New Roman" w:hAnsi="Times New Roman" w:cs="Times New Roman"/>
                <w:sz w:val="16"/>
                <w:szCs w:val="16"/>
              </w:rPr>
            </w:pPr>
            <w:r w:rsidRPr="002B30AF">
              <w:rPr>
                <w:rFonts w:ascii="Times New Roman" w:hAnsi="Times New Roman" w:cs="Times New Roman"/>
                <w:sz w:val="16"/>
                <w:szCs w:val="16"/>
              </w:rPr>
              <w:t>=</w:t>
            </w:r>
          </w:p>
        </w:tc>
        <w:tc>
          <w:tcPr>
            <w:tcW w:w="238" w:type="dxa"/>
            <w:tcBorders>
              <w:bottom w:val="single" w:sz="4" w:space="0" w:color="000000"/>
            </w:tcBorders>
          </w:tcPr>
          <w:p w:rsidR="0001627C" w:rsidRPr="002B30AF" w:rsidRDefault="0001627C" w:rsidP="006005E2">
            <w:pPr>
              <w:jc w:val="center"/>
              <w:rPr>
                <w:rFonts w:ascii="Times New Roman" w:hAnsi="Times New Roman" w:cs="Times New Roman"/>
                <w:sz w:val="16"/>
                <w:szCs w:val="16"/>
              </w:rPr>
            </w:pPr>
          </w:p>
        </w:tc>
        <w:tc>
          <w:tcPr>
            <w:tcW w:w="238" w:type="dxa"/>
            <w:tcBorders>
              <w:bottom w:val="single" w:sz="4" w:space="0" w:color="000000"/>
            </w:tcBorders>
          </w:tcPr>
          <w:p w:rsidR="0001627C" w:rsidRPr="002B30AF" w:rsidRDefault="0001627C" w:rsidP="006005E2">
            <w:pPr>
              <w:jc w:val="center"/>
              <w:rPr>
                <w:rFonts w:ascii="Times New Roman" w:hAnsi="Times New Roman" w:cs="Times New Roman"/>
                <w:sz w:val="16"/>
                <w:szCs w:val="16"/>
              </w:rPr>
            </w:pPr>
          </w:p>
        </w:tc>
        <w:tc>
          <w:tcPr>
            <w:tcW w:w="238" w:type="dxa"/>
            <w:gridSpan w:val="2"/>
            <w:tcBorders>
              <w:bottom w:val="single" w:sz="4" w:space="0" w:color="000000"/>
            </w:tcBorders>
          </w:tcPr>
          <w:p w:rsidR="0001627C" w:rsidRPr="002B30AF" w:rsidRDefault="0001627C" w:rsidP="006005E2">
            <w:pPr>
              <w:jc w:val="center"/>
              <w:rPr>
                <w:rFonts w:ascii="Times New Roman" w:hAnsi="Times New Roman" w:cs="Times New Roman"/>
                <w:sz w:val="16"/>
                <w:szCs w:val="16"/>
              </w:rPr>
            </w:pPr>
          </w:p>
        </w:tc>
        <w:tc>
          <w:tcPr>
            <w:tcW w:w="238" w:type="dxa"/>
            <w:tcBorders>
              <w:bottom w:val="single" w:sz="4" w:space="0" w:color="000000"/>
            </w:tcBorders>
          </w:tcPr>
          <w:p w:rsidR="0001627C" w:rsidRPr="002B30AF" w:rsidRDefault="0001627C" w:rsidP="006005E2">
            <w:pPr>
              <w:jc w:val="center"/>
              <w:rPr>
                <w:rFonts w:ascii="Times New Roman" w:hAnsi="Times New Roman" w:cs="Times New Roman"/>
                <w:sz w:val="16"/>
                <w:szCs w:val="16"/>
              </w:rPr>
            </w:pPr>
          </w:p>
        </w:tc>
        <w:tc>
          <w:tcPr>
            <w:tcW w:w="238" w:type="dxa"/>
            <w:tcBorders>
              <w:bottom w:val="single" w:sz="4" w:space="0" w:color="000000"/>
            </w:tcBorders>
          </w:tcPr>
          <w:p w:rsidR="0001627C" w:rsidRPr="002B30AF" w:rsidRDefault="0001627C" w:rsidP="006005E2">
            <w:pPr>
              <w:jc w:val="center"/>
              <w:rPr>
                <w:rFonts w:ascii="Times New Roman" w:hAnsi="Times New Roman" w:cs="Times New Roman"/>
                <w:sz w:val="16"/>
                <w:szCs w:val="16"/>
              </w:rPr>
            </w:pPr>
          </w:p>
        </w:tc>
        <w:tc>
          <w:tcPr>
            <w:tcW w:w="238" w:type="dxa"/>
            <w:tcBorders>
              <w:bottom w:val="single" w:sz="4" w:space="0" w:color="000000"/>
            </w:tcBorders>
          </w:tcPr>
          <w:p w:rsidR="0001627C" w:rsidRPr="002B30AF" w:rsidRDefault="0001627C" w:rsidP="006005E2">
            <w:pPr>
              <w:jc w:val="center"/>
              <w:rPr>
                <w:rFonts w:ascii="Times New Roman" w:hAnsi="Times New Roman" w:cs="Times New Roman"/>
                <w:sz w:val="16"/>
                <w:szCs w:val="16"/>
              </w:rPr>
            </w:pPr>
          </w:p>
        </w:tc>
        <w:tc>
          <w:tcPr>
            <w:tcW w:w="238" w:type="dxa"/>
            <w:tcBorders>
              <w:bottom w:val="single" w:sz="4" w:space="0" w:color="000000"/>
            </w:tcBorders>
          </w:tcPr>
          <w:p w:rsidR="0001627C" w:rsidRPr="002B30AF" w:rsidRDefault="0001627C" w:rsidP="006005E2">
            <w:pPr>
              <w:jc w:val="center"/>
              <w:rPr>
                <w:rFonts w:ascii="Times New Roman" w:hAnsi="Times New Roman" w:cs="Times New Roman"/>
                <w:sz w:val="16"/>
                <w:szCs w:val="16"/>
              </w:rPr>
            </w:pPr>
          </w:p>
        </w:tc>
        <w:tc>
          <w:tcPr>
            <w:tcW w:w="238" w:type="dxa"/>
            <w:tcBorders>
              <w:bottom w:val="single" w:sz="4" w:space="0" w:color="000000"/>
            </w:tcBorders>
          </w:tcPr>
          <w:p w:rsidR="0001627C" w:rsidRPr="002B30AF" w:rsidRDefault="0001627C" w:rsidP="006005E2">
            <w:pPr>
              <w:ind w:left="-51" w:right="-51"/>
              <w:jc w:val="center"/>
              <w:rPr>
                <w:rFonts w:ascii="Times New Roman" w:hAnsi="Times New Roman" w:cs="Times New Roman"/>
                <w:b/>
                <w:sz w:val="12"/>
                <w:szCs w:val="12"/>
              </w:rPr>
            </w:pPr>
          </w:p>
        </w:tc>
        <w:tc>
          <w:tcPr>
            <w:tcW w:w="238" w:type="dxa"/>
            <w:tcBorders>
              <w:bottom w:val="single" w:sz="4" w:space="0" w:color="000000"/>
            </w:tcBorders>
          </w:tcPr>
          <w:p w:rsidR="0001627C" w:rsidRPr="002B30AF" w:rsidRDefault="0001627C" w:rsidP="006005E2">
            <w:pPr>
              <w:ind w:left="-51" w:right="-51"/>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Borders>
              <w:bottom w:val="single" w:sz="4" w:space="0" w:color="000000"/>
            </w:tcBorders>
          </w:tcPr>
          <w:p w:rsidR="0001627C" w:rsidRPr="002B30AF" w:rsidRDefault="0001627C" w:rsidP="006005E2">
            <w:pPr>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Borders>
              <w:bottom w:val="single" w:sz="4" w:space="0" w:color="000000"/>
            </w:tcBorders>
          </w:tcPr>
          <w:p w:rsidR="0001627C" w:rsidRPr="002B30AF" w:rsidRDefault="0001627C" w:rsidP="006005E2">
            <w:pPr>
              <w:jc w:val="center"/>
              <w:rPr>
                <w:rFonts w:ascii="Times New Roman" w:hAnsi="Times New Roman" w:cs="Times New Roman"/>
                <w:b/>
                <w:sz w:val="12"/>
                <w:szCs w:val="12"/>
                <w:lang w:val="en-US"/>
              </w:rPr>
            </w:pPr>
          </w:p>
        </w:tc>
        <w:tc>
          <w:tcPr>
            <w:tcW w:w="237" w:type="dxa"/>
            <w:tcBorders>
              <w:bottom w:val="single" w:sz="4" w:space="0" w:color="000000"/>
            </w:tcBorders>
          </w:tcPr>
          <w:p w:rsidR="0001627C" w:rsidRPr="002B30AF" w:rsidRDefault="0001627C" w:rsidP="006005E2">
            <w:pPr>
              <w:jc w:val="center"/>
              <w:rPr>
                <w:rFonts w:ascii="Times New Roman" w:hAnsi="Times New Roman" w:cs="Times New Roman"/>
                <w:sz w:val="16"/>
                <w:szCs w:val="16"/>
              </w:rPr>
            </w:pPr>
          </w:p>
        </w:tc>
        <w:tc>
          <w:tcPr>
            <w:tcW w:w="237" w:type="dxa"/>
            <w:gridSpan w:val="2"/>
            <w:tcBorders>
              <w:bottom w:val="single" w:sz="4" w:space="0" w:color="000000"/>
            </w:tcBorders>
          </w:tcPr>
          <w:p w:rsidR="0001627C" w:rsidRPr="002B30AF" w:rsidRDefault="0001627C" w:rsidP="006005E2">
            <w:pPr>
              <w:jc w:val="center"/>
              <w:rPr>
                <w:rFonts w:ascii="Times New Roman" w:hAnsi="Times New Roman" w:cs="Times New Roman"/>
                <w:sz w:val="16"/>
                <w:szCs w:val="16"/>
              </w:rPr>
            </w:pPr>
          </w:p>
        </w:tc>
        <w:tc>
          <w:tcPr>
            <w:tcW w:w="237" w:type="dxa"/>
            <w:tcBorders>
              <w:bottom w:val="single" w:sz="4" w:space="0" w:color="000000"/>
            </w:tcBorders>
          </w:tcPr>
          <w:p w:rsidR="0001627C" w:rsidRPr="002B30AF" w:rsidRDefault="0001627C" w:rsidP="006005E2">
            <w:pPr>
              <w:jc w:val="center"/>
              <w:rPr>
                <w:rFonts w:ascii="Times New Roman" w:hAnsi="Times New Roman" w:cs="Times New Roman"/>
                <w:sz w:val="16"/>
                <w:szCs w:val="16"/>
              </w:rPr>
            </w:pPr>
          </w:p>
        </w:tc>
        <w:tc>
          <w:tcPr>
            <w:tcW w:w="237" w:type="dxa"/>
            <w:tcBorders>
              <w:bottom w:val="single" w:sz="4" w:space="0" w:color="000000"/>
            </w:tcBorders>
          </w:tcPr>
          <w:p w:rsidR="0001627C" w:rsidRPr="002B30AF" w:rsidRDefault="0001627C" w:rsidP="006005E2">
            <w:pPr>
              <w:jc w:val="center"/>
              <w:rPr>
                <w:rFonts w:ascii="Times New Roman" w:hAnsi="Times New Roman" w:cs="Times New Roman"/>
                <w:sz w:val="16"/>
                <w:szCs w:val="16"/>
              </w:rPr>
            </w:pPr>
          </w:p>
        </w:tc>
        <w:tc>
          <w:tcPr>
            <w:tcW w:w="237" w:type="dxa"/>
            <w:tcBorders>
              <w:bottom w:val="single" w:sz="4" w:space="0" w:color="000000"/>
            </w:tcBorders>
          </w:tcPr>
          <w:p w:rsidR="0001627C" w:rsidRPr="002B30AF" w:rsidRDefault="0001627C" w:rsidP="006005E2">
            <w:pPr>
              <w:jc w:val="center"/>
              <w:rPr>
                <w:rFonts w:ascii="Times New Roman" w:hAnsi="Times New Roman" w:cs="Times New Roman"/>
                <w:sz w:val="16"/>
                <w:szCs w:val="16"/>
              </w:rPr>
            </w:pPr>
          </w:p>
        </w:tc>
        <w:tc>
          <w:tcPr>
            <w:tcW w:w="237" w:type="dxa"/>
            <w:tcBorders>
              <w:bottom w:val="single" w:sz="4" w:space="0" w:color="000000"/>
            </w:tcBorders>
          </w:tcPr>
          <w:p w:rsidR="0001627C" w:rsidRPr="002B30AF" w:rsidRDefault="0001627C" w:rsidP="006005E2">
            <w:pPr>
              <w:jc w:val="center"/>
              <w:rPr>
                <w:rFonts w:ascii="Times New Roman" w:hAnsi="Times New Roman" w:cs="Times New Roman"/>
                <w:sz w:val="16"/>
                <w:szCs w:val="16"/>
              </w:rPr>
            </w:pPr>
          </w:p>
        </w:tc>
        <w:tc>
          <w:tcPr>
            <w:tcW w:w="237" w:type="dxa"/>
            <w:tcBorders>
              <w:bottom w:val="single" w:sz="4" w:space="0" w:color="000000"/>
            </w:tcBorders>
          </w:tcPr>
          <w:p w:rsidR="0001627C" w:rsidRPr="002B30AF" w:rsidRDefault="0001627C" w:rsidP="006005E2">
            <w:pPr>
              <w:jc w:val="center"/>
              <w:rPr>
                <w:rFonts w:ascii="Times New Roman" w:hAnsi="Times New Roman" w:cs="Times New Roman"/>
                <w:sz w:val="16"/>
                <w:szCs w:val="16"/>
              </w:rPr>
            </w:pPr>
          </w:p>
        </w:tc>
        <w:tc>
          <w:tcPr>
            <w:tcW w:w="237" w:type="dxa"/>
            <w:tcBorders>
              <w:bottom w:val="single" w:sz="4" w:space="0" w:color="000000"/>
            </w:tcBorders>
          </w:tcPr>
          <w:p w:rsidR="0001627C" w:rsidRPr="002B30AF" w:rsidRDefault="0001627C" w:rsidP="006005E2">
            <w:pPr>
              <w:jc w:val="center"/>
              <w:rPr>
                <w:rFonts w:ascii="Times New Roman" w:hAnsi="Times New Roman" w:cs="Times New Roman"/>
                <w:sz w:val="16"/>
                <w:szCs w:val="16"/>
              </w:rPr>
            </w:pPr>
          </w:p>
        </w:tc>
        <w:tc>
          <w:tcPr>
            <w:tcW w:w="237" w:type="dxa"/>
            <w:gridSpan w:val="2"/>
            <w:tcBorders>
              <w:bottom w:val="single" w:sz="4" w:space="0" w:color="000000"/>
            </w:tcBorders>
          </w:tcPr>
          <w:p w:rsidR="0001627C" w:rsidRPr="002B30AF" w:rsidRDefault="0001627C" w:rsidP="006005E2">
            <w:pPr>
              <w:jc w:val="center"/>
              <w:rPr>
                <w:rFonts w:ascii="Times New Roman" w:hAnsi="Times New Roman" w:cs="Times New Roman"/>
                <w:sz w:val="16"/>
                <w:szCs w:val="16"/>
              </w:rPr>
            </w:pPr>
          </w:p>
        </w:tc>
        <w:tc>
          <w:tcPr>
            <w:tcW w:w="237" w:type="dxa"/>
            <w:tcBorders>
              <w:bottom w:val="single" w:sz="4" w:space="0" w:color="000000"/>
            </w:tcBorders>
          </w:tcPr>
          <w:p w:rsidR="0001627C" w:rsidRPr="002B30AF" w:rsidRDefault="0001627C" w:rsidP="006005E2">
            <w:pPr>
              <w:jc w:val="center"/>
              <w:rPr>
                <w:rFonts w:ascii="Times New Roman" w:hAnsi="Times New Roman" w:cs="Times New Roman"/>
                <w:sz w:val="16"/>
                <w:szCs w:val="16"/>
              </w:rPr>
            </w:pPr>
            <w:r w:rsidRPr="002B30AF">
              <w:rPr>
                <w:rFonts w:ascii="Times New Roman" w:hAnsi="Times New Roman" w:cs="Times New Roman"/>
                <w:sz w:val="16"/>
                <w:szCs w:val="16"/>
              </w:rPr>
              <w:t>=</w:t>
            </w:r>
          </w:p>
        </w:tc>
        <w:tc>
          <w:tcPr>
            <w:tcW w:w="237" w:type="dxa"/>
            <w:tcBorders>
              <w:bottom w:val="single" w:sz="4" w:space="0" w:color="000000"/>
            </w:tcBorders>
          </w:tcPr>
          <w:p w:rsidR="0001627C" w:rsidRPr="002B30AF" w:rsidRDefault="0001627C" w:rsidP="006005E2">
            <w:pPr>
              <w:jc w:val="center"/>
              <w:rPr>
                <w:rFonts w:ascii="Times New Roman" w:hAnsi="Times New Roman" w:cs="Times New Roman"/>
                <w:sz w:val="16"/>
                <w:szCs w:val="16"/>
              </w:rPr>
            </w:pPr>
          </w:p>
        </w:tc>
        <w:tc>
          <w:tcPr>
            <w:tcW w:w="237" w:type="dxa"/>
            <w:tcBorders>
              <w:bottom w:val="single" w:sz="4" w:space="0" w:color="000000"/>
            </w:tcBorders>
          </w:tcPr>
          <w:p w:rsidR="0001627C" w:rsidRPr="002B30AF" w:rsidRDefault="0001627C" w:rsidP="006005E2">
            <w:pPr>
              <w:jc w:val="center"/>
              <w:rPr>
                <w:rFonts w:ascii="Times New Roman" w:hAnsi="Times New Roman" w:cs="Times New Roman"/>
                <w:sz w:val="16"/>
                <w:szCs w:val="16"/>
              </w:rPr>
            </w:pPr>
          </w:p>
        </w:tc>
        <w:tc>
          <w:tcPr>
            <w:tcW w:w="237" w:type="dxa"/>
            <w:tcBorders>
              <w:bottom w:val="single" w:sz="4" w:space="0" w:color="000000"/>
            </w:tcBorders>
          </w:tcPr>
          <w:p w:rsidR="0001627C" w:rsidRPr="002B30AF" w:rsidRDefault="0001627C" w:rsidP="006005E2">
            <w:pPr>
              <w:jc w:val="center"/>
              <w:rPr>
                <w:rFonts w:ascii="Times New Roman" w:hAnsi="Times New Roman" w:cs="Times New Roman"/>
                <w:sz w:val="16"/>
                <w:szCs w:val="16"/>
              </w:rPr>
            </w:pPr>
          </w:p>
        </w:tc>
        <w:tc>
          <w:tcPr>
            <w:tcW w:w="237" w:type="dxa"/>
            <w:tcBorders>
              <w:bottom w:val="single" w:sz="4" w:space="0" w:color="000000"/>
            </w:tcBorders>
          </w:tcPr>
          <w:p w:rsidR="0001627C" w:rsidRPr="002B30AF" w:rsidRDefault="0001627C" w:rsidP="006005E2">
            <w:pPr>
              <w:jc w:val="center"/>
              <w:rPr>
                <w:rFonts w:ascii="Times New Roman" w:hAnsi="Times New Roman" w:cs="Times New Roman"/>
                <w:sz w:val="16"/>
                <w:szCs w:val="16"/>
              </w:rPr>
            </w:pPr>
          </w:p>
        </w:tc>
        <w:tc>
          <w:tcPr>
            <w:tcW w:w="237" w:type="dxa"/>
            <w:tcBorders>
              <w:bottom w:val="single" w:sz="4" w:space="0" w:color="000000"/>
            </w:tcBorders>
          </w:tcPr>
          <w:p w:rsidR="0001627C" w:rsidRPr="002B30AF" w:rsidRDefault="0001627C" w:rsidP="006005E2">
            <w:pPr>
              <w:jc w:val="center"/>
              <w:rPr>
                <w:rFonts w:ascii="Times New Roman" w:hAnsi="Times New Roman" w:cs="Times New Roman"/>
                <w:sz w:val="16"/>
                <w:szCs w:val="16"/>
              </w:rPr>
            </w:pPr>
          </w:p>
        </w:tc>
        <w:tc>
          <w:tcPr>
            <w:tcW w:w="237" w:type="dxa"/>
            <w:tcBorders>
              <w:bottom w:val="single" w:sz="4" w:space="0" w:color="000000"/>
            </w:tcBorders>
          </w:tcPr>
          <w:p w:rsidR="0001627C" w:rsidRPr="002B30AF" w:rsidRDefault="0001627C" w:rsidP="006005E2">
            <w:pPr>
              <w:jc w:val="center"/>
              <w:rPr>
                <w:rFonts w:ascii="Times New Roman" w:hAnsi="Times New Roman" w:cs="Times New Roman"/>
                <w:sz w:val="16"/>
                <w:szCs w:val="16"/>
              </w:rPr>
            </w:pPr>
          </w:p>
        </w:tc>
        <w:tc>
          <w:tcPr>
            <w:tcW w:w="237" w:type="dxa"/>
            <w:gridSpan w:val="2"/>
            <w:tcBorders>
              <w:bottom w:val="single" w:sz="4" w:space="0" w:color="000000"/>
            </w:tcBorders>
          </w:tcPr>
          <w:p w:rsidR="0001627C" w:rsidRPr="002B30AF" w:rsidRDefault="0001627C" w:rsidP="006005E2">
            <w:pPr>
              <w:jc w:val="center"/>
              <w:rPr>
                <w:rFonts w:ascii="Times New Roman" w:hAnsi="Times New Roman" w:cs="Times New Roman"/>
                <w:sz w:val="16"/>
                <w:szCs w:val="16"/>
              </w:rPr>
            </w:pPr>
          </w:p>
        </w:tc>
        <w:tc>
          <w:tcPr>
            <w:tcW w:w="237" w:type="dxa"/>
            <w:tcBorders>
              <w:bottom w:val="single" w:sz="4" w:space="0" w:color="000000"/>
            </w:tcBorders>
          </w:tcPr>
          <w:p w:rsidR="0001627C" w:rsidRPr="002B30AF" w:rsidRDefault="0001627C" w:rsidP="006005E2">
            <w:pPr>
              <w:jc w:val="center"/>
              <w:rPr>
                <w:rFonts w:ascii="Times New Roman" w:hAnsi="Times New Roman" w:cs="Times New Roman"/>
                <w:sz w:val="16"/>
                <w:szCs w:val="16"/>
              </w:rPr>
            </w:pPr>
            <w:r w:rsidRPr="002B30AF">
              <w:rPr>
                <w:rFonts w:ascii="Times New Roman" w:hAnsi="Times New Roman" w:cs="Times New Roman"/>
                <w:sz w:val="16"/>
                <w:szCs w:val="16"/>
              </w:rPr>
              <w:t>р</w:t>
            </w:r>
          </w:p>
        </w:tc>
        <w:tc>
          <w:tcPr>
            <w:tcW w:w="237" w:type="dxa"/>
            <w:tcBorders>
              <w:bottom w:val="single" w:sz="4" w:space="0" w:color="000000"/>
            </w:tcBorders>
          </w:tcPr>
          <w:p w:rsidR="0001627C" w:rsidRPr="002B30AF" w:rsidRDefault="0001627C" w:rsidP="006005E2">
            <w:pPr>
              <w:jc w:val="center"/>
              <w:rPr>
                <w:rFonts w:ascii="Times New Roman" w:hAnsi="Times New Roman" w:cs="Times New Roman"/>
                <w:sz w:val="16"/>
                <w:szCs w:val="16"/>
              </w:rPr>
            </w:pPr>
            <w:r w:rsidRPr="002B30AF">
              <w:rPr>
                <w:rFonts w:ascii="Times New Roman" w:hAnsi="Times New Roman" w:cs="Times New Roman"/>
                <w:sz w:val="16"/>
                <w:szCs w:val="16"/>
              </w:rPr>
              <w:t>э</w:t>
            </w:r>
          </w:p>
        </w:tc>
        <w:tc>
          <w:tcPr>
            <w:tcW w:w="237" w:type="dxa"/>
            <w:tcBorders>
              <w:bottom w:val="single" w:sz="4" w:space="0" w:color="000000"/>
            </w:tcBorders>
          </w:tcPr>
          <w:p w:rsidR="0001627C" w:rsidRPr="002B30AF" w:rsidRDefault="0001627C" w:rsidP="006005E2">
            <w:pPr>
              <w:jc w:val="center"/>
              <w:rPr>
                <w:rFonts w:ascii="Times New Roman" w:hAnsi="Times New Roman" w:cs="Times New Roman"/>
                <w:sz w:val="16"/>
                <w:szCs w:val="16"/>
              </w:rPr>
            </w:pPr>
            <w:r w:rsidRPr="002B30AF">
              <w:rPr>
                <w:rFonts w:ascii="Times New Roman" w:hAnsi="Times New Roman" w:cs="Times New Roman"/>
                <w:sz w:val="16"/>
                <w:szCs w:val="16"/>
              </w:rPr>
              <w:t>=</w:t>
            </w:r>
          </w:p>
        </w:tc>
        <w:tc>
          <w:tcPr>
            <w:tcW w:w="237" w:type="dxa"/>
            <w:tcBorders>
              <w:bottom w:val="single" w:sz="4" w:space="0" w:color="000000"/>
            </w:tcBorders>
          </w:tcPr>
          <w:p w:rsidR="0001627C" w:rsidRPr="002B30AF" w:rsidRDefault="0001627C" w:rsidP="006005E2">
            <w:pPr>
              <w:ind w:left="-51" w:right="-51"/>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Borders>
              <w:bottom w:val="single" w:sz="4" w:space="0" w:color="000000"/>
            </w:tcBorders>
          </w:tcPr>
          <w:p w:rsidR="0001627C" w:rsidRPr="002B30AF" w:rsidRDefault="0001627C" w:rsidP="006005E2">
            <w:pPr>
              <w:ind w:left="-51" w:right="-51"/>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Borders>
              <w:bottom w:val="single" w:sz="4" w:space="0" w:color="000000"/>
            </w:tcBorders>
          </w:tcPr>
          <w:p w:rsidR="0001627C" w:rsidRPr="002B30AF" w:rsidRDefault="0001627C" w:rsidP="006005E2">
            <w:pPr>
              <w:ind w:left="-51" w:right="-51"/>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gridSpan w:val="2"/>
            <w:tcBorders>
              <w:bottom w:val="single" w:sz="4" w:space="0" w:color="000000"/>
            </w:tcBorders>
          </w:tcPr>
          <w:p w:rsidR="0001627C" w:rsidRPr="002B30AF" w:rsidRDefault="0001627C" w:rsidP="006005E2">
            <w:pPr>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Borders>
              <w:bottom w:val="single" w:sz="4" w:space="0" w:color="000000"/>
            </w:tcBorders>
          </w:tcPr>
          <w:p w:rsidR="0001627C" w:rsidRPr="002B30AF" w:rsidRDefault="0001627C" w:rsidP="006005E2">
            <w:pPr>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Borders>
              <w:bottom w:val="single" w:sz="4" w:space="0" w:color="000000"/>
            </w:tcBorders>
          </w:tcPr>
          <w:p w:rsidR="0001627C" w:rsidRPr="002B30AF" w:rsidRDefault="0001627C" w:rsidP="006005E2">
            <w:pPr>
              <w:jc w:val="center"/>
              <w:rPr>
                <w:rFonts w:ascii="Times New Roman" w:hAnsi="Times New Roman" w:cs="Times New Roman"/>
                <w:b/>
                <w:sz w:val="12"/>
                <w:szCs w:val="12"/>
                <w:lang w:val="en-US"/>
              </w:rPr>
            </w:pPr>
            <w:r w:rsidRPr="002B30AF">
              <w:rPr>
                <w:rFonts w:ascii="Times New Roman" w:hAnsi="Times New Roman" w:cs="Times New Roman"/>
                <w:b/>
                <w:sz w:val="12"/>
                <w:szCs w:val="12"/>
                <w:lang w:val="en-US"/>
              </w:rPr>
              <w:t>=</w:t>
            </w:r>
          </w:p>
        </w:tc>
        <w:tc>
          <w:tcPr>
            <w:tcW w:w="237" w:type="dxa"/>
            <w:tcBorders>
              <w:bottom w:val="single" w:sz="4" w:space="0" w:color="000000"/>
            </w:tcBorders>
          </w:tcPr>
          <w:p w:rsidR="0001627C" w:rsidRPr="002B30AF" w:rsidRDefault="0001627C" w:rsidP="006005E2">
            <w:pPr>
              <w:jc w:val="center"/>
              <w:rPr>
                <w:rFonts w:ascii="Times New Roman" w:hAnsi="Times New Roman" w:cs="Times New Roman"/>
                <w:b/>
                <w:sz w:val="12"/>
                <w:szCs w:val="12"/>
                <w:lang w:val="en-US"/>
              </w:rPr>
            </w:pPr>
            <w:r w:rsidRPr="002B30AF">
              <w:rPr>
                <w:rFonts w:ascii="Times New Roman" w:hAnsi="Times New Roman" w:cs="Times New Roman"/>
                <w:b/>
                <w:sz w:val="12"/>
                <w:szCs w:val="12"/>
                <w:lang w:val="en-US"/>
              </w:rPr>
              <w:t>=</w:t>
            </w:r>
          </w:p>
        </w:tc>
        <w:tc>
          <w:tcPr>
            <w:tcW w:w="237" w:type="dxa"/>
            <w:tcBorders>
              <w:bottom w:val="single" w:sz="4" w:space="0" w:color="000000"/>
            </w:tcBorders>
          </w:tcPr>
          <w:p w:rsidR="0001627C" w:rsidRPr="002B30AF" w:rsidRDefault="0001627C" w:rsidP="006005E2">
            <w:pPr>
              <w:jc w:val="center"/>
              <w:rPr>
                <w:rFonts w:ascii="Times New Roman" w:hAnsi="Times New Roman" w:cs="Times New Roman"/>
                <w:b/>
                <w:sz w:val="12"/>
                <w:szCs w:val="12"/>
                <w:lang w:val="en-US"/>
              </w:rPr>
            </w:pPr>
            <w:r w:rsidRPr="002B30AF">
              <w:rPr>
                <w:rFonts w:ascii="Times New Roman" w:hAnsi="Times New Roman" w:cs="Times New Roman"/>
                <w:b/>
                <w:sz w:val="12"/>
                <w:szCs w:val="12"/>
                <w:lang w:val="en-US"/>
              </w:rPr>
              <w:t>=</w:t>
            </w:r>
          </w:p>
        </w:tc>
        <w:tc>
          <w:tcPr>
            <w:tcW w:w="237" w:type="dxa"/>
            <w:tcBorders>
              <w:bottom w:val="single" w:sz="4" w:space="0" w:color="000000"/>
            </w:tcBorders>
          </w:tcPr>
          <w:p w:rsidR="0001627C" w:rsidRPr="002B30AF" w:rsidRDefault="0001627C" w:rsidP="006005E2">
            <w:pPr>
              <w:jc w:val="center"/>
              <w:rPr>
                <w:rFonts w:ascii="Times New Roman" w:hAnsi="Times New Roman" w:cs="Times New Roman"/>
                <w:b/>
                <w:sz w:val="12"/>
                <w:szCs w:val="12"/>
                <w:lang w:val="en-US"/>
              </w:rPr>
            </w:pPr>
            <w:r w:rsidRPr="002B30AF">
              <w:rPr>
                <w:rFonts w:ascii="Times New Roman" w:hAnsi="Times New Roman" w:cs="Times New Roman"/>
                <w:b/>
                <w:sz w:val="12"/>
                <w:szCs w:val="12"/>
                <w:lang w:val="en-US"/>
              </w:rPr>
              <w:t>=</w:t>
            </w:r>
          </w:p>
        </w:tc>
        <w:tc>
          <w:tcPr>
            <w:tcW w:w="237" w:type="dxa"/>
            <w:gridSpan w:val="2"/>
            <w:tcBorders>
              <w:bottom w:val="single" w:sz="4" w:space="0" w:color="000000"/>
            </w:tcBorders>
          </w:tcPr>
          <w:p w:rsidR="0001627C" w:rsidRPr="002B30AF" w:rsidRDefault="0001627C" w:rsidP="006005E2">
            <w:pPr>
              <w:jc w:val="center"/>
              <w:rPr>
                <w:rFonts w:ascii="Times New Roman" w:hAnsi="Times New Roman" w:cs="Times New Roman"/>
                <w:b/>
                <w:sz w:val="12"/>
                <w:szCs w:val="12"/>
                <w:lang w:val="en-US"/>
              </w:rPr>
            </w:pPr>
            <w:r w:rsidRPr="002B30AF">
              <w:rPr>
                <w:rFonts w:ascii="Times New Roman" w:hAnsi="Times New Roman" w:cs="Times New Roman"/>
                <w:b/>
                <w:sz w:val="12"/>
                <w:szCs w:val="12"/>
                <w:lang w:val="en-US"/>
              </w:rPr>
              <w:t>=</w:t>
            </w:r>
          </w:p>
        </w:tc>
        <w:tc>
          <w:tcPr>
            <w:tcW w:w="237" w:type="dxa"/>
            <w:tcBorders>
              <w:bottom w:val="single" w:sz="4" w:space="0" w:color="000000"/>
              <w:right w:val="single" w:sz="4" w:space="0" w:color="000000"/>
            </w:tcBorders>
          </w:tcPr>
          <w:p w:rsidR="0001627C" w:rsidRPr="002B30AF" w:rsidRDefault="0001627C" w:rsidP="006005E2">
            <w:pPr>
              <w:jc w:val="center"/>
              <w:rPr>
                <w:rFonts w:ascii="Times New Roman" w:hAnsi="Times New Roman" w:cs="Times New Roman"/>
                <w:b/>
                <w:sz w:val="12"/>
                <w:szCs w:val="12"/>
                <w:lang w:val="en-US"/>
              </w:rPr>
            </w:pPr>
            <w:r w:rsidRPr="002B30AF">
              <w:rPr>
                <w:rFonts w:ascii="Times New Roman" w:hAnsi="Times New Roman" w:cs="Times New Roman"/>
                <w:b/>
                <w:sz w:val="12"/>
                <w:szCs w:val="12"/>
                <w:lang w:val="en-US"/>
              </w:rPr>
              <w:t>=</w:t>
            </w:r>
          </w:p>
        </w:tc>
        <w:tc>
          <w:tcPr>
            <w:tcW w:w="237" w:type="dxa"/>
            <w:tcBorders>
              <w:top w:val="single" w:sz="4" w:space="0" w:color="000000"/>
              <w:left w:val="single" w:sz="4" w:space="0" w:color="000000"/>
              <w:bottom w:val="single" w:sz="4" w:space="0" w:color="000000"/>
              <w:right w:val="single" w:sz="12" w:space="0" w:color="000000"/>
            </w:tcBorders>
          </w:tcPr>
          <w:p w:rsidR="0001627C" w:rsidRPr="002B30AF" w:rsidRDefault="0001627C" w:rsidP="006005E2">
            <w:pPr>
              <w:jc w:val="center"/>
              <w:rPr>
                <w:rFonts w:ascii="Times New Roman" w:hAnsi="Times New Roman" w:cs="Times New Roman"/>
                <w:b/>
                <w:sz w:val="12"/>
                <w:szCs w:val="12"/>
                <w:lang w:val="en-US"/>
              </w:rPr>
            </w:pPr>
            <w:r w:rsidRPr="002B30AF">
              <w:rPr>
                <w:rFonts w:ascii="Times New Roman" w:hAnsi="Times New Roman" w:cs="Times New Roman"/>
                <w:b/>
                <w:sz w:val="12"/>
                <w:szCs w:val="12"/>
                <w:lang w:val="en-US"/>
              </w:rPr>
              <w:t>=</w:t>
            </w:r>
          </w:p>
        </w:tc>
        <w:tc>
          <w:tcPr>
            <w:tcW w:w="403" w:type="dxa"/>
            <w:tcBorders>
              <w:top w:val="single" w:sz="4" w:space="0" w:color="000000"/>
              <w:left w:val="single" w:sz="12" w:space="0" w:color="000000"/>
              <w:bottom w:val="single" w:sz="4" w:space="0" w:color="000000"/>
              <w:right w:val="single" w:sz="4" w:space="0" w:color="000000"/>
            </w:tcBorders>
          </w:tcPr>
          <w:p w:rsidR="0001627C" w:rsidRPr="002B30AF" w:rsidRDefault="0001627C" w:rsidP="006005E2">
            <w:pPr>
              <w:ind w:left="-91" w:right="-9" w:firstLine="14"/>
              <w:jc w:val="center"/>
              <w:rPr>
                <w:rFonts w:ascii="Times New Roman" w:hAnsi="Times New Roman" w:cs="Times New Roman"/>
                <w:b/>
                <w:sz w:val="16"/>
                <w:szCs w:val="16"/>
              </w:rPr>
            </w:pPr>
            <w:r w:rsidRPr="002B30AF">
              <w:rPr>
                <w:rFonts w:ascii="Times New Roman" w:hAnsi="Times New Roman" w:cs="Times New Roman"/>
                <w:b/>
                <w:sz w:val="16"/>
                <w:szCs w:val="16"/>
              </w:rPr>
              <w:t>33</w:t>
            </w:r>
          </w:p>
        </w:tc>
        <w:tc>
          <w:tcPr>
            <w:tcW w:w="542" w:type="dxa"/>
            <w:tcBorders>
              <w:top w:val="single" w:sz="4" w:space="0" w:color="000000"/>
              <w:left w:val="single" w:sz="4" w:space="0" w:color="000000"/>
              <w:bottom w:val="single" w:sz="4" w:space="0" w:color="000000"/>
              <w:right w:val="single" w:sz="4" w:space="0" w:color="000000"/>
            </w:tcBorders>
          </w:tcPr>
          <w:p w:rsidR="0001627C" w:rsidRPr="002B30AF" w:rsidRDefault="0001627C" w:rsidP="006005E2">
            <w:pPr>
              <w:jc w:val="center"/>
              <w:rPr>
                <w:rFonts w:ascii="Times New Roman" w:hAnsi="Times New Roman" w:cs="Times New Roman"/>
                <w:b/>
                <w:sz w:val="16"/>
                <w:szCs w:val="16"/>
              </w:rPr>
            </w:pPr>
            <w:r w:rsidRPr="002B30AF">
              <w:rPr>
                <w:rFonts w:ascii="Times New Roman" w:hAnsi="Times New Roman" w:cs="Times New Roman"/>
                <w:b/>
                <w:sz w:val="16"/>
                <w:szCs w:val="16"/>
              </w:rPr>
              <w:t>1</w:t>
            </w:r>
          </w:p>
        </w:tc>
        <w:tc>
          <w:tcPr>
            <w:tcW w:w="567" w:type="dxa"/>
            <w:gridSpan w:val="2"/>
            <w:tcBorders>
              <w:top w:val="single" w:sz="4" w:space="0" w:color="000000"/>
              <w:left w:val="single" w:sz="4" w:space="0" w:color="000000"/>
              <w:bottom w:val="single" w:sz="4" w:space="0" w:color="000000"/>
              <w:right w:val="single" w:sz="4" w:space="0" w:color="000000"/>
            </w:tcBorders>
          </w:tcPr>
          <w:p w:rsidR="0001627C" w:rsidRPr="002B30AF" w:rsidRDefault="0001627C" w:rsidP="006005E2">
            <w:pPr>
              <w:jc w:val="center"/>
              <w:rPr>
                <w:rFonts w:ascii="Times New Roman" w:hAnsi="Times New Roman" w:cs="Times New Roman"/>
                <w:b/>
                <w:sz w:val="16"/>
                <w:szCs w:val="16"/>
              </w:rPr>
            </w:pPr>
            <w:r w:rsidRPr="002B30AF">
              <w:rPr>
                <w:rFonts w:ascii="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01627C" w:rsidRPr="002B30AF" w:rsidRDefault="0001627C" w:rsidP="006005E2">
            <w:pPr>
              <w:jc w:val="center"/>
              <w:rPr>
                <w:rFonts w:ascii="Times New Roman" w:hAnsi="Times New Roman" w:cs="Times New Roman"/>
                <w:b/>
                <w:sz w:val="16"/>
                <w:szCs w:val="16"/>
              </w:rPr>
            </w:pPr>
            <w:r w:rsidRPr="002B30AF">
              <w:rPr>
                <w:rFonts w:ascii="Times New Roman" w:hAnsi="Times New Roman" w:cs="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01627C" w:rsidRPr="002B30AF" w:rsidRDefault="0001627C" w:rsidP="006005E2">
            <w:pPr>
              <w:ind w:left="-51" w:right="-51"/>
              <w:jc w:val="center"/>
              <w:rPr>
                <w:rFonts w:ascii="Times New Roman" w:hAnsi="Times New Roman" w:cs="Times New Roman"/>
                <w:b/>
                <w:sz w:val="16"/>
                <w:szCs w:val="16"/>
              </w:rPr>
            </w:pPr>
            <w:r w:rsidRPr="002B30AF">
              <w:rPr>
                <w:rFonts w:ascii="Times New Roman" w:hAnsi="Times New Roman" w:cs="Times New Roman"/>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rsidR="0001627C" w:rsidRPr="002B30AF" w:rsidRDefault="0001627C" w:rsidP="006005E2">
            <w:pPr>
              <w:ind w:left="-51" w:right="-51"/>
              <w:jc w:val="center"/>
              <w:rPr>
                <w:rFonts w:ascii="Times New Roman" w:hAnsi="Times New Roman" w:cs="Times New Roman"/>
                <w:b/>
                <w:sz w:val="16"/>
                <w:szCs w:val="16"/>
              </w:rPr>
            </w:pPr>
            <w:r w:rsidRPr="002B30AF">
              <w:rPr>
                <w:rFonts w:ascii="Times New Roman" w:hAnsi="Times New Roman" w:cs="Times New Roman"/>
                <w:b/>
                <w:sz w:val="16"/>
                <w:szCs w:val="16"/>
              </w:rPr>
              <w:t>52</w:t>
            </w:r>
          </w:p>
        </w:tc>
      </w:tr>
      <w:tr w:rsidR="0001627C" w:rsidRPr="002B30AF" w:rsidTr="002B30AF">
        <w:trPr>
          <w:trHeight w:val="186"/>
        </w:trPr>
        <w:tc>
          <w:tcPr>
            <w:tcW w:w="509" w:type="dxa"/>
            <w:tcBorders>
              <w:left w:val="single" w:sz="12" w:space="0" w:color="000000"/>
              <w:bottom w:val="single" w:sz="12" w:space="0" w:color="000000"/>
            </w:tcBorders>
          </w:tcPr>
          <w:p w:rsidR="0001627C" w:rsidRPr="002B30AF" w:rsidRDefault="0001627C" w:rsidP="006005E2">
            <w:pPr>
              <w:jc w:val="center"/>
              <w:rPr>
                <w:rFonts w:ascii="Times New Roman" w:hAnsi="Times New Roman" w:cs="Times New Roman"/>
                <w:b/>
                <w:sz w:val="16"/>
                <w:szCs w:val="16"/>
              </w:rPr>
            </w:pPr>
            <w:r w:rsidRPr="002B30AF">
              <w:rPr>
                <w:rFonts w:ascii="Times New Roman" w:hAnsi="Times New Roman" w:cs="Times New Roman"/>
                <w:b/>
                <w:sz w:val="16"/>
                <w:szCs w:val="16"/>
              </w:rPr>
              <w:t>8</w:t>
            </w:r>
          </w:p>
        </w:tc>
        <w:tc>
          <w:tcPr>
            <w:tcW w:w="389" w:type="dxa"/>
            <w:tcBorders>
              <w:bottom w:val="single" w:sz="12" w:space="0" w:color="000000"/>
            </w:tcBorders>
          </w:tcPr>
          <w:p w:rsidR="0001627C" w:rsidRPr="002B30AF" w:rsidRDefault="0001627C" w:rsidP="006005E2">
            <w:pPr>
              <w:jc w:val="center"/>
              <w:rPr>
                <w:rFonts w:ascii="Times New Roman" w:hAnsi="Times New Roman" w:cs="Times New Roman"/>
                <w:sz w:val="16"/>
                <w:szCs w:val="16"/>
              </w:rPr>
            </w:pPr>
          </w:p>
        </w:tc>
        <w:tc>
          <w:tcPr>
            <w:tcW w:w="272" w:type="dxa"/>
            <w:tcBorders>
              <w:bottom w:val="single" w:sz="12" w:space="0" w:color="000000"/>
            </w:tcBorders>
          </w:tcPr>
          <w:p w:rsidR="0001627C" w:rsidRPr="002B30AF" w:rsidRDefault="0001627C" w:rsidP="006005E2">
            <w:pPr>
              <w:jc w:val="center"/>
              <w:rPr>
                <w:rFonts w:ascii="Times New Roman" w:hAnsi="Times New Roman" w:cs="Times New Roman"/>
                <w:sz w:val="16"/>
                <w:szCs w:val="16"/>
              </w:rPr>
            </w:pPr>
          </w:p>
        </w:tc>
        <w:tc>
          <w:tcPr>
            <w:tcW w:w="272" w:type="dxa"/>
            <w:tcBorders>
              <w:bottom w:val="single" w:sz="12" w:space="0" w:color="000000"/>
            </w:tcBorders>
          </w:tcPr>
          <w:p w:rsidR="0001627C" w:rsidRPr="002B30AF" w:rsidRDefault="0001627C" w:rsidP="006005E2">
            <w:pPr>
              <w:jc w:val="center"/>
              <w:rPr>
                <w:rFonts w:ascii="Times New Roman" w:hAnsi="Times New Roman" w:cs="Times New Roman"/>
                <w:sz w:val="16"/>
                <w:szCs w:val="16"/>
              </w:rPr>
            </w:pPr>
          </w:p>
        </w:tc>
        <w:tc>
          <w:tcPr>
            <w:tcW w:w="273" w:type="dxa"/>
            <w:tcBorders>
              <w:bottom w:val="single" w:sz="12" w:space="0" w:color="000000"/>
            </w:tcBorders>
          </w:tcPr>
          <w:p w:rsidR="0001627C" w:rsidRPr="002B30AF" w:rsidRDefault="0001627C" w:rsidP="006005E2">
            <w:pPr>
              <w:jc w:val="center"/>
              <w:rPr>
                <w:rFonts w:ascii="Times New Roman" w:hAnsi="Times New Roman" w:cs="Times New Roman"/>
                <w:sz w:val="16"/>
                <w:szCs w:val="16"/>
              </w:rPr>
            </w:pPr>
          </w:p>
        </w:tc>
        <w:tc>
          <w:tcPr>
            <w:tcW w:w="278" w:type="dxa"/>
            <w:gridSpan w:val="2"/>
            <w:tcBorders>
              <w:bottom w:val="single" w:sz="12" w:space="0" w:color="000000"/>
            </w:tcBorders>
          </w:tcPr>
          <w:p w:rsidR="0001627C" w:rsidRPr="002B30AF" w:rsidRDefault="0001627C" w:rsidP="006005E2">
            <w:pPr>
              <w:jc w:val="center"/>
              <w:rPr>
                <w:rFonts w:ascii="Times New Roman" w:hAnsi="Times New Roman" w:cs="Times New Roman"/>
                <w:sz w:val="16"/>
                <w:szCs w:val="16"/>
              </w:rPr>
            </w:pPr>
          </w:p>
        </w:tc>
        <w:tc>
          <w:tcPr>
            <w:tcW w:w="238" w:type="dxa"/>
            <w:tcBorders>
              <w:bottom w:val="single" w:sz="12" w:space="0" w:color="000000"/>
            </w:tcBorders>
          </w:tcPr>
          <w:p w:rsidR="0001627C" w:rsidRPr="002B30AF" w:rsidRDefault="0001627C" w:rsidP="006005E2">
            <w:pPr>
              <w:jc w:val="center"/>
              <w:rPr>
                <w:rFonts w:ascii="Times New Roman" w:hAnsi="Times New Roman" w:cs="Times New Roman"/>
                <w:sz w:val="16"/>
                <w:szCs w:val="16"/>
              </w:rPr>
            </w:pPr>
          </w:p>
        </w:tc>
        <w:tc>
          <w:tcPr>
            <w:tcW w:w="238" w:type="dxa"/>
            <w:tcBorders>
              <w:bottom w:val="single" w:sz="12" w:space="0" w:color="000000"/>
            </w:tcBorders>
          </w:tcPr>
          <w:p w:rsidR="0001627C" w:rsidRPr="002B30AF" w:rsidRDefault="0001627C" w:rsidP="006005E2">
            <w:pPr>
              <w:jc w:val="center"/>
              <w:rPr>
                <w:rFonts w:ascii="Times New Roman" w:hAnsi="Times New Roman" w:cs="Times New Roman"/>
                <w:sz w:val="16"/>
                <w:szCs w:val="16"/>
              </w:rPr>
            </w:pPr>
          </w:p>
        </w:tc>
        <w:tc>
          <w:tcPr>
            <w:tcW w:w="238" w:type="dxa"/>
            <w:tcBorders>
              <w:bottom w:val="single" w:sz="12" w:space="0" w:color="000000"/>
            </w:tcBorders>
          </w:tcPr>
          <w:p w:rsidR="0001627C" w:rsidRPr="002B30AF" w:rsidRDefault="0001627C" w:rsidP="006005E2">
            <w:pPr>
              <w:jc w:val="center"/>
              <w:rPr>
                <w:rFonts w:ascii="Times New Roman" w:hAnsi="Times New Roman" w:cs="Times New Roman"/>
                <w:sz w:val="16"/>
                <w:szCs w:val="16"/>
              </w:rPr>
            </w:pPr>
          </w:p>
        </w:tc>
        <w:tc>
          <w:tcPr>
            <w:tcW w:w="238" w:type="dxa"/>
            <w:tcBorders>
              <w:bottom w:val="single" w:sz="12" w:space="0" w:color="000000"/>
            </w:tcBorders>
          </w:tcPr>
          <w:p w:rsidR="0001627C" w:rsidRPr="002B30AF" w:rsidRDefault="0001627C" w:rsidP="006005E2">
            <w:pPr>
              <w:jc w:val="center"/>
              <w:rPr>
                <w:rFonts w:ascii="Times New Roman" w:hAnsi="Times New Roman" w:cs="Times New Roman"/>
                <w:sz w:val="16"/>
                <w:szCs w:val="16"/>
              </w:rPr>
            </w:pPr>
            <w:r w:rsidRPr="002B30AF">
              <w:rPr>
                <w:rFonts w:ascii="Times New Roman" w:hAnsi="Times New Roman" w:cs="Times New Roman"/>
                <w:sz w:val="16"/>
                <w:szCs w:val="16"/>
              </w:rPr>
              <w:t>=</w:t>
            </w:r>
          </w:p>
        </w:tc>
        <w:tc>
          <w:tcPr>
            <w:tcW w:w="238" w:type="dxa"/>
            <w:tcBorders>
              <w:bottom w:val="single" w:sz="12" w:space="0" w:color="000000"/>
            </w:tcBorders>
          </w:tcPr>
          <w:p w:rsidR="0001627C" w:rsidRPr="002B30AF" w:rsidRDefault="0001627C" w:rsidP="006005E2">
            <w:pPr>
              <w:jc w:val="center"/>
              <w:rPr>
                <w:rFonts w:ascii="Times New Roman" w:hAnsi="Times New Roman" w:cs="Times New Roman"/>
                <w:sz w:val="16"/>
                <w:szCs w:val="16"/>
              </w:rPr>
            </w:pPr>
          </w:p>
        </w:tc>
        <w:tc>
          <w:tcPr>
            <w:tcW w:w="238" w:type="dxa"/>
            <w:tcBorders>
              <w:bottom w:val="single" w:sz="12" w:space="0" w:color="000000"/>
            </w:tcBorders>
          </w:tcPr>
          <w:p w:rsidR="0001627C" w:rsidRPr="002B30AF" w:rsidRDefault="0001627C" w:rsidP="006005E2">
            <w:pPr>
              <w:jc w:val="center"/>
              <w:rPr>
                <w:rFonts w:ascii="Times New Roman" w:hAnsi="Times New Roman" w:cs="Times New Roman"/>
                <w:sz w:val="16"/>
                <w:szCs w:val="16"/>
              </w:rPr>
            </w:pPr>
          </w:p>
        </w:tc>
        <w:tc>
          <w:tcPr>
            <w:tcW w:w="238" w:type="dxa"/>
            <w:gridSpan w:val="2"/>
            <w:tcBorders>
              <w:bottom w:val="single" w:sz="12" w:space="0" w:color="000000"/>
            </w:tcBorders>
          </w:tcPr>
          <w:p w:rsidR="0001627C" w:rsidRPr="002B30AF" w:rsidRDefault="0001627C" w:rsidP="006005E2">
            <w:pPr>
              <w:jc w:val="center"/>
              <w:rPr>
                <w:rFonts w:ascii="Times New Roman" w:hAnsi="Times New Roman" w:cs="Times New Roman"/>
                <w:sz w:val="16"/>
                <w:szCs w:val="16"/>
              </w:rPr>
            </w:pPr>
          </w:p>
        </w:tc>
        <w:tc>
          <w:tcPr>
            <w:tcW w:w="238" w:type="dxa"/>
            <w:tcBorders>
              <w:bottom w:val="single" w:sz="12" w:space="0" w:color="000000"/>
            </w:tcBorders>
          </w:tcPr>
          <w:p w:rsidR="0001627C" w:rsidRPr="002B30AF" w:rsidRDefault="0001627C" w:rsidP="006005E2">
            <w:pPr>
              <w:jc w:val="center"/>
              <w:rPr>
                <w:rFonts w:ascii="Times New Roman" w:hAnsi="Times New Roman" w:cs="Times New Roman"/>
                <w:sz w:val="16"/>
                <w:szCs w:val="16"/>
              </w:rPr>
            </w:pPr>
          </w:p>
        </w:tc>
        <w:tc>
          <w:tcPr>
            <w:tcW w:w="238" w:type="dxa"/>
            <w:tcBorders>
              <w:bottom w:val="single" w:sz="12" w:space="0" w:color="000000"/>
            </w:tcBorders>
          </w:tcPr>
          <w:p w:rsidR="0001627C" w:rsidRPr="002B30AF" w:rsidRDefault="0001627C" w:rsidP="006005E2">
            <w:pPr>
              <w:jc w:val="center"/>
              <w:rPr>
                <w:rFonts w:ascii="Times New Roman" w:hAnsi="Times New Roman" w:cs="Times New Roman"/>
                <w:sz w:val="16"/>
                <w:szCs w:val="16"/>
              </w:rPr>
            </w:pPr>
          </w:p>
        </w:tc>
        <w:tc>
          <w:tcPr>
            <w:tcW w:w="238" w:type="dxa"/>
            <w:tcBorders>
              <w:bottom w:val="single" w:sz="12" w:space="0" w:color="000000"/>
            </w:tcBorders>
          </w:tcPr>
          <w:p w:rsidR="0001627C" w:rsidRPr="002B30AF" w:rsidRDefault="0001627C" w:rsidP="006005E2">
            <w:pPr>
              <w:jc w:val="center"/>
              <w:rPr>
                <w:rFonts w:ascii="Times New Roman" w:hAnsi="Times New Roman" w:cs="Times New Roman"/>
                <w:sz w:val="16"/>
                <w:szCs w:val="16"/>
              </w:rPr>
            </w:pPr>
          </w:p>
        </w:tc>
        <w:tc>
          <w:tcPr>
            <w:tcW w:w="238" w:type="dxa"/>
            <w:tcBorders>
              <w:bottom w:val="single" w:sz="12" w:space="0" w:color="000000"/>
            </w:tcBorders>
          </w:tcPr>
          <w:p w:rsidR="0001627C" w:rsidRPr="002B30AF" w:rsidRDefault="0001627C" w:rsidP="006005E2">
            <w:pPr>
              <w:jc w:val="center"/>
              <w:rPr>
                <w:rFonts w:ascii="Times New Roman" w:hAnsi="Times New Roman" w:cs="Times New Roman"/>
                <w:sz w:val="16"/>
                <w:szCs w:val="16"/>
              </w:rPr>
            </w:pPr>
          </w:p>
        </w:tc>
        <w:tc>
          <w:tcPr>
            <w:tcW w:w="238" w:type="dxa"/>
            <w:tcBorders>
              <w:bottom w:val="single" w:sz="12" w:space="0" w:color="000000"/>
            </w:tcBorders>
          </w:tcPr>
          <w:p w:rsidR="0001627C" w:rsidRPr="002B30AF" w:rsidRDefault="0001627C" w:rsidP="006005E2">
            <w:pPr>
              <w:ind w:left="-51" w:right="-51"/>
              <w:jc w:val="center"/>
              <w:rPr>
                <w:rFonts w:ascii="Times New Roman" w:hAnsi="Times New Roman" w:cs="Times New Roman"/>
                <w:b/>
                <w:sz w:val="12"/>
                <w:szCs w:val="12"/>
              </w:rPr>
            </w:pPr>
          </w:p>
        </w:tc>
        <w:tc>
          <w:tcPr>
            <w:tcW w:w="238" w:type="dxa"/>
            <w:tcBorders>
              <w:bottom w:val="single" w:sz="12" w:space="0" w:color="000000"/>
            </w:tcBorders>
            <w:vAlign w:val="center"/>
          </w:tcPr>
          <w:p w:rsidR="0001627C" w:rsidRPr="002B30AF" w:rsidRDefault="0001627C" w:rsidP="006005E2">
            <w:pPr>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Borders>
              <w:bottom w:val="single" w:sz="12" w:space="0" w:color="000000"/>
            </w:tcBorders>
          </w:tcPr>
          <w:p w:rsidR="0001627C" w:rsidRPr="002B30AF" w:rsidRDefault="0001627C" w:rsidP="006005E2">
            <w:pPr>
              <w:jc w:val="center"/>
              <w:rPr>
                <w:rFonts w:ascii="Times New Roman" w:hAnsi="Times New Roman" w:cs="Times New Roman"/>
                <w:b/>
                <w:sz w:val="12"/>
                <w:szCs w:val="12"/>
              </w:rPr>
            </w:pPr>
            <w:r w:rsidRPr="002B30AF">
              <w:rPr>
                <w:rFonts w:ascii="Times New Roman" w:hAnsi="Times New Roman" w:cs="Times New Roman"/>
                <w:b/>
                <w:sz w:val="12"/>
                <w:szCs w:val="12"/>
              </w:rPr>
              <w:t>=</w:t>
            </w:r>
          </w:p>
        </w:tc>
        <w:tc>
          <w:tcPr>
            <w:tcW w:w="237" w:type="dxa"/>
            <w:tcBorders>
              <w:bottom w:val="single" w:sz="12" w:space="0" w:color="000000"/>
            </w:tcBorders>
          </w:tcPr>
          <w:p w:rsidR="0001627C" w:rsidRPr="002B30AF" w:rsidRDefault="0001627C" w:rsidP="006005E2">
            <w:pPr>
              <w:jc w:val="center"/>
              <w:rPr>
                <w:rFonts w:ascii="Times New Roman" w:hAnsi="Times New Roman" w:cs="Times New Roman"/>
                <w:b/>
                <w:sz w:val="12"/>
                <w:szCs w:val="12"/>
                <w:lang w:val="en-US"/>
              </w:rPr>
            </w:pPr>
          </w:p>
        </w:tc>
        <w:tc>
          <w:tcPr>
            <w:tcW w:w="237" w:type="dxa"/>
            <w:tcBorders>
              <w:bottom w:val="single" w:sz="12" w:space="0" w:color="000000"/>
            </w:tcBorders>
          </w:tcPr>
          <w:p w:rsidR="0001627C" w:rsidRPr="002B30AF" w:rsidRDefault="0001627C" w:rsidP="006005E2">
            <w:pPr>
              <w:jc w:val="center"/>
              <w:rPr>
                <w:rFonts w:ascii="Times New Roman" w:hAnsi="Times New Roman" w:cs="Times New Roman"/>
                <w:sz w:val="16"/>
                <w:szCs w:val="16"/>
              </w:rPr>
            </w:pPr>
          </w:p>
        </w:tc>
        <w:tc>
          <w:tcPr>
            <w:tcW w:w="237" w:type="dxa"/>
            <w:gridSpan w:val="2"/>
            <w:tcBorders>
              <w:bottom w:val="single" w:sz="12" w:space="0" w:color="000000"/>
            </w:tcBorders>
          </w:tcPr>
          <w:p w:rsidR="0001627C" w:rsidRPr="002B30AF" w:rsidRDefault="0001627C" w:rsidP="006005E2">
            <w:pPr>
              <w:jc w:val="center"/>
              <w:rPr>
                <w:rFonts w:ascii="Times New Roman" w:hAnsi="Times New Roman" w:cs="Times New Roman"/>
                <w:sz w:val="16"/>
                <w:szCs w:val="16"/>
              </w:rPr>
            </w:pPr>
          </w:p>
        </w:tc>
        <w:tc>
          <w:tcPr>
            <w:tcW w:w="237" w:type="dxa"/>
            <w:tcBorders>
              <w:bottom w:val="single" w:sz="12" w:space="0" w:color="000000"/>
            </w:tcBorders>
          </w:tcPr>
          <w:p w:rsidR="0001627C" w:rsidRPr="002B30AF" w:rsidRDefault="0001627C" w:rsidP="006005E2">
            <w:pPr>
              <w:jc w:val="center"/>
              <w:rPr>
                <w:rFonts w:ascii="Times New Roman" w:hAnsi="Times New Roman" w:cs="Times New Roman"/>
                <w:sz w:val="16"/>
                <w:szCs w:val="16"/>
              </w:rPr>
            </w:pPr>
          </w:p>
        </w:tc>
        <w:tc>
          <w:tcPr>
            <w:tcW w:w="237" w:type="dxa"/>
            <w:tcBorders>
              <w:bottom w:val="single" w:sz="12" w:space="0" w:color="000000"/>
            </w:tcBorders>
          </w:tcPr>
          <w:p w:rsidR="0001627C" w:rsidRPr="002B30AF" w:rsidRDefault="0001627C" w:rsidP="006005E2">
            <w:pPr>
              <w:jc w:val="center"/>
              <w:rPr>
                <w:rFonts w:ascii="Times New Roman" w:hAnsi="Times New Roman" w:cs="Times New Roman"/>
                <w:sz w:val="16"/>
                <w:szCs w:val="16"/>
              </w:rPr>
            </w:pPr>
          </w:p>
        </w:tc>
        <w:tc>
          <w:tcPr>
            <w:tcW w:w="237" w:type="dxa"/>
            <w:tcBorders>
              <w:bottom w:val="single" w:sz="12" w:space="0" w:color="000000"/>
            </w:tcBorders>
          </w:tcPr>
          <w:p w:rsidR="0001627C" w:rsidRPr="002B30AF" w:rsidRDefault="0001627C" w:rsidP="006005E2">
            <w:pPr>
              <w:jc w:val="center"/>
              <w:rPr>
                <w:rFonts w:ascii="Times New Roman" w:hAnsi="Times New Roman" w:cs="Times New Roman"/>
                <w:sz w:val="16"/>
                <w:szCs w:val="16"/>
              </w:rPr>
            </w:pPr>
          </w:p>
        </w:tc>
        <w:tc>
          <w:tcPr>
            <w:tcW w:w="237" w:type="dxa"/>
            <w:tcBorders>
              <w:bottom w:val="single" w:sz="12" w:space="0" w:color="000000"/>
            </w:tcBorders>
          </w:tcPr>
          <w:p w:rsidR="0001627C" w:rsidRPr="002B30AF" w:rsidRDefault="0001627C" w:rsidP="006005E2">
            <w:pPr>
              <w:jc w:val="center"/>
              <w:rPr>
                <w:rFonts w:ascii="Times New Roman" w:hAnsi="Times New Roman" w:cs="Times New Roman"/>
                <w:sz w:val="16"/>
                <w:szCs w:val="16"/>
              </w:rPr>
            </w:pPr>
          </w:p>
        </w:tc>
        <w:tc>
          <w:tcPr>
            <w:tcW w:w="237" w:type="dxa"/>
            <w:tcBorders>
              <w:bottom w:val="single" w:sz="12" w:space="0" w:color="000000"/>
            </w:tcBorders>
          </w:tcPr>
          <w:p w:rsidR="0001627C" w:rsidRPr="002B30AF" w:rsidRDefault="0001627C" w:rsidP="006005E2">
            <w:pPr>
              <w:jc w:val="center"/>
              <w:rPr>
                <w:rFonts w:ascii="Times New Roman" w:hAnsi="Times New Roman" w:cs="Times New Roman"/>
                <w:sz w:val="16"/>
                <w:szCs w:val="16"/>
              </w:rPr>
            </w:pPr>
          </w:p>
        </w:tc>
        <w:tc>
          <w:tcPr>
            <w:tcW w:w="237" w:type="dxa"/>
            <w:tcBorders>
              <w:bottom w:val="single" w:sz="12" w:space="0" w:color="000000"/>
            </w:tcBorders>
          </w:tcPr>
          <w:p w:rsidR="0001627C" w:rsidRPr="002B30AF" w:rsidRDefault="0001627C" w:rsidP="006005E2">
            <w:pPr>
              <w:jc w:val="center"/>
              <w:rPr>
                <w:rFonts w:ascii="Times New Roman" w:hAnsi="Times New Roman" w:cs="Times New Roman"/>
                <w:sz w:val="16"/>
                <w:szCs w:val="16"/>
              </w:rPr>
            </w:pPr>
          </w:p>
        </w:tc>
        <w:tc>
          <w:tcPr>
            <w:tcW w:w="237" w:type="dxa"/>
            <w:gridSpan w:val="2"/>
            <w:tcBorders>
              <w:bottom w:val="single" w:sz="12" w:space="0" w:color="000000"/>
            </w:tcBorders>
          </w:tcPr>
          <w:p w:rsidR="0001627C" w:rsidRPr="002B30AF" w:rsidRDefault="0001627C" w:rsidP="006005E2">
            <w:pPr>
              <w:jc w:val="center"/>
              <w:rPr>
                <w:rFonts w:ascii="Times New Roman" w:hAnsi="Times New Roman" w:cs="Times New Roman"/>
                <w:sz w:val="16"/>
                <w:szCs w:val="16"/>
              </w:rPr>
            </w:pPr>
          </w:p>
        </w:tc>
        <w:tc>
          <w:tcPr>
            <w:tcW w:w="237" w:type="dxa"/>
            <w:tcBorders>
              <w:bottom w:val="single" w:sz="12" w:space="0" w:color="000000"/>
            </w:tcBorders>
          </w:tcPr>
          <w:p w:rsidR="0001627C" w:rsidRPr="002B30AF" w:rsidRDefault="0001627C" w:rsidP="006005E2">
            <w:pPr>
              <w:jc w:val="center"/>
              <w:rPr>
                <w:rFonts w:ascii="Times New Roman" w:hAnsi="Times New Roman" w:cs="Times New Roman"/>
                <w:sz w:val="16"/>
                <w:szCs w:val="16"/>
              </w:rPr>
            </w:pPr>
            <w:r w:rsidRPr="002B30AF">
              <w:rPr>
                <w:rFonts w:ascii="Times New Roman" w:hAnsi="Times New Roman" w:cs="Times New Roman"/>
                <w:sz w:val="16"/>
                <w:szCs w:val="16"/>
              </w:rPr>
              <w:t>=</w:t>
            </w:r>
          </w:p>
        </w:tc>
        <w:tc>
          <w:tcPr>
            <w:tcW w:w="237" w:type="dxa"/>
            <w:tcBorders>
              <w:bottom w:val="single" w:sz="12" w:space="0" w:color="000000"/>
            </w:tcBorders>
          </w:tcPr>
          <w:p w:rsidR="0001627C" w:rsidRPr="002B30AF" w:rsidRDefault="0001627C" w:rsidP="006005E2">
            <w:pPr>
              <w:jc w:val="center"/>
              <w:rPr>
                <w:rFonts w:ascii="Times New Roman" w:hAnsi="Times New Roman" w:cs="Times New Roman"/>
                <w:sz w:val="16"/>
                <w:szCs w:val="16"/>
              </w:rPr>
            </w:pPr>
          </w:p>
        </w:tc>
        <w:tc>
          <w:tcPr>
            <w:tcW w:w="237" w:type="dxa"/>
            <w:tcBorders>
              <w:bottom w:val="single" w:sz="12" w:space="0" w:color="000000"/>
            </w:tcBorders>
          </w:tcPr>
          <w:p w:rsidR="0001627C" w:rsidRPr="002B30AF" w:rsidRDefault="0001627C" w:rsidP="006005E2">
            <w:pPr>
              <w:jc w:val="center"/>
              <w:rPr>
                <w:rFonts w:ascii="Times New Roman" w:hAnsi="Times New Roman" w:cs="Times New Roman"/>
                <w:sz w:val="16"/>
                <w:szCs w:val="16"/>
              </w:rPr>
            </w:pPr>
          </w:p>
        </w:tc>
        <w:tc>
          <w:tcPr>
            <w:tcW w:w="237" w:type="dxa"/>
            <w:tcBorders>
              <w:bottom w:val="single" w:sz="12" w:space="0" w:color="000000"/>
            </w:tcBorders>
          </w:tcPr>
          <w:p w:rsidR="0001627C" w:rsidRPr="002B30AF" w:rsidRDefault="0001627C" w:rsidP="006005E2">
            <w:pPr>
              <w:jc w:val="center"/>
              <w:rPr>
                <w:rFonts w:ascii="Times New Roman" w:hAnsi="Times New Roman" w:cs="Times New Roman"/>
                <w:sz w:val="16"/>
                <w:szCs w:val="16"/>
              </w:rPr>
            </w:pPr>
          </w:p>
        </w:tc>
        <w:tc>
          <w:tcPr>
            <w:tcW w:w="237" w:type="dxa"/>
            <w:tcBorders>
              <w:bottom w:val="single" w:sz="12" w:space="0" w:color="000000"/>
            </w:tcBorders>
          </w:tcPr>
          <w:p w:rsidR="0001627C" w:rsidRPr="002B30AF" w:rsidRDefault="0001627C" w:rsidP="006005E2">
            <w:pPr>
              <w:jc w:val="center"/>
              <w:rPr>
                <w:rFonts w:ascii="Times New Roman" w:hAnsi="Times New Roman" w:cs="Times New Roman"/>
                <w:sz w:val="16"/>
                <w:szCs w:val="16"/>
              </w:rPr>
            </w:pPr>
          </w:p>
        </w:tc>
        <w:tc>
          <w:tcPr>
            <w:tcW w:w="237" w:type="dxa"/>
            <w:tcBorders>
              <w:bottom w:val="single" w:sz="12" w:space="0" w:color="000000"/>
            </w:tcBorders>
          </w:tcPr>
          <w:p w:rsidR="0001627C" w:rsidRPr="002B30AF" w:rsidRDefault="0001627C" w:rsidP="006005E2">
            <w:pPr>
              <w:jc w:val="center"/>
              <w:rPr>
                <w:rFonts w:ascii="Times New Roman" w:hAnsi="Times New Roman" w:cs="Times New Roman"/>
                <w:sz w:val="16"/>
                <w:szCs w:val="16"/>
              </w:rPr>
            </w:pPr>
          </w:p>
        </w:tc>
        <w:tc>
          <w:tcPr>
            <w:tcW w:w="237" w:type="dxa"/>
            <w:tcBorders>
              <w:bottom w:val="single" w:sz="12" w:space="0" w:color="000000"/>
            </w:tcBorders>
          </w:tcPr>
          <w:p w:rsidR="0001627C" w:rsidRPr="002B30AF" w:rsidRDefault="0001627C" w:rsidP="006005E2">
            <w:pPr>
              <w:jc w:val="center"/>
              <w:rPr>
                <w:rFonts w:ascii="Times New Roman" w:hAnsi="Times New Roman" w:cs="Times New Roman"/>
                <w:sz w:val="16"/>
                <w:szCs w:val="16"/>
              </w:rPr>
            </w:pPr>
          </w:p>
        </w:tc>
        <w:tc>
          <w:tcPr>
            <w:tcW w:w="237" w:type="dxa"/>
            <w:gridSpan w:val="2"/>
            <w:tcBorders>
              <w:bottom w:val="single" w:sz="12" w:space="0" w:color="000000"/>
            </w:tcBorders>
          </w:tcPr>
          <w:p w:rsidR="0001627C" w:rsidRPr="002B30AF" w:rsidRDefault="0001627C" w:rsidP="006005E2">
            <w:pPr>
              <w:jc w:val="center"/>
              <w:rPr>
                <w:rFonts w:ascii="Times New Roman" w:hAnsi="Times New Roman" w:cs="Times New Roman"/>
                <w:sz w:val="16"/>
                <w:szCs w:val="16"/>
              </w:rPr>
            </w:pPr>
          </w:p>
        </w:tc>
        <w:tc>
          <w:tcPr>
            <w:tcW w:w="237" w:type="dxa"/>
            <w:tcBorders>
              <w:bottom w:val="single" w:sz="12" w:space="0" w:color="000000"/>
            </w:tcBorders>
          </w:tcPr>
          <w:p w:rsidR="0001627C" w:rsidRPr="002B30AF" w:rsidRDefault="0001627C" w:rsidP="006005E2">
            <w:pPr>
              <w:jc w:val="center"/>
              <w:rPr>
                <w:rFonts w:ascii="Times New Roman" w:hAnsi="Times New Roman" w:cs="Times New Roman"/>
                <w:sz w:val="16"/>
                <w:szCs w:val="16"/>
              </w:rPr>
            </w:pPr>
            <w:r w:rsidRPr="002B30AF">
              <w:rPr>
                <w:rFonts w:ascii="Times New Roman" w:hAnsi="Times New Roman" w:cs="Times New Roman"/>
                <w:sz w:val="16"/>
                <w:szCs w:val="16"/>
              </w:rPr>
              <w:t>р</w:t>
            </w:r>
          </w:p>
        </w:tc>
        <w:tc>
          <w:tcPr>
            <w:tcW w:w="237" w:type="dxa"/>
            <w:tcBorders>
              <w:bottom w:val="single" w:sz="12" w:space="0" w:color="000000"/>
            </w:tcBorders>
            <w:vAlign w:val="center"/>
          </w:tcPr>
          <w:p w:rsidR="0001627C" w:rsidRPr="002B30AF" w:rsidRDefault="0001627C" w:rsidP="006005E2">
            <w:pPr>
              <w:ind w:left="-51" w:right="-51"/>
              <w:jc w:val="center"/>
              <w:rPr>
                <w:rFonts w:ascii="Times New Roman" w:hAnsi="Times New Roman" w:cs="Times New Roman"/>
                <w:b/>
                <w:sz w:val="10"/>
                <w:szCs w:val="10"/>
              </w:rPr>
            </w:pPr>
            <w:r w:rsidRPr="002B30AF">
              <w:rPr>
                <w:rFonts w:ascii="Times New Roman" w:hAnsi="Times New Roman" w:cs="Times New Roman"/>
                <w:b/>
                <w:sz w:val="10"/>
                <w:szCs w:val="10"/>
                <w:lang w:val="en-US"/>
              </w:rPr>
              <w:t>III</w:t>
            </w:r>
          </w:p>
        </w:tc>
        <w:tc>
          <w:tcPr>
            <w:tcW w:w="237" w:type="dxa"/>
            <w:tcBorders>
              <w:bottom w:val="single" w:sz="12" w:space="0" w:color="000000"/>
            </w:tcBorders>
            <w:vAlign w:val="center"/>
          </w:tcPr>
          <w:p w:rsidR="0001627C" w:rsidRPr="002B30AF" w:rsidRDefault="0001627C" w:rsidP="006005E2">
            <w:pPr>
              <w:ind w:left="-51" w:right="-51"/>
              <w:jc w:val="center"/>
              <w:rPr>
                <w:rFonts w:ascii="Times New Roman" w:hAnsi="Times New Roman" w:cs="Times New Roman"/>
                <w:b/>
                <w:sz w:val="10"/>
                <w:szCs w:val="10"/>
              </w:rPr>
            </w:pPr>
            <w:r w:rsidRPr="002B30AF">
              <w:rPr>
                <w:rFonts w:ascii="Times New Roman" w:hAnsi="Times New Roman" w:cs="Times New Roman"/>
                <w:b/>
                <w:sz w:val="10"/>
                <w:szCs w:val="10"/>
                <w:lang w:val="en-US"/>
              </w:rPr>
              <w:t>III</w:t>
            </w:r>
          </w:p>
        </w:tc>
        <w:tc>
          <w:tcPr>
            <w:tcW w:w="237" w:type="dxa"/>
            <w:tcBorders>
              <w:bottom w:val="single" w:sz="12" w:space="0" w:color="000000"/>
            </w:tcBorders>
            <w:vAlign w:val="center"/>
          </w:tcPr>
          <w:p w:rsidR="0001627C" w:rsidRPr="002B30AF" w:rsidRDefault="0001627C" w:rsidP="006005E2">
            <w:pPr>
              <w:ind w:left="-51" w:right="-51"/>
              <w:jc w:val="center"/>
              <w:rPr>
                <w:rFonts w:ascii="Times New Roman" w:hAnsi="Times New Roman" w:cs="Times New Roman"/>
                <w:b/>
                <w:sz w:val="10"/>
                <w:szCs w:val="10"/>
              </w:rPr>
            </w:pPr>
          </w:p>
        </w:tc>
        <w:tc>
          <w:tcPr>
            <w:tcW w:w="237" w:type="dxa"/>
            <w:tcBorders>
              <w:bottom w:val="single" w:sz="12" w:space="0" w:color="000000"/>
            </w:tcBorders>
            <w:vAlign w:val="center"/>
          </w:tcPr>
          <w:p w:rsidR="0001627C" w:rsidRPr="002B30AF" w:rsidRDefault="0001627C" w:rsidP="006005E2">
            <w:pPr>
              <w:ind w:left="-51" w:right="-51"/>
              <w:jc w:val="center"/>
              <w:rPr>
                <w:rFonts w:ascii="Times New Roman" w:hAnsi="Times New Roman" w:cs="Times New Roman"/>
                <w:b/>
                <w:sz w:val="10"/>
                <w:szCs w:val="10"/>
                <w:highlight w:val="lightGray"/>
              </w:rPr>
            </w:pPr>
          </w:p>
        </w:tc>
        <w:tc>
          <w:tcPr>
            <w:tcW w:w="237" w:type="dxa"/>
            <w:tcBorders>
              <w:bottom w:val="single" w:sz="12" w:space="0" w:color="000000"/>
            </w:tcBorders>
            <w:shd w:val="clear" w:color="auto" w:fill="FFFFFF"/>
            <w:vAlign w:val="center"/>
          </w:tcPr>
          <w:p w:rsidR="0001627C" w:rsidRPr="002B30AF" w:rsidRDefault="0001627C" w:rsidP="006005E2">
            <w:pPr>
              <w:ind w:left="-51" w:right="-51"/>
              <w:jc w:val="center"/>
              <w:rPr>
                <w:rFonts w:ascii="Times New Roman" w:hAnsi="Times New Roman" w:cs="Times New Roman"/>
                <w:b/>
                <w:sz w:val="10"/>
                <w:szCs w:val="10"/>
                <w:highlight w:val="lightGray"/>
              </w:rPr>
            </w:pPr>
          </w:p>
        </w:tc>
        <w:tc>
          <w:tcPr>
            <w:tcW w:w="237" w:type="dxa"/>
            <w:gridSpan w:val="2"/>
            <w:tcBorders>
              <w:bottom w:val="single" w:sz="12" w:space="0" w:color="000000"/>
            </w:tcBorders>
            <w:shd w:val="clear" w:color="auto" w:fill="auto"/>
          </w:tcPr>
          <w:p w:rsidR="0001627C" w:rsidRPr="002B30AF" w:rsidRDefault="0001627C" w:rsidP="006005E2">
            <w:pPr>
              <w:ind w:left="-51" w:right="-51"/>
              <w:jc w:val="both"/>
              <w:rPr>
                <w:rFonts w:ascii="Times New Roman" w:hAnsi="Times New Roman" w:cs="Times New Roman"/>
                <w:b/>
                <w:sz w:val="6"/>
                <w:szCs w:val="6"/>
              </w:rPr>
            </w:pPr>
          </w:p>
        </w:tc>
        <w:tc>
          <w:tcPr>
            <w:tcW w:w="237" w:type="dxa"/>
            <w:tcBorders>
              <w:bottom w:val="single" w:sz="12" w:space="0" w:color="000000"/>
            </w:tcBorders>
            <w:shd w:val="clear" w:color="auto" w:fill="auto"/>
          </w:tcPr>
          <w:p w:rsidR="0001627C" w:rsidRPr="002B30AF" w:rsidRDefault="0001627C" w:rsidP="006005E2">
            <w:pPr>
              <w:jc w:val="center"/>
              <w:rPr>
                <w:rFonts w:ascii="Times New Roman" w:hAnsi="Times New Roman" w:cs="Times New Roman"/>
                <w:sz w:val="16"/>
                <w:szCs w:val="16"/>
              </w:rPr>
            </w:pPr>
          </w:p>
        </w:tc>
        <w:tc>
          <w:tcPr>
            <w:tcW w:w="237" w:type="dxa"/>
            <w:tcBorders>
              <w:bottom w:val="single" w:sz="12" w:space="0" w:color="000000"/>
            </w:tcBorders>
            <w:shd w:val="clear" w:color="auto" w:fill="auto"/>
          </w:tcPr>
          <w:p w:rsidR="0001627C" w:rsidRPr="002B30AF" w:rsidRDefault="0001627C" w:rsidP="006005E2">
            <w:pPr>
              <w:jc w:val="center"/>
              <w:rPr>
                <w:rFonts w:ascii="Times New Roman" w:hAnsi="Times New Roman" w:cs="Times New Roman"/>
                <w:sz w:val="16"/>
                <w:szCs w:val="16"/>
              </w:rPr>
            </w:pPr>
          </w:p>
        </w:tc>
        <w:tc>
          <w:tcPr>
            <w:tcW w:w="237" w:type="dxa"/>
            <w:tcBorders>
              <w:bottom w:val="single" w:sz="12" w:space="0" w:color="000000"/>
            </w:tcBorders>
            <w:shd w:val="clear" w:color="auto" w:fill="auto"/>
          </w:tcPr>
          <w:p w:rsidR="0001627C" w:rsidRPr="002B30AF" w:rsidRDefault="0001627C" w:rsidP="006005E2">
            <w:pPr>
              <w:jc w:val="center"/>
              <w:rPr>
                <w:rFonts w:ascii="Times New Roman" w:hAnsi="Times New Roman" w:cs="Times New Roman"/>
                <w:sz w:val="16"/>
                <w:szCs w:val="16"/>
              </w:rPr>
            </w:pPr>
          </w:p>
        </w:tc>
        <w:tc>
          <w:tcPr>
            <w:tcW w:w="237" w:type="dxa"/>
            <w:tcBorders>
              <w:bottom w:val="single" w:sz="12" w:space="0" w:color="000000"/>
            </w:tcBorders>
            <w:shd w:val="clear" w:color="auto" w:fill="auto"/>
          </w:tcPr>
          <w:p w:rsidR="0001627C" w:rsidRPr="002B30AF" w:rsidRDefault="0001627C" w:rsidP="006005E2">
            <w:pPr>
              <w:jc w:val="center"/>
              <w:rPr>
                <w:rFonts w:ascii="Times New Roman" w:hAnsi="Times New Roman" w:cs="Times New Roman"/>
                <w:sz w:val="16"/>
                <w:szCs w:val="16"/>
              </w:rPr>
            </w:pPr>
          </w:p>
        </w:tc>
        <w:tc>
          <w:tcPr>
            <w:tcW w:w="237" w:type="dxa"/>
            <w:tcBorders>
              <w:bottom w:val="single" w:sz="12" w:space="0" w:color="000000"/>
            </w:tcBorders>
            <w:shd w:val="clear" w:color="auto" w:fill="auto"/>
          </w:tcPr>
          <w:p w:rsidR="0001627C" w:rsidRPr="002B30AF" w:rsidRDefault="0001627C" w:rsidP="006005E2">
            <w:pPr>
              <w:jc w:val="center"/>
              <w:rPr>
                <w:rFonts w:ascii="Times New Roman" w:hAnsi="Times New Roman" w:cs="Times New Roman"/>
                <w:sz w:val="16"/>
                <w:szCs w:val="16"/>
              </w:rPr>
            </w:pPr>
          </w:p>
        </w:tc>
        <w:tc>
          <w:tcPr>
            <w:tcW w:w="237" w:type="dxa"/>
            <w:gridSpan w:val="2"/>
            <w:tcBorders>
              <w:bottom w:val="single" w:sz="12" w:space="0" w:color="000000"/>
            </w:tcBorders>
            <w:shd w:val="clear" w:color="auto" w:fill="auto"/>
          </w:tcPr>
          <w:p w:rsidR="0001627C" w:rsidRPr="002B30AF" w:rsidRDefault="0001627C" w:rsidP="006005E2">
            <w:pPr>
              <w:jc w:val="center"/>
              <w:rPr>
                <w:rFonts w:ascii="Times New Roman" w:hAnsi="Times New Roman" w:cs="Times New Roman"/>
                <w:sz w:val="16"/>
                <w:szCs w:val="16"/>
              </w:rPr>
            </w:pPr>
          </w:p>
        </w:tc>
        <w:tc>
          <w:tcPr>
            <w:tcW w:w="237" w:type="dxa"/>
            <w:tcBorders>
              <w:bottom w:val="single" w:sz="12" w:space="0" w:color="000000"/>
              <w:right w:val="single" w:sz="4" w:space="0" w:color="000000"/>
            </w:tcBorders>
            <w:shd w:val="clear" w:color="auto" w:fill="auto"/>
          </w:tcPr>
          <w:p w:rsidR="0001627C" w:rsidRPr="002B30AF" w:rsidRDefault="0001627C" w:rsidP="006005E2">
            <w:pPr>
              <w:jc w:val="center"/>
              <w:rPr>
                <w:rFonts w:ascii="Times New Roman" w:hAnsi="Times New Roman" w:cs="Times New Roman"/>
                <w:sz w:val="16"/>
                <w:szCs w:val="16"/>
              </w:rPr>
            </w:pPr>
          </w:p>
        </w:tc>
        <w:tc>
          <w:tcPr>
            <w:tcW w:w="237" w:type="dxa"/>
            <w:tcBorders>
              <w:top w:val="single" w:sz="4" w:space="0" w:color="000000"/>
              <w:left w:val="single" w:sz="4" w:space="0" w:color="000000"/>
              <w:bottom w:val="single" w:sz="12" w:space="0" w:color="000000"/>
              <w:right w:val="single" w:sz="12" w:space="0" w:color="000000"/>
            </w:tcBorders>
            <w:shd w:val="clear" w:color="auto" w:fill="auto"/>
          </w:tcPr>
          <w:p w:rsidR="0001627C" w:rsidRPr="002B30AF" w:rsidRDefault="0001627C" w:rsidP="006005E2">
            <w:pPr>
              <w:jc w:val="center"/>
              <w:rPr>
                <w:rFonts w:ascii="Times New Roman" w:hAnsi="Times New Roman" w:cs="Times New Roman"/>
                <w:sz w:val="16"/>
                <w:szCs w:val="16"/>
              </w:rPr>
            </w:pPr>
          </w:p>
        </w:tc>
        <w:tc>
          <w:tcPr>
            <w:tcW w:w="403" w:type="dxa"/>
            <w:tcBorders>
              <w:top w:val="single" w:sz="4" w:space="0" w:color="000000"/>
              <w:left w:val="single" w:sz="12" w:space="0" w:color="000000"/>
              <w:bottom w:val="single" w:sz="4" w:space="0" w:color="000000"/>
              <w:right w:val="single" w:sz="4" w:space="0" w:color="000000"/>
            </w:tcBorders>
            <w:shd w:val="clear" w:color="auto" w:fill="auto"/>
          </w:tcPr>
          <w:p w:rsidR="0001627C" w:rsidRPr="002B30AF" w:rsidRDefault="0001627C" w:rsidP="006005E2">
            <w:pPr>
              <w:ind w:left="-91" w:right="-9" w:firstLine="14"/>
              <w:jc w:val="center"/>
              <w:rPr>
                <w:rFonts w:ascii="Times New Roman" w:hAnsi="Times New Roman" w:cs="Times New Roman"/>
                <w:b/>
                <w:sz w:val="16"/>
                <w:szCs w:val="16"/>
              </w:rPr>
            </w:pPr>
            <w:r w:rsidRPr="002B30AF">
              <w:rPr>
                <w:rFonts w:ascii="Times New Roman" w:hAnsi="Times New Roman" w:cs="Times New Roman"/>
                <w:b/>
                <w:sz w:val="16"/>
                <w:szCs w:val="16"/>
              </w:rPr>
              <w:t>33</w:t>
            </w:r>
          </w:p>
        </w:tc>
        <w:tc>
          <w:tcPr>
            <w:tcW w:w="542" w:type="dxa"/>
            <w:tcBorders>
              <w:top w:val="single" w:sz="4" w:space="0" w:color="000000"/>
              <w:left w:val="single" w:sz="4" w:space="0" w:color="000000"/>
              <w:bottom w:val="single" w:sz="4" w:space="0" w:color="000000"/>
              <w:right w:val="single" w:sz="4" w:space="0" w:color="000000"/>
            </w:tcBorders>
            <w:shd w:val="clear" w:color="auto" w:fill="auto"/>
          </w:tcPr>
          <w:p w:rsidR="0001627C" w:rsidRPr="002B30AF" w:rsidRDefault="0001627C" w:rsidP="006005E2">
            <w:pPr>
              <w:jc w:val="center"/>
              <w:rPr>
                <w:rFonts w:ascii="Times New Roman" w:hAnsi="Times New Roman" w:cs="Times New Roman"/>
                <w:b/>
                <w:sz w:val="16"/>
                <w:szCs w:val="16"/>
              </w:rPr>
            </w:pPr>
            <w:r w:rsidRPr="002B30AF">
              <w:rPr>
                <w:rFonts w:ascii="Times New Roman" w:hAnsi="Times New Roman" w:cs="Times New Roman"/>
                <w:b/>
                <w:sz w:val="16"/>
                <w:szCs w:val="16"/>
              </w:rPr>
              <w:t>-</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01627C" w:rsidRPr="002B30AF" w:rsidRDefault="0001627C" w:rsidP="006005E2">
            <w:pPr>
              <w:jc w:val="center"/>
              <w:rPr>
                <w:rFonts w:ascii="Times New Roman" w:hAnsi="Times New Roman" w:cs="Times New Roman"/>
                <w:b/>
                <w:sz w:val="16"/>
                <w:szCs w:val="16"/>
              </w:rPr>
            </w:pPr>
            <w:r w:rsidRPr="002B30AF">
              <w:rPr>
                <w:rFonts w:ascii="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01627C" w:rsidRPr="002B30AF" w:rsidRDefault="0001627C" w:rsidP="006005E2">
            <w:pPr>
              <w:jc w:val="center"/>
              <w:rPr>
                <w:rFonts w:ascii="Times New Roman" w:hAnsi="Times New Roman" w:cs="Times New Roman"/>
                <w:b/>
                <w:sz w:val="16"/>
                <w:szCs w:val="16"/>
              </w:rPr>
            </w:pPr>
            <w:r w:rsidRPr="002B30AF">
              <w:rPr>
                <w:rFonts w:ascii="Times New Roman" w:hAnsi="Times New Roman" w:cs="Times New Roman"/>
                <w:b/>
                <w:sz w:val="16"/>
                <w:szCs w:val="16"/>
              </w:rPr>
              <w:t>2</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01627C" w:rsidRPr="002B30AF" w:rsidRDefault="0001627C" w:rsidP="006005E2">
            <w:pPr>
              <w:ind w:left="-51" w:right="-51"/>
              <w:jc w:val="center"/>
              <w:rPr>
                <w:rFonts w:ascii="Times New Roman" w:hAnsi="Times New Roman" w:cs="Times New Roman"/>
                <w:b/>
                <w:sz w:val="16"/>
                <w:szCs w:val="16"/>
              </w:rPr>
            </w:pPr>
            <w:r w:rsidRPr="002B30AF">
              <w:rPr>
                <w:rFonts w:ascii="Times New Roman" w:hAnsi="Times New Roman" w:cs="Times New Roman"/>
                <w:b/>
                <w:sz w:val="16"/>
                <w:szCs w:val="16"/>
              </w:rPr>
              <w:t>4</w:t>
            </w:r>
          </w:p>
        </w:tc>
        <w:tc>
          <w:tcPr>
            <w:tcW w:w="425" w:type="dxa"/>
            <w:tcBorders>
              <w:top w:val="single" w:sz="4" w:space="0" w:color="000000"/>
              <w:left w:val="single" w:sz="4" w:space="0" w:color="000000"/>
              <w:bottom w:val="single" w:sz="4" w:space="0" w:color="000000"/>
              <w:right w:val="single" w:sz="12" w:space="0" w:color="000000"/>
            </w:tcBorders>
            <w:shd w:val="clear" w:color="auto" w:fill="auto"/>
          </w:tcPr>
          <w:p w:rsidR="0001627C" w:rsidRPr="002B30AF" w:rsidRDefault="0001627C" w:rsidP="006005E2">
            <w:pPr>
              <w:ind w:left="-51" w:right="-51"/>
              <w:jc w:val="center"/>
              <w:rPr>
                <w:rFonts w:ascii="Times New Roman" w:hAnsi="Times New Roman" w:cs="Times New Roman"/>
                <w:b/>
                <w:sz w:val="16"/>
                <w:szCs w:val="16"/>
              </w:rPr>
            </w:pPr>
            <w:r w:rsidRPr="002B30AF">
              <w:rPr>
                <w:rFonts w:ascii="Times New Roman" w:hAnsi="Times New Roman" w:cs="Times New Roman"/>
                <w:b/>
                <w:sz w:val="16"/>
                <w:szCs w:val="16"/>
              </w:rPr>
              <w:t>40</w:t>
            </w:r>
          </w:p>
        </w:tc>
      </w:tr>
      <w:tr w:rsidR="0001627C" w:rsidRPr="002B30AF" w:rsidTr="002B30AF">
        <w:trPr>
          <w:trHeight w:val="186"/>
        </w:trPr>
        <w:tc>
          <w:tcPr>
            <w:tcW w:w="11012" w:type="dxa"/>
            <w:gridSpan w:val="49"/>
            <w:tcBorders>
              <w:top w:val="single" w:sz="12" w:space="0" w:color="000000"/>
              <w:left w:val="nil"/>
              <w:bottom w:val="nil"/>
              <w:right w:val="nil"/>
            </w:tcBorders>
          </w:tcPr>
          <w:p w:rsidR="0001627C" w:rsidRPr="002B30AF" w:rsidRDefault="0001627C" w:rsidP="006005E2">
            <w:pPr>
              <w:jc w:val="center"/>
              <w:rPr>
                <w:rFonts w:ascii="Times New Roman" w:hAnsi="Times New Roman" w:cs="Times New Roman"/>
                <w:sz w:val="16"/>
                <w:szCs w:val="16"/>
              </w:rPr>
            </w:pPr>
          </w:p>
        </w:tc>
        <w:tc>
          <w:tcPr>
            <w:tcW w:w="2133" w:type="dxa"/>
            <w:gridSpan w:val="11"/>
            <w:tcBorders>
              <w:top w:val="single" w:sz="12" w:space="0" w:color="000000"/>
              <w:left w:val="nil"/>
              <w:bottom w:val="nil"/>
              <w:right w:val="single" w:sz="12" w:space="0" w:color="000000"/>
            </w:tcBorders>
            <w:shd w:val="clear" w:color="auto" w:fill="auto"/>
          </w:tcPr>
          <w:p w:rsidR="0001627C" w:rsidRPr="002B30AF" w:rsidRDefault="0001627C" w:rsidP="006005E2">
            <w:pPr>
              <w:jc w:val="right"/>
              <w:rPr>
                <w:rFonts w:ascii="Times New Roman" w:hAnsi="Times New Roman" w:cs="Times New Roman"/>
                <w:b/>
                <w:sz w:val="10"/>
                <w:szCs w:val="10"/>
              </w:rPr>
            </w:pPr>
            <w:r w:rsidRPr="002B30AF">
              <w:rPr>
                <w:rFonts w:ascii="Times New Roman" w:hAnsi="Times New Roman" w:cs="Times New Roman"/>
                <w:b/>
                <w:sz w:val="18"/>
                <w:szCs w:val="10"/>
              </w:rPr>
              <w:t>ИТОГО</w:t>
            </w:r>
          </w:p>
        </w:tc>
        <w:tc>
          <w:tcPr>
            <w:tcW w:w="403" w:type="dxa"/>
            <w:tcBorders>
              <w:top w:val="single" w:sz="4" w:space="0" w:color="000000"/>
              <w:left w:val="single" w:sz="12" w:space="0" w:color="000000"/>
              <w:bottom w:val="single" w:sz="12" w:space="0" w:color="000000"/>
              <w:right w:val="single" w:sz="4" w:space="0" w:color="000000"/>
            </w:tcBorders>
            <w:shd w:val="clear" w:color="auto" w:fill="auto"/>
          </w:tcPr>
          <w:p w:rsidR="0001627C" w:rsidRPr="002B30AF" w:rsidRDefault="0001627C" w:rsidP="006005E2">
            <w:pPr>
              <w:ind w:left="-91" w:right="-9" w:firstLine="14"/>
              <w:jc w:val="center"/>
              <w:rPr>
                <w:rFonts w:ascii="Times New Roman" w:hAnsi="Times New Roman" w:cs="Times New Roman"/>
                <w:b/>
                <w:sz w:val="16"/>
                <w:szCs w:val="16"/>
              </w:rPr>
            </w:pPr>
            <w:r w:rsidRPr="002B30AF">
              <w:rPr>
                <w:rFonts w:ascii="Times New Roman" w:hAnsi="Times New Roman" w:cs="Times New Roman"/>
                <w:b/>
                <w:sz w:val="16"/>
                <w:szCs w:val="16"/>
              </w:rPr>
              <w:t>263</w:t>
            </w:r>
          </w:p>
        </w:tc>
        <w:tc>
          <w:tcPr>
            <w:tcW w:w="542" w:type="dxa"/>
            <w:tcBorders>
              <w:top w:val="single" w:sz="4" w:space="0" w:color="000000"/>
              <w:left w:val="single" w:sz="4" w:space="0" w:color="000000"/>
              <w:bottom w:val="single" w:sz="12" w:space="0" w:color="000000"/>
              <w:right w:val="single" w:sz="4" w:space="0" w:color="000000"/>
            </w:tcBorders>
            <w:shd w:val="clear" w:color="auto" w:fill="auto"/>
          </w:tcPr>
          <w:p w:rsidR="0001627C" w:rsidRPr="002B30AF" w:rsidRDefault="0001627C" w:rsidP="006005E2">
            <w:pPr>
              <w:ind w:left="-51" w:right="-51"/>
              <w:jc w:val="center"/>
              <w:rPr>
                <w:rFonts w:ascii="Times New Roman" w:hAnsi="Times New Roman" w:cs="Times New Roman"/>
                <w:b/>
                <w:sz w:val="16"/>
                <w:szCs w:val="16"/>
              </w:rPr>
            </w:pPr>
            <w:r w:rsidRPr="002B30AF">
              <w:rPr>
                <w:rFonts w:ascii="Times New Roman" w:hAnsi="Times New Roman" w:cs="Times New Roman"/>
                <w:b/>
                <w:sz w:val="16"/>
                <w:szCs w:val="16"/>
              </w:rPr>
              <w:t>7</w:t>
            </w:r>
          </w:p>
        </w:tc>
        <w:tc>
          <w:tcPr>
            <w:tcW w:w="567" w:type="dxa"/>
            <w:gridSpan w:val="2"/>
            <w:tcBorders>
              <w:top w:val="single" w:sz="4" w:space="0" w:color="000000"/>
              <w:left w:val="single" w:sz="4" w:space="0" w:color="000000"/>
              <w:bottom w:val="single" w:sz="12" w:space="0" w:color="000000"/>
              <w:right w:val="single" w:sz="4" w:space="0" w:color="000000"/>
            </w:tcBorders>
            <w:shd w:val="clear" w:color="auto" w:fill="auto"/>
          </w:tcPr>
          <w:p w:rsidR="0001627C" w:rsidRPr="002B30AF" w:rsidRDefault="0001627C" w:rsidP="006005E2">
            <w:pPr>
              <w:jc w:val="center"/>
              <w:rPr>
                <w:rFonts w:ascii="Times New Roman" w:hAnsi="Times New Roman" w:cs="Times New Roman"/>
                <w:b/>
                <w:sz w:val="16"/>
                <w:szCs w:val="16"/>
              </w:rPr>
            </w:pPr>
            <w:r w:rsidRPr="002B30AF">
              <w:rPr>
                <w:rFonts w:ascii="Times New Roman" w:hAnsi="Times New Roman" w:cs="Times New Roman"/>
                <w:b/>
                <w:sz w:val="16"/>
                <w:szCs w:val="16"/>
              </w:rPr>
              <w:t>8</w:t>
            </w:r>
          </w:p>
        </w:tc>
        <w:tc>
          <w:tcPr>
            <w:tcW w:w="425" w:type="dxa"/>
            <w:tcBorders>
              <w:top w:val="single" w:sz="4" w:space="0" w:color="000000"/>
              <w:left w:val="single" w:sz="4" w:space="0" w:color="000000"/>
              <w:bottom w:val="single" w:sz="12" w:space="0" w:color="000000"/>
              <w:right w:val="single" w:sz="4" w:space="0" w:color="000000"/>
            </w:tcBorders>
            <w:shd w:val="clear" w:color="auto" w:fill="auto"/>
          </w:tcPr>
          <w:p w:rsidR="0001627C" w:rsidRPr="002B30AF" w:rsidRDefault="0001627C" w:rsidP="006005E2">
            <w:pPr>
              <w:jc w:val="center"/>
              <w:rPr>
                <w:rFonts w:ascii="Times New Roman" w:hAnsi="Times New Roman" w:cs="Times New Roman"/>
                <w:b/>
                <w:sz w:val="16"/>
                <w:szCs w:val="16"/>
              </w:rPr>
            </w:pPr>
            <w:r w:rsidRPr="002B30AF">
              <w:rPr>
                <w:rFonts w:ascii="Times New Roman" w:hAnsi="Times New Roman" w:cs="Times New Roman"/>
                <w:b/>
                <w:sz w:val="16"/>
                <w:szCs w:val="16"/>
              </w:rPr>
              <w:t>2</w:t>
            </w:r>
          </w:p>
        </w:tc>
        <w:tc>
          <w:tcPr>
            <w:tcW w:w="425" w:type="dxa"/>
            <w:tcBorders>
              <w:top w:val="single" w:sz="4" w:space="0" w:color="000000"/>
              <w:left w:val="single" w:sz="4" w:space="0" w:color="000000"/>
              <w:bottom w:val="single" w:sz="12" w:space="0" w:color="000000"/>
              <w:right w:val="single" w:sz="4" w:space="0" w:color="000000"/>
            </w:tcBorders>
            <w:shd w:val="clear" w:color="auto" w:fill="auto"/>
          </w:tcPr>
          <w:p w:rsidR="0001627C" w:rsidRPr="002B30AF" w:rsidRDefault="0001627C" w:rsidP="006005E2">
            <w:pPr>
              <w:ind w:left="-51" w:right="-51"/>
              <w:jc w:val="center"/>
              <w:rPr>
                <w:rFonts w:ascii="Times New Roman" w:hAnsi="Times New Roman" w:cs="Times New Roman"/>
                <w:b/>
                <w:sz w:val="16"/>
                <w:szCs w:val="16"/>
              </w:rPr>
            </w:pPr>
            <w:r w:rsidRPr="002B30AF">
              <w:rPr>
                <w:rFonts w:ascii="Times New Roman" w:hAnsi="Times New Roman" w:cs="Times New Roman"/>
                <w:b/>
                <w:sz w:val="16"/>
                <w:szCs w:val="16"/>
              </w:rPr>
              <w:t>124</w:t>
            </w:r>
          </w:p>
        </w:tc>
        <w:tc>
          <w:tcPr>
            <w:tcW w:w="425" w:type="dxa"/>
            <w:tcBorders>
              <w:top w:val="single" w:sz="4" w:space="0" w:color="000000"/>
              <w:left w:val="single" w:sz="4" w:space="0" w:color="000000"/>
              <w:bottom w:val="single" w:sz="12" w:space="0" w:color="000000"/>
              <w:right w:val="single" w:sz="12" w:space="0" w:color="000000"/>
            </w:tcBorders>
            <w:shd w:val="clear" w:color="auto" w:fill="auto"/>
          </w:tcPr>
          <w:p w:rsidR="0001627C" w:rsidRPr="002B30AF" w:rsidRDefault="0001627C" w:rsidP="006005E2">
            <w:pPr>
              <w:ind w:left="-51" w:right="-51"/>
              <w:jc w:val="center"/>
              <w:rPr>
                <w:rFonts w:ascii="Times New Roman" w:hAnsi="Times New Roman" w:cs="Times New Roman"/>
                <w:b/>
                <w:sz w:val="16"/>
                <w:szCs w:val="16"/>
              </w:rPr>
            </w:pPr>
            <w:r w:rsidRPr="002B30AF">
              <w:rPr>
                <w:rFonts w:ascii="Times New Roman" w:hAnsi="Times New Roman" w:cs="Times New Roman"/>
                <w:b/>
                <w:sz w:val="16"/>
                <w:szCs w:val="16"/>
              </w:rPr>
              <w:t>404</w:t>
            </w:r>
          </w:p>
        </w:tc>
      </w:tr>
      <w:tr w:rsidR="0001627C" w:rsidRPr="002B30AF" w:rsidTr="002B30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829"/>
        </w:trPr>
        <w:tc>
          <w:tcPr>
            <w:tcW w:w="1784" w:type="dxa"/>
            <w:gridSpan w:val="6"/>
          </w:tcPr>
          <w:p w:rsidR="0001627C" w:rsidRPr="002B30AF" w:rsidRDefault="0001627C" w:rsidP="006005E2">
            <w:pPr>
              <w:widowControl w:val="0"/>
              <w:autoSpaceDE w:val="0"/>
              <w:autoSpaceDN w:val="0"/>
              <w:adjustRightInd w:val="0"/>
              <w:jc w:val="center"/>
              <w:rPr>
                <w:rFonts w:ascii="Times New Roman" w:hAnsi="Times New Roman" w:cs="Times New Roman"/>
                <w:b/>
                <w:u w:val="single"/>
              </w:rPr>
            </w:pPr>
            <w:r w:rsidRPr="002B30AF">
              <w:rPr>
                <w:rFonts w:ascii="Times New Roman" w:hAnsi="Times New Roman" w:cs="Times New Roman"/>
                <w:b/>
                <w:u w:val="single"/>
              </w:rPr>
              <w:t>Обозначения</w:t>
            </w:r>
          </w:p>
        </w:tc>
        <w:tc>
          <w:tcPr>
            <w:tcW w:w="1785" w:type="dxa"/>
            <w:gridSpan w:val="8"/>
          </w:tcPr>
          <w:p w:rsidR="0001627C" w:rsidRPr="002B30AF" w:rsidRDefault="0001627C" w:rsidP="006005E2">
            <w:pPr>
              <w:widowControl w:val="0"/>
              <w:autoSpaceDE w:val="0"/>
              <w:autoSpaceDN w:val="0"/>
              <w:adjustRightInd w:val="0"/>
              <w:jc w:val="center"/>
              <w:rPr>
                <w:rFonts w:ascii="Times New Roman" w:hAnsi="Times New Roman" w:cs="Times New Roman"/>
              </w:rPr>
            </w:pPr>
            <w:r w:rsidRPr="002B30AF">
              <w:rPr>
                <w:rFonts w:ascii="Times New Roman" w:hAnsi="Times New Roman" w:cs="Times New Roman"/>
              </w:rPr>
              <w:t>Аудиторные занятия</w:t>
            </w:r>
          </w:p>
        </w:tc>
        <w:tc>
          <w:tcPr>
            <w:tcW w:w="2327" w:type="dxa"/>
            <w:gridSpan w:val="11"/>
          </w:tcPr>
          <w:p w:rsidR="0001627C" w:rsidRPr="002B30AF" w:rsidRDefault="0001627C" w:rsidP="006005E2">
            <w:pPr>
              <w:widowControl w:val="0"/>
              <w:autoSpaceDE w:val="0"/>
              <w:autoSpaceDN w:val="0"/>
              <w:adjustRightInd w:val="0"/>
              <w:jc w:val="center"/>
              <w:rPr>
                <w:rFonts w:ascii="Times New Roman" w:hAnsi="Times New Roman" w:cs="Times New Roman"/>
              </w:rPr>
            </w:pPr>
            <w:r w:rsidRPr="002B30AF">
              <w:rPr>
                <w:rFonts w:ascii="Times New Roman" w:hAnsi="Times New Roman" w:cs="Times New Roman"/>
              </w:rPr>
              <w:t>Резерв учебного времени</w:t>
            </w:r>
          </w:p>
        </w:tc>
        <w:tc>
          <w:tcPr>
            <w:tcW w:w="1653" w:type="dxa"/>
            <w:gridSpan w:val="8"/>
          </w:tcPr>
          <w:p w:rsidR="0001627C" w:rsidRPr="002B30AF" w:rsidRDefault="0001627C" w:rsidP="006005E2">
            <w:pPr>
              <w:widowControl w:val="0"/>
              <w:autoSpaceDE w:val="0"/>
              <w:autoSpaceDN w:val="0"/>
              <w:adjustRightInd w:val="0"/>
              <w:jc w:val="center"/>
              <w:rPr>
                <w:rFonts w:ascii="Times New Roman" w:hAnsi="Times New Roman" w:cs="Times New Roman"/>
              </w:rPr>
            </w:pPr>
          </w:p>
        </w:tc>
        <w:tc>
          <w:tcPr>
            <w:tcW w:w="1825" w:type="dxa"/>
            <w:gridSpan w:val="9"/>
            <w:tcMar>
              <w:top w:w="0" w:type="dxa"/>
              <w:left w:w="15" w:type="dxa"/>
              <w:bottom w:w="0" w:type="dxa"/>
              <w:right w:w="15" w:type="dxa"/>
            </w:tcMar>
          </w:tcPr>
          <w:p w:rsidR="0001627C" w:rsidRPr="002B30AF" w:rsidRDefault="0001627C" w:rsidP="006005E2">
            <w:pPr>
              <w:widowControl w:val="0"/>
              <w:autoSpaceDE w:val="0"/>
              <w:autoSpaceDN w:val="0"/>
              <w:adjustRightInd w:val="0"/>
              <w:jc w:val="center"/>
              <w:rPr>
                <w:rFonts w:ascii="Times New Roman" w:hAnsi="Times New Roman" w:cs="Times New Roman"/>
              </w:rPr>
            </w:pPr>
            <w:r w:rsidRPr="002B30AF">
              <w:rPr>
                <w:rFonts w:ascii="Times New Roman" w:hAnsi="Times New Roman" w:cs="Times New Roman"/>
              </w:rPr>
              <w:t>Промежуточная аттестация</w:t>
            </w:r>
          </w:p>
        </w:tc>
        <w:tc>
          <w:tcPr>
            <w:tcW w:w="1832" w:type="dxa"/>
            <w:gridSpan w:val="8"/>
            <w:tcMar>
              <w:top w:w="0" w:type="dxa"/>
              <w:left w:w="15" w:type="dxa"/>
              <w:bottom w:w="0" w:type="dxa"/>
              <w:right w:w="15" w:type="dxa"/>
            </w:tcMar>
          </w:tcPr>
          <w:p w:rsidR="0001627C" w:rsidRPr="002B30AF" w:rsidRDefault="0001627C" w:rsidP="006005E2">
            <w:pPr>
              <w:widowControl w:val="0"/>
              <w:autoSpaceDE w:val="0"/>
              <w:autoSpaceDN w:val="0"/>
              <w:adjustRightInd w:val="0"/>
              <w:jc w:val="center"/>
              <w:rPr>
                <w:rFonts w:ascii="Times New Roman" w:hAnsi="Times New Roman" w:cs="Times New Roman"/>
              </w:rPr>
            </w:pPr>
            <w:r w:rsidRPr="002B30AF">
              <w:rPr>
                <w:rFonts w:ascii="Times New Roman" w:hAnsi="Times New Roman" w:cs="Times New Roman"/>
              </w:rPr>
              <w:t>Итоговая аттестация</w:t>
            </w:r>
          </w:p>
        </w:tc>
        <w:tc>
          <w:tcPr>
            <w:tcW w:w="1268" w:type="dxa"/>
            <w:gridSpan w:val="7"/>
            <w:tcMar>
              <w:top w:w="0" w:type="dxa"/>
              <w:left w:w="15" w:type="dxa"/>
              <w:bottom w:w="0" w:type="dxa"/>
              <w:right w:w="15" w:type="dxa"/>
            </w:tcMar>
          </w:tcPr>
          <w:p w:rsidR="0001627C" w:rsidRPr="002B30AF" w:rsidRDefault="0001627C" w:rsidP="006005E2">
            <w:pPr>
              <w:widowControl w:val="0"/>
              <w:autoSpaceDE w:val="0"/>
              <w:autoSpaceDN w:val="0"/>
              <w:adjustRightInd w:val="0"/>
              <w:jc w:val="center"/>
              <w:rPr>
                <w:rFonts w:ascii="Times New Roman" w:hAnsi="Times New Roman" w:cs="Times New Roman"/>
              </w:rPr>
            </w:pPr>
          </w:p>
        </w:tc>
        <w:tc>
          <w:tcPr>
            <w:tcW w:w="1783" w:type="dxa"/>
            <w:gridSpan w:val="6"/>
            <w:tcMar>
              <w:top w:w="0" w:type="dxa"/>
              <w:left w:w="15" w:type="dxa"/>
              <w:bottom w:w="0" w:type="dxa"/>
              <w:right w:w="15" w:type="dxa"/>
            </w:tcMar>
          </w:tcPr>
          <w:p w:rsidR="0001627C" w:rsidRPr="002B30AF" w:rsidRDefault="0001627C" w:rsidP="006005E2">
            <w:pPr>
              <w:widowControl w:val="0"/>
              <w:autoSpaceDE w:val="0"/>
              <w:autoSpaceDN w:val="0"/>
              <w:adjustRightInd w:val="0"/>
              <w:ind w:left="-61" w:firstLine="61"/>
              <w:jc w:val="center"/>
              <w:rPr>
                <w:rFonts w:ascii="Times New Roman" w:hAnsi="Times New Roman" w:cs="Times New Roman"/>
              </w:rPr>
            </w:pPr>
            <w:r w:rsidRPr="002B30AF">
              <w:rPr>
                <w:rFonts w:ascii="Times New Roman" w:hAnsi="Times New Roman" w:cs="Times New Roman"/>
              </w:rPr>
              <w:t>Каникулы</w:t>
            </w:r>
          </w:p>
        </w:tc>
        <w:tc>
          <w:tcPr>
            <w:tcW w:w="1675" w:type="dxa"/>
            <w:gridSpan w:val="4"/>
            <w:tcMar>
              <w:top w:w="0" w:type="dxa"/>
              <w:left w:w="15" w:type="dxa"/>
              <w:bottom w:w="0" w:type="dxa"/>
              <w:right w:w="15" w:type="dxa"/>
            </w:tcMar>
          </w:tcPr>
          <w:p w:rsidR="0001627C" w:rsidRPr="002B30AF" w:rsidRDefault="0001627C" w:rsidP="006005E2">
            <w:pPr>
              <w:widowControl w:val="0"/>
              <w:autoSpaceDE w:val="0"/>
              <w:autoSpaceDN w:val="0"/>
              <w:adjustRightInd w:val="0"/>
              <w:rPr>
                <w:rFonts w:ascii="Times New Roman" w:hAnsi="Times New Roman" w:cs="Times New Roman"/>
                <w:b/>
                <w:sz w:val="28"/>
                <w:szCs w:val="28"/>
              </w:rPr>
            </w:pPr>
          </w:p>
        </w:tc>
      </w:tr>
      <w:tr w:rsidR="0001627C" w:rsidRPr="002B30AF" w:rsidTr="002B30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70"/>
        </w:trPr>
        <w:tc>
          <w:tcPr>
            <w:tcW w:w="1784" w:type="dxa"/>
            <w:gridSpan w:val="6"/>
            <w:vAlign w:val="center"/>
          </w:tcPr>
          <w:p w:rsidR="0001627C" w:rsidRPr="002B30AF" w:rsidRDefault="0001627C" w:rsidP="006005E2">
            <w:pPr>
              <w:widowControl w:val="0"/>
              <w:autoSpaceDE w:val="0"/>
              <w:autoSpaceDN w:val="0"/>
              <w:adjustRightInd w:val="0"/>
              <w:rPr>
                <w:rFonts w:ascii="Times New Roman" w:hAnsi="Times New Roman" w:cs="Times New Roman"/>
                <w:b/>
                <w:sz w:val="20"/>
                <w:szCs w:val="20"/>
              </w:rPr>
            </w:pPr>
          </w:p>
        </w:tc>
        <w:tc>
          <w:tcPr>
            <w:tcW w:w="1785" w:type="dxa"/>
            <w:gridSpan w:val="8"/>
            <w:vAlign w:val="center"/>
          </w:tcPr>
          <w:p w:rsidR="0001627C" w:rsidRPr="002B30AF" w:rsidRDefault="00557114" w:rsidP="006005E2">
            <w:pPr>
              <w:widowControl w:val="0"/>
              <w:autoSpaceDE w:val="0"/>
              <w:autoSpaceDN w:val="0"/>
              <w:adjustRightInd w:val="0"/>
              <w:rPr>
                <w:rFonts w:ascii="Times New Roman" w:hAnsi="Times New Roman" w:cs="Times New Roman"/>
                <w:b/>
                <w:sz w:val="20"/>
                <w:szCs w:val="20"/>
              </w:rPr>
            </w:pPr>
            <w:r>
              <w:rPr>
                <w:rFonts w:ascii="Times New Roman" w:hAnsi="Times New Roman" w:cs="Times New Roman"/>
                <w:b/>
                <w:sz w:val="20"/>
                <w:szCs w:val="20"/>
              </w:rPr>
              <w:pict>
                <v:rect id="_x0000_s1030" style="position:absolute;margin-left:0;margin-top:0;width:10.5pt;height:11.1pt;z-index:251664384;mso-position-horizontal-relative:char;mso-position-vertical-relative:line">
                  <o:lock v:ext="edit" rotation="t" position="t"/>
                  <v:textbox style="mso-next-textbox:#_x0000_s1030" inset="0,0,0,0">
                    <w:txbxContent>
                      <w:p w:rsidR="00096758" w:rsidRDefault="00096758" w:rsidP="0001627C"/>
                    </w:txbxContent>
                  </v:textbox>
                  <w10:anchorlock/>
                </v:rect>
              </w:pict>
            </w:r>
            <w:r>
              <w:rPr>
                <w:rFonts w:ascii="Times New Roman" w:hAnsi="Times New Roman" w:cs="Times New Roman"/>
                <w:b/>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1.25pt">
                  <v:imagedata croptop="-65520f" cropbottom="65520f"/>
                  <o:lock v:ext="edit" rotation="t" position="t"/>
                </v:shape>
              </w:pict>
            </w:r>
          </w:p>
        </w:tc>
        <w:tc>
          <w:tcPr>
            <w:tcW w:w="2327" w:type="dxa"/>
            <w:gridSpan w:val="11"/>
            <w:vAlign w:val="center"/>
          </w:tcPr>
          <w:p w:rsidR="0001627C" w:rsidRPr="002B30AF" w:rsidRDefault="00557114" w:rsidP="006005E2">
            <w:pPr>
              <w:widowControl w:val="0"/>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pict>
                <v:rect id="_x0000_s1026" style="position:absolute;margin-left:0;margin-top:0;width:10.5pt;height:11.25pt;z-index:251660288;mso-position-horizontal-relative:char;mso-position-vertical-relative:line">
                  <o:lock v:ext="edit" rotation="t" position="t"/>
                  <v:textbox style="mso-next-textbox:#_x0000_s1026" inset="0,0,0,0">
                    <w:txbxContent>
                      <w:p w:rsidR="00096758" w:rsidRPr="000767CD" w:rsidRDefault="00096758" w:rsidP="0001627C">
                        <w:pPr>
                          <w:jc w:val="center"/>
                          <w:rPr>
                            <w:b/>
                            <w:sz w:val="20"/>
                            <w:szCs w:val="20"/>
                          </w:rPr>
                        </w:pPr>
                        <w:r>
                          <w:rPr>
                            <w:b/>
                            <w:sz w:val="20"/>
                            <w:szCs w:val="20"/>
                          </w:rPr>
                          <w:t>Рр</w:t>
                        </w:r>
                      </w:p>
                    </w:txbxContent>
                  </v:textbox>
                  <w10:anchorlock/>
                </v:rect>
              </w:pict>
            </w:r>
            <w:r>
              <w:rPr>
                <w:rFonts w:ascii="Times New Roman" w:hAnsi="Times New Roman" w:cs="Times New Roman"/>
                <w:b/>
                <w:sz w:val="20"/>
                <w:szCs w:val="20"/>
              </w:rPr>
              <w:pict>
                <v:shape id="_x0000_i1026" type="#_x0000_t75" style="width:9.75pt;height:11.25pt">
                  <v:imagedata croptop="-65520f" cropbottom="65520f"/>
                  <o:lock v:ext="edit" rotation="t" position="t"/>
                </v:shape>
              </w:pict>
            </w:r>
          </w:p>
        </w:tc>
        <w:tc>
          <w:tcPr>
            <w:tcW w:w="1653" w:type="dxa"/>
            <w:gridSpan w:val="8"/>
            <w:vAlign w:val="center"/>
          </w:tcPr>
          <w:p w:rsidR="0001627C" w:rsidRPr="002B30AF" w:rsidRDefault="0001627C" w:rsidP="006005E2">
            <w:pPr>
              <w:widowControl w:val="0"/>
              <w:autoSpaceDE w:val="0"/>
              <w:autoSpaceDN w:val="0"/>
              <w:adjustRightInd w:val="0"/>
              <w:jc w:val="center"/>
              <w:rPr>
                <w:rFonts w:ascii="Times New Roman" w:hAnsi="Times New Roman" w:cs="Times New Roman"/>
                <w:b/>
                <w:sz w:val="20"/>
                <w:szCs w:val="20"/>
              </w:rPr>
            </w:pPr>
          </w:p>
        </w:tc>
        <w:tc>
          <w:tcPr>
            <w:tcW w:w="1825" w:type="dxa"/>
            <w:gridSpan w:val="9"/>
            <w:tcMar>
              <w:top w:w="0" w:type="dxa"/>
              <w:left w:w="15" w:type="dxa"/>
              <w:bottom w:w="0" w:type="dxa"/>
              <w:right w:w="15" w:type="dxa"/>
            </w:tcMar>
            <w:vAlign w:val="center"/>
          </w:tcPr>
          <w:p w:rsidR="0001627C" w:rsidRPr="002B30AF" w:rsidRDefault="00557114" w:rsidP="006005E2">
            <w:pPr>
              <w:widowControl w:val="0"/>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pict>
                <v:rect id="_x0000_s1029" style="position:absolute;margin-left:0;margin-top:0;width:10.5pt;height:11.25pt;z-index:251663360;mso-position-horizontal-relative:char;mso-position-vertical-relative:line">
                  <o:lock v:ext="edit" rotation="t" position="t"/>
                  <v:textbox style="mso-next-textbox:#_x0000_s1029" inset="0,0,0,0">
                    <w:txbxContent>
                      <w:p w:rsidR="00096758" w:rsidRPr="000767CD" w:rsidRDefault="00096758" w:rsidP="0001627C">
                        <w:pPr>
                          <w:jc w:val="center"/>
                          <w:rPr>
                            <w:b/>
                            <w:sz w:val="20"/>
                            <w:szCs w:val="20"/>
                          </w:rPr>
                        </w:pPr>
                        <w:r>
                          <w:rPr>
                            <w:b/>
                            <w:sz w:val="20"/>
                            <w:szCs w:val="20"/>
                          </w:rPr>
                          <w:t>Э</w:t>
                        </w:r>
                      </w:p>
                      <w:p w:rsidR="00096758" w:rsidRDefault="00096758" w:rsidP="0001627C"/>
                    </w:txbxContent>
                  </v:textbox>
                  <w10:anchorlock/>
                </v:rect>
              </w:pict>
            </w:r>
            <w:r>
              <w:rPr>
                <w:rFonts w:ascii="Times New Roman" w:hAnsi="Times New Roman" w:cs="Times New Roman"/>
                <w:b/>
                <w:sz w:val="20"/>
                <w:szCs w:val="20"/>
              </w:rPr>
              <w:pict>
                <v:shape id="_x0000_i1027" type="#_x0000_t75" style="width:9.75pt;height:11.25pt">
                  <v:imagedata croptop="-65520f" cropbottom="65520f"/>
                  <o:lock v:ext="edit" rotation="t" position="t"/>
                </v:shape>
              </w:pict>
            </w:r>
          </w:p>
        </w:tc>
        <w:tc>
          <w:tcPr>
            <w:tcW w:w="1832" w:type="dxa"/>
            <w:gridSpan w:val="8"/>
            <w:tcMar>
              <w:top w:w="0" w:type="dxa"/>
              <w:left w:w="15" w:type="dxa"/>
              <w:bottom w:w="0" w:type="dxa"/>
              <w:right w:w="15" w:type="dxa"/>
            </w:tcMar>
            <w:vAlign w:val="center"/>
          </w:tcPr>
          <w:p w:rsidR="0001627C" w:rsidRPr="002B30AF" w:rsidRDefault="00557114" w:rsidP="006005E2">
            <w:pPr>
              <w:widowControl w:val="0"/>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pict>
                <v:rect id="_x0000_s1028" style="position:absolute;margin-left:0;margin-top:0;width:10.5pt;height:11.1pt;z-index:251662336;mso-position-horizontal-relative:char;mso-position-vertical-relative:line">
                  <o:lock v:ext="edit" rotation="t" position="t"/>
                  <v:textbox style="mso-next-textbox:#_x0000_s1028" inset="0,0,0,0">
                    <w:txbxContent>
                      <w:p w:rsidR="00096758" w:rsidRPr="006928CD" w:rsidRDefault="00096758" w:rsidP="0001627C">
                        <w:pPr>
                          <w:rPr>
                            <w:b/>
                            <w:sz w:val="16"/>
                            <w:szCs w:val="16"/>
                            <w:lang w:val="en-US"/>
                          </w:rPr>
                        </w:pPr>
                        <w:r w:rsidRPr="006928CD">
                          <w:rPr>
                            <w:b/>
                            <w:sz w:val="16"/>
                            <w:szCs w:val="16"/>
                            <w:lang w:val="en-US"/>
                          </w:rPr>
                          <w:t>III</w:t>
                        </w:r>
                      </w:p>
                    </w:txbxContent>
                  </v:textbox>
                  <w10:anchorlock/>
                </v:rect>
              </w:pict>
            </w:r>
            <w:r>
              <w:rPr>
                <w:rFonts w:ascii="Times New Roman" w:hAnsi="Times New Roman" w:cs="Times New Roman"/>
                <w:b/>
                <w:sz w:val="20"/>
                <w:szCs w:val="20"/>
              </w:rPr>
              <w:pict>
                <v:shape id="_x0000_i1028" type="#_x0000_t75" style="width:9.75pt;height:11.25pt">
                  <v:imagedata croptop="-65520f" cropbottom="65520f"/>
                  <o:lock v:ext="edit" rotation="t" position="t"/>
                </v:shape>
              </w:pict>
            </w:r>
          </w:p>
        </w:tc>
        <w:tc>
          <w:tcPr>
            <w:tcW w:w="1268" w:type="dxa"/>
            <w:gridSpan w:val="7"/>
            <w:tcMar>
              <w:top w:w="0" w:type="dxa"/>
              <w:left w:w="15" w:type="dxa"/>
              <w:bottom w:w="0" w:type="dxa"/>
              <w:right w:w="15" w:type="dxa"/>
            </w:tcMar>
            <w:vAlign w:val="center"/>
          </w:tcPr>
          <w:p w:rsidR="0001627C" w:rsidRPr="002B30AF" w:rsidRDefault="0001627C" w:rsidP="006005E2">
            <w:pPr>
              <w:widowControl w:val="0"/>
              <w:autoSpaceDE w:val="0"/>
              <w:autoSpaceDN w:val="0"/>
              <w:adjustRightInd w:val="0"/>
              <w:rPr>
                <w:rFonts w:ascii="Times New Roman" w:hAnsi="Times New Roman" w:cs="Times New Roman"/>
                <w:b/>
                <w:sz w:val="20"/>
                <w:szCs w:val="20"/>
              </w:rPr>
            </w:pPr>
          </w:p>
        </w:tc>
        <w:tc>
          <w:tcPr>
            <w:tcW w:w="1783" w:type="dxa"/>
            <w:gridSpan w:val="6"/>
            <w:tcMar>
              <w:top w:w="0" w:type="dxa"/>
              <w:left w:w="15" w:type="dxa"/>
              <w:bottom w:w="0" w:type="dxa"/>
              <w:right w:w="15" w:type="dxa"/>
            </w:tcMar>
            <w:vAlign w:val="center"/>
          </w:tcPr>
          <w:p w:rsidR="0001627C" w:rsidRPr="002B30AF" w:rsidRDefault="00557114" w:rsidP="006005E2">
            <w:pPr>
              <w:widowControl w:val="0"/>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pict>
                <v:rect id="_x0000_s1027" style="position:absolute;margin-left:-17.7pt;margin-top:0;width:15.25pt;height:11.1pt;z-index:251661312;mso-position-horizontal-relative:char;mso-position-vertical-relative:line">
                  <o:lock v:ext="edit" rotation="t" position="t"/>
                  <v:textbox style="mso-next-textbox:#_x0000_s1027" inset="0,0,0,0">
                    <w:txbxContent>
                      <w:p w:rsidR="00096758" w:rsidRPr="000767CD" w:rsidRDefault="00096758" w:rsidP="0001627C">
                        <w:pPr>
                          <w:jc w:val="center"/>
                          <w:rPr>
                            <w:b/>
                            <w:sz w:val="20"/>
                            <w:szCs w:val="20"/>
                          </w:rPr>
                        </w:pPr>
                        <w:r w:rsidRPr="000767CD">
                          <w:rPr>
                            <w:b/>
                            <w:sz w:val="20"/>
                            <w:szCs w:val="20"/>
                          </w:rPr>
                          <w:t>=</w:t>
                        </w:r>
                      </w:p>
                    </w:txbxContent>
                  </v:textbox>
                  <w10:anchorlock/>
                </v:rect>
              </w:pict>
            </w:r>
            <w:r>
              <w:rPr>
                <w:rFonts w:ascii="Times New Roman" w:hAnsi="Times New Roman" w:cs="Times New Roman"/>
                <w:b/>
                <w:sz w:val="20"/>
                <w:szCs w:val="20"/>
              </w:rPr>
              <w:pict>
                <v:shape id="_x0000_i1029" type="#_x0000_t75" style="width:9.75pt;height:11.25pt">
                  <v:imagedata croptop="-65520f" cropbottom="65520f"/>
                  <o:lock v:ext="edit" rotation="t" position="t"/>
                </v:shape>
              </w:pict>
            </w:r>
          </w:p>
        </w:tc>
        <w:tc>
          <w:tcPr>
            <w:tcW w:w="1675" w:type="dxa"/>
            <w:gridSpan w:val="4"/>
            <w:tcMar>
              <w:top w:w="0" w:type="dxa"/>
              <w:left w:w="15" w:type="dxa"/>
              <w:bottom w:w="0" w:type="dxa"/>
              <w:right w:w="15" w:type="dxa"/>
            </w:tcMar>
            <w:vAlign w:val="center"/>
          </w:tcPr>
          <w:p w:rsidR="0001627C" w:rsidRPr="002B30AF" w:rsidRDefault="0001627C" w:rsidP="006005E2">
            <w:pPr>
              <w:widowControl w:val="0"/>
              <w:autoSpaceDE w:val="0"/>
              <w:autoSpaceDN w:val="0"/>
              <w:adjustRightInd w:val="0"/>
              <w:rPr>
                <w:rFonts w:ascii="Times New Roman" w:hAnsi="Times New Roman" w:cs="Times New Roman"/>
                <w:b/>
                <w:sz w:val="28"/>
                <w:szCs w:val="28"/>
              </w:rPr>
            </w:pPr>
          </w:p>
        </w:tc>
      </w:tr>
    </w:tbl>
    <w:p w:rsidR="002B30AF" w:rsidRDefault="002B30AF" w:rsidP="0001627C">
      <w:pPr>
        <w:sectPr w:rsidR="002B30AF" w:rsidSect="002B30AF">
          <w:pgSz w:w="16838" w:h="11906" w:orient="landscape"/>
          <w:pgMar w:top="567" w:right="1134" w:bottom="567" w:left="1134" w:header="709" w:footer="709" w:gutter="0"/>
          <w:cols w:space="708"/>
          <w:docGrid w:linePitch="360"/>
        </w:sectPr>
      </w:pPr>
    </w:p>
    <w:p w:rsidR="00DE6839" w:rsidRPr="0001627C" w:rsidRDefault="00DE6839" w:rsidP="00DE6839">
      <w:pPr>
        <w:jc w:val="center"/>
        <w:rPr>
          <w:rFonts w:ascii="Times New Roman CYR" w:hAnsi="Times New Roman CYR" w:cs="Times New Roman CYR"/>
          <w:b/>
          <w:sz w:val="28"/>
          <w:szCs w:val="28"/>
        </w:rPr>
      </w:pPr>
      <w:r w:rsidRPr="0001627C">
        <w:rPr>
          <w:rFonts w:ascii="Times New Roman CYR" w:hAnsi="Times New Roman CYR" w:cs="Times New Roman CYR"/>
          <w:b/>
          <w:sz w:val="28"/>
          <w:szCs w:val="28"/>
        </w:rPr>
        <w:lastRenderedPageBreak/>
        <w:t>V. Программы учебных предметов</w:t>
      </w:r>
    </w:p>
    <w:p w:rsidR="00DE6839" w:rsidRPr="0001627C" w:rsidRDefault="00DE6839" w:rsidP="00DE6839">
      <w:pPr>
        <w:rPr>
          <w:rFonts w:ascii="Times New Roman" w:hAnsi="Times New Roman" w:cs="Times New Roman"/>
          <w:sz w:val="28"/>
          <w:szCs w:val="28"/>
        </w:rPr>
      </w:pPr>
      <w:r w:rsidRPr="0001627C">
        <w:rPr>
          <w:rFonts w:ascii="Times New Roman" w:hAnsi="Times New Roman" w:cs="Times New Roman"/>
          <w:sz w:val="28"/>
          <w:szCs w:val="28"/>
        </w:rPr>
        <w:t>(Прилагаются)</w:t>
      </w:r>
    </w:p>
    <w:p w:rsidR="00E02D87" w:rsidRPr="00DE6839" w:rsidRDefault="00E02D87" w:rsidP="004843B9">
      <w:pPr>
        <w:autoSpaceDE w:val="0"/>
        <w:autoSpaceDN w:val="0"/>
        <w:adjustRightInd w:val="0"/>
        <w:spacing w:after="0" w:line="360" w:lineRule="auto"/>
        <w:rPr>
          <w:rFonts w:ascii="Times New Roman CYR" w:hAnsi="Times New Roman CYR" w:cs="Times New Roman CYR"/>
          <w:b/>
          <w:sz w:val="28"/>
          <w:szCs w:val="28"/>
        </w:rPr>
      </w:pPr>
    </w:p>
    <w:p w:rsidR="0065369E" w:rsidRPr="004843B9" w:rsidRDefault="00E02D87" w:rsidP="004843B9">
      <w:pPr>
        <w:autoSpaceDE w:val="0"/>
        <w:autoSpaceDN w:val="0"/>
        <w:adjustRightInd w:val="0"/>
        <w:spacing w:after="100" w:afterAutospacing="1" w:line="240" w:lineRule="auto"/>
        <w:ind w:firstLine="720"/>
        <w:jc w:val="center"/>
        <w:rPr>
          <w:rFonts w:ascii="Times New Roman CYR" w:hAnsi="Times New Roman CYR" w:cs="Times New Roman CYR"/>
          <w:b/>
          <w:sz w:val="28"/>
          <w:szCs w:val="28"/>
        </w:rPr>
      </w:pPr>
      <w:r>
        <w:rPr>
          <w:rFonts w:ascii="Times New Roman CYR" w:hAnsi="Times New Roman CYR" w:cs="Times New Roman CYR"/>
          <w:b/>
          <w:sz w:val="28"/>
          <w:szCs w:val="28"/>
        </w:rPr>
        <w:t>V</w:t>
      </w:r>
      <w:r w:rsidR="0001627C">
        <w:rPr>
          <w:rFonts w:ascii="Times New Roman CYR" w:hAnsi="Times New Roman CYR" w:cs="Times New Roman CYR"/>
          <w:b/>
          <w:sz w:val="28"/>
          <w:szCs w:val="28"/>
          <w:lang w:val="en-US"/>
        </w:rPr>
        <w:t>I</w:t>
      </w:r>
      <w:r>
        <w:rPr>
          <w:rFonts w:ascii="Times New Roman CYR" w:hAnsi="Times New Roman CYR" w:cs="Times New Roman CYR"/>
          <w:b/>
          <w:sz w:val="28"/>
          <w:szCs w:val="28"/>
        </w:rPr>
        <w:t xml:space="preserve">. </w:t>
      </w:r>
      <w:r w:rsidR="00DE6839">
        <w:rPr>
          <w:rFonts w:ascii="Times New Roman CYR" w:hAnsi="Times New Roman CYR" w:cs="Times New Roman CYR"/>
          <w:b/>
          <w:sz w:val="28"/>
          <w:szCs w:val="28"/>
        </w:rPr>
        <w:t>Система и критерии оценок промежуточной и итоговой аттестации результатов освоения образовательной программы обучающимися</w:t>
      </w:r>
    </w:p>
    <w:p w:rsidR="00DE6839" w:rsidRPr="00DB3B58" w:rsidRDefault="00DE6839" w:rsidP="00DB3B58">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DB3B58">
        <w:rPr>
          <w:rFonts w:ascii="Times New Roman" w:hAnsi="Times New Roman" w:cs="Times New Roman"/>
          <w:sz w:val="28"/>
          <w:szCs w:val="28"/>
        </w:rPr>
        <w:t>Основой для оценки качества образования являются ФГТ. Освоение обучающимися ДПОП «Живопись» завершается итоговой аттестацией обучающихся, проводимой ОУ.</w:t>
      </w:r>
    </w:p>
    <w:p w:rsidR="00DE6839" w:rsidRPr="00DB3B58" w:rsidRDefault="00DE6839" w:rsidP="00DB3B58">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DB3B58">
        <w:rPr>
          <w:rFonts w:ascii="Times New Roman" w:hAnsi="Times New Roman" w:cs="Times New Roman"/>
          <w:sz w:val="28"/>
          <w:szCs w:val="28"/>
        </w:rPr>
        <w:t>Оценка качества реализации ДПОП«Декоративно-прикладное творчество» включает в себя текущий контроль успеваемости, промежуточную и итоговую аттестацию обучающихся.</w:t>
      </w:r>
    </w:p>
    <w:p w:rsidR="00DE6839" w:rsidRPr="00DB3B58" w:rsidRDefault="00DE6839" w:rsidP="00DB3B58">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DB3B58">
        <w:rPr>
          <w:rFonts w:ascii="Times New Roman" w:hAnsi="Times New Roman" w:cs="Times New Roman"/>
          <w:sz w:val="28"/>
          <w:szCs w:val="28"/>
        </w:rPr>
        <w:t xml:space="preserve">В качестве средств текущего контроля успеваемости </w:t>
      </w:r>
      <w:r w:rsidR="006005E2" w:rsidRPr="00DB3B58">
        <w:rPr>
          <w:rFonts w:ascii="Times New Roman" w:hAnsi="Times New Roman" w:cs="Times New Roman"/>
          <w:sz w:val="28"/>
          <w:szCs w:val="28"/>
        </w:rPr>
        <w:t xml:space="preserve">в </w:t>
      </w:r>
      <w:r w:rsidR="00F82CF7" w:rsidRPr="00DB3B58">
        <w:rPr>
          <w:rFonts w:ascii="Times New Roman" w:hAnsi="Times New Roman" w:cs="Times New Roman"/>
          <w:color w:val="000000"/>
          <w:sz w:val="28"/>
          <w:szCs w:val="28"/>
        </w:rPr>
        <w:t>МБУ ДО «Детская школа искусств»</w:t>
      </w:r>
      <w:r w:rsidRPr="00DB3B58">
        <w:rPr>
          <w:rFonts w:ascii="Times New Roman" w:hAnsi="Times New Roman" w:cs="Times New Roman"/>
          <w:sz w:val="28"/>
          <w:szCs w:val="28"/>
        </w:rPr>
        <w:t xml:space="preserve"> могут использоваться контрольные работы, устные опросы, письменные работы, тестирование, просмотры учебных творческих работ. Текущий контроль успеваемости обучающихся проводится в счет аудиторного времени, предусмотренного на учебный предмет.</w:t>
      </w:r>
    </w:p>
    <w:p w:rsidR="00DE6839" w:rsidRPr="00DB3B58" w:rsidRDefault="00DE6839" w:rsidP="00DB3B58">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DB3B58">
        <w:rPr>
          <w:rFonts w:ascii="Times New Roman" w:hAnsi="Times New Roman" w:cs="Times New Roman"/>
          <w:sz w:val="28"/>
          <w:szCs w:val="28"/>
        </w:rPr>
        <w:t xml:space="preserve">Промежуточная аттестация проводится в форме контрольных уроков, зачетов и экзаменов. Контрольные уроки, зачеты и экзамены могут проходить в виде письменных работ, устных опросов, просмотров творческих работ, выставок. Контрольные уроки и зачеты в рамках промежуточной аттестации проводятся на завершающих полугодиеучебных занятиях в счет аудиторного времени, предусмотренного на учебный предмет. Экзамены проводятся за пределами аудиторных занятий. </w:t>
      </w:r>
    </w:p>
    <w:p w:rsidR="00DE6839" w:rsidRPr="00DB3B58" w:rsidRDefault="00DE6839" w:rsidP="00DB3B58">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DB3B58">
        <w:rPr>
          <w:rFonts w:ascii="Times New Roman" w:hAnsi="Times New Roman" w:cs="Times New Roman"/>
          <w:sz w:val="28"/>
          <w:szCs w:val="28"/>
        </w:rPr>
        <w:t xml:space="preserve">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w:t>
      </w:r>
      <w:r w:rsidR="003D019D" w:rsidRPr="00DB3B58">
        <w:rPr>
          <w:rFonts w:ascii="Times New Roman" w:hAnsi="Times New Roman" w:cs="Times New Roman"/>
          <w:color w:val="000000"/>
          <w:sz w:val="28"/>
          <w:szCs w:val="28"/>
        </w:rPr>
        <w:t>МБУ ДО «Детская школа искусств»</w:t>
      </w:r>
      <w:r w:rsidRPr="00DB3B58">
        <w:rPr>
          <w:rFonts w:ascii="Times New Roman" w:hAnsi="Times New Roman" w:cs="Times New Roman"/>
          <w:sz w:val="28"/>
          <w:szCs w:val="28"/>
        </w:rPr>
        <w:t>.</w:t>
      </w:r>
    </w:p>
    <w:p w:rsidR="00DE6839" w:rsidRPr="00DB3B58" w:rsidRDefault="00DE6839" w:rsidP="00DB3B58">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DB3B58">
        <w:rPr>
          <w:rFonts w:ascii="Times New Roman" w:hAnsi="Times New Roman" w:cs="Times New Roman"/>
          <w:sz w:val="28"/>
          <w:szCs w:val="28"/>
        </w:rPr>
        <w:t xml:space="preserve">Содержание промежуточной аттестации и условия ее проведения разработаны </w:t>
      </w:r>
      <w:r w:rsidR="00F82CF7" w:rsidRPr="00DB3B58">
        <w:rPr>
          <w:rFonts w:ascii="Times New Roman" w:hAnsi="Times New Roman" w:cs="Times New Roman"/>
          <w:color w:val="000000"/>
          <w:sz w:val="28"/>
          <w:szCs w:val="28"/>
        </w:rPr>
        <w:t>МБУ ДО «Детская школа искусств»</w:t>
      </w:r>
      <w:r w:rsidRPr="00DB3B58">
        <w:rPr>
          <w:rFonts w:ascii="Times New Roman" w:hAnsi="Times New Roman" w:cs="Times New Roman"/>
          <w:sz w:val="28"/>
          <w:szCs w:val="28"/>
        </w:rPr>
        <w:t xml:space="preserve">самостоятельно на основании ФГТ. </w:t>
      </w:r>
      <w:r w:rsidR="00F82CF7" w:rsidRPr="00DB3B58">
        <w:rPr>
          <w:rFonts w:ascii="Times New Roman" w:hAnsi="Times New Roman" w:cs="Times New Roman"/>
          <w:color w:val="000000"/>
          <w:sz w:val="28"/>
          <w:szCs w:val="28"/>
        </w:rPr>
        <w:t>МБУ ДО «Детская школа искусств»</w:t>
      </w:r>
      <w:r w:rsidRPr="00DB3B58">
        <w:rPr>
          <w:rFonts w:ascii="Times New Roman" w:hAnsi="Times New Roman" w:cs="Times New Roman"/>
          <w:sz w:val="28"/>
          <w:szCs w:val="28"/>
        </w:rPr>
        <w:t xml:space="preserve">разработаны критерии </w:t>
      </w:r>
      <w:r w:rsidRPr="00DB3B58">
        <w:rPr>
          <w:rFonts w:ascii="Times New Roman" w:hAnsi="Times New Roman" w:cs="Times New Roman"/>
          <w:sz w:val="28"/>
          <w:szCs w:val="28"/>
        </w:rPr>
        <w:lastRenderedPageBreak/>
        <w:t xml:space="preserve">оценок промежуточной аттестации и текущего контроля успеваемости обучающихся. </w:t>
      </w:r>
    </w:p>
    <w:p w:rsidR="00D8493A" w:rsidRPr="00DB3B58" w:rsidRDefault="00DE6839" w:rsidP="00DB3B58">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DB3B58">
        <w:rPr>
          <w:rFonts w:ascii="Times New Roman" w:hAnsi="Times New Roman" w:cs="Times New Roman"/>
          <w:sz w:val="28"/>
          <w:szCs w:val="28"/>
        </w:rPr>
        <w:t>По окончании полугодий учебного года по каждому учебному предмету выставляютсяоценки. Оценки обучающимся могут выставляться и по окончании четверти.</w:t>
      </w:r>
    </w:p>
    <w:p w:rsidR="00DE6839" w:rsidRPr="00DB3B58" w:rsidRDefault="00DE6839" w:rsidP="00DB3B58">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DB3B58">
        <w:rPr>
          <w:rFonts w:ascii="Times New Roman" w:hAnsi="Times New Roman" w:cs="Times New Roman"/>
          <w:sz w:val="28"/>
          <w:szCs w:val="28"/>
        </w:rPr>
        <w:t>Критерии оценки для различных форм аттестации:</w:t>
      </w:r>
    </w:p>
    <w:p w:rsidR="00DE6839" w:rsidRPr="00DB3B58" w:rsidRDefault="00DE6839" w:rsidP="00DB3B58">
      <w:pPr>
        <w:spacing w:after="0" w:line="360" w:lineRule="auto"/>
        <w:jc w:val="both"/>
        <w:rPr>
          <w:rFonts w:ascii="Times New Roman" w:hAnsi="Times New Roman" w:cs="Times New Roman"/>
          <w:sz w:val="28"/>
          <w:szCs w:val="28"/>
        </w:rPr>
      </w:pPr>
      <w:r w:rsidRPr="00DB3B58">
        <w:rPr>
          <w:rFonts w:ascii="Times New Roman" w:hAnsi="Times New Roman" w:cs="Times New Roman"/>
          <w:sz w:val="28"/>
          <w:szCs w:val="28"/>
        </w:rPr>
        <w:tab/>
        <w:t xml:space="preserve">Оценка «5» (отлично) выставляется при исчерпывающем выполнении поставленной задачи, за безупречное исполнение технических элементов задания. В том случае, если задание исполнено ярко и выразительно, убедительно и законченно по форме. Проявлено индивидуальное отношение к материалу для достижения наиболее убедительного воплощения художественного замысла. </w:t>
      </w:r>
    </w:p>
    <w:p w:rsidR="00DE6839" w:rsidRPr="00DB3B58" w:rsidRDefault="00DE6839" w:rsidP="00DB3B58">
      <w:pPr>
        <w:spacing w:after="0" w:line="360" w:lineRule="auto"/>
        <w:ind w:firstLine="708"/>
        <w:jc w:val="both"/>
        <w:rPr>
          <w:rFonts w:ascii="Times New Roman" w:hAnsi="Times New Roman" w:cs="Times New Roman"/>
          <w:sz w:val="28"/>
          <w:szCs w:val="28"/>
        </w:rPr>
      </w:pPr>
      <w:r w:rsidRPr="00DB3B58">
        <w:rPr>
          <w:rFonts w:ascii="Times New Roman" w:hAnsi="Times New Roman" w:cs="Times New Roman"/>
          <w:sz w:val="28"/>
          <w:szCs w:val="28"/>
        </w:rPr>
        <w:t>Оценка «4» (хорошо) выставляется при достаточно полном выполнении поставленной задачи (в целом), за хорошее исполнение технических элементов задания. В том случае, когда учеником демонстрируется достаточное понимание материала, проявлено индивидуальное отношение, однако допущены небольшие технические и стилистические неточности. Допускаются небольшие погрешности не разрушающие целостность выполненного задания.</w:t>
      </w:r>
    </w:p>
    <w:p w:rsidR="00DE6839" w:rsidRPr="00DB3B58" w:rsidRDefault="00DE6839" w:rsidP="004843B9">
      <w:pPr>
        <w:spacing w:after="0" w:line="360" w:lineRule="auto"/>
        <w:ind w:firstLine="708"/>
        <w:jc w:val="both"/>
        <w:rPr>
          <w:rFonts w:ascii="Times New Roman" w:hAnsi="Times New Roman" w:cs="Times New Roman"/>
          <w:sz w:val="28"/>
          <w:szCs w:val="28"/>
        </w:rPr>
      </w:pPr>
      <w:r w:rsidRPr="00DB3B58">
        <w:rPr>
          <w:rFonts w:ascii="Times New Roman" w:hAnsi="Times New Roman" w:cs="Times New Roman"/>
          <w:sz w:val="28"/>
          <w:szCs w:val="28"/>
        </w:rPr>
        <w:t>Оценка «3» (удовлетворительно) выставляется при демонстрировании достаточного минимума в исполнении поставленной задачи, когда учащийся демонстрирует ограниченность своих возможностей, неяркое, необразное исполнение элементов задания. Требования выполнены с большими неточностями и ошибками, слабо проявляет</w:t>
      </w:r>
      <w:r w:rsidR="004843B9">
        <w:rPr>
          <w:rFonts w:ascii="Times New Roman" w:hAnsi="Times New Roman" w:cs="Times New Roman"/>
          <w:sz w:val="28"/>
          <w:szCs w:val="28"/>
        </w:rPr>
        <w:t xml:space="preserve">ся осмысленное и индивидуальное </w:t>
      </w:r>
      <w:r w:rsidRPr="00DB3B58">
        <w:rPr>
          <w:rFonts w:ascii="Times New Roman" w:hAnsi="Times New Roman" w:cs="Times New Roman"/>
          <w:sz w:val="28"/>
          <w:szCs w:val="28"/>
        </w:rPr>
        <w:t>отношение,учащийся показывает недостаточное владение техническими приемами.</w:t>
      </w:r>
    </w:p>
    <w:p w:rsidR="00DE6839" w:rsidRPr="00DB3B58" w:rsidRDefault="00DE6839" w:rsidP="00DB3B58">
      <w:pPr>
        <w:pStyle w:val="Style5"/>
        <w:widowControl/>
        <w:spacing w:line="360" w:lineRule="auto"/>
        <w:ind w:firstLine="708"/>
        <w:jc w:val="both"/>
        <w:rPr>
          <w:rFonts w:eastAsiaTheme="minorEastAsia"/>
        </w:rPr>
      </w:pPr>
      <w:r w:rsidRPr="00DB3B58">
        <w:rPr>
          <w:rFonts w:eastAsiaTheme="minorEastAsia"/>
          <w:sz w:val="28"/>
          <w:szCs w:val="28"/>
        </w:rPr>
        <w:t>Оценка «2» (неудовлетворительно) выставляется при отсутствии выполнения минимального объема поставленной задачи. Выставляется за грубые технические ошибки и плохое владение материалом.</w:t>
      </w:r>
    </w:p>
    <w:p w:rsidR="00DE6839" w:rsidRPr="00DB3B58" w:rsidRDefault="00DE6839" w:rsidP="00DB3B58">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DB3B58">
        <w:rPr>
          <w:rFonts w:ascii="Times New Roman" w:hAnsi="Times New Roman" w:cs="Times New Roman"/>
          <w:sz w:val="28"/>
          <w:szCs w:val="28"/>
        </w:rPr>
        <w:t>Оценки обучающимся могут выставляться и по окончании четверти.</w:t>
      </w:r>
    </w:p>
    <w:p w:rsidR="00DE6839" w:rsidRPr="00DB3B58" w:rsidRDefault="00DE6839" w:rsidP="00DB3B58">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DB3B58">
        <w:rPr>
          <w:rFonts w:ascii="Times New Roman" w:hAnsi="Times New Roman" w:cs="Times New Roman"/>
          <w:sz w:val="28"/>
          <w:szCs w:val="28"/>
        </w:rPr>
        <w:lastRenderedPageBreak/>
        <w:t xml:space="preserve">Требования к содержанию итоговой аттестации обучающихсяопределяются </w:t>
      </w:r>
      <w:r w:rsidR="003D019D" w:rsidRPr="00DB3B58">
        <w:rPr>
          <w:rFonts w:ascii="Times New Roman" w:hAnsi="Times New Roman" w:cs="Times New Roman"/>
          <w:color w:val="000000"/>
          <w:sz w:val="28"/>
          <w:szCs w:val="28"/>
        </w:rPr>
        <w:t>МБУ ДО «Детская школа искусств»</w:t>
      </w:r>
      <w:r w:rsidRPr="00DB3B58">
        <w:rPr>
          <w:rFonts w:ascii="Times New Roman" w:hAnsi="Times New Roman" w:cs="Times New Roman"/>
          <w:sz w:val="28"/>
          <w:szCs w:val="28"/>
        </w:rPr>
        <w:t xml:space="preserve">на основании ФГТ. </w:t>
      </w:r>
    </w:p>
    <w:p w:rsidR="00DE6839" w:rsidRPr="00DB3B58" w:rsidRDefault="00DE6839" w:rsidP="00DB3B58">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DB3B58">
        <w:rPr>
          <w:rFonts w:ascii="Times New Roman" w:hAnsi="Times New Roman" w:cs="Times New Roman"/>
          <w:sz w:val="28"/>
          <w:szCs w:val="28"/>
        </w:rPr>
        <w:t>Итоговая аттестация проводится в форме выпускных экзаменов:</w:t>
      </w:r>
    </w:p>
    <w:p w:rsidR="00DE6839" w:rsidRPr="00DB3B58" w:rsidRDefault="00DE6839" w:rsidP="00DB3B58">
      <w:pPr>
        <w:widowControl w:val="0"/>
        <w:numPr>
          <w:ilvl w:val="0"/>
          <w:numId w:val="16"/>
        </w:numPr>
        <w:autoSpaceDE w:val="0"/>
        <w:autoSpaceDN w:val="0"/>
        <w:adjustRightInd w:val="0"/>
        <w:spacing w:after="0" w:line="360" w:lineRule="auto"/>
        <w:jc w:val="both"/>
        <w:rPr>
          <w:rFonts w:ascii="Times New Roman" w:hAnsi="Times New Roman" w:cs="Times New Roman"/>
          <w:sz w:val="28"/>
          <w:szCs w:val="28"/>
        </w:rPr>
      </w:pPr>
      <w:r w:rsidRPr="00DB3B58">
        <w:rPr>
          <w:rFonts w:ascii="Times New Roman" w:hAnsi="Times New Roman" w:cs="Times New Roman"/>
          <w:sz w:val="28"/>
          <w:szCs w:val="28"/>
        </w:rPr>
        <w:t>Работа в материале;</w:t>
      </w:r>
    </w:p>
    <w:p w:rsidR="00DE6839" w:rsidRPr="00DB3B58" w:rsidRDefault="00DE6839" w:rsidP="00DB3B58">
      <w:pPr>
        <w:widowControl w:val="0"/>
        <w:numPr>
          <w:ilvl w:val="0"/>
          <w:numId w:val="16"/>
        </w:numPr>
        <w:autoSpaceDE w:val="0"/>
        <w:autoSpaceDN w:val="0"/>
        <w:adjustRightInd w:val="0"/>
        <w:spacing w:after="0" w:line="360" w:lineRule="auto"/>
        <w:jc w:val="both"/>
        <w:rPr>
          <w:rFonts w:ascii="Times New Roman" w:hAnsi="Times New Roman" w:cs="Times New Roman"/>
          <w:sz w:val="28"/>
          <w:szCs w:val="28"/>
        </w:rPr>
      </w:pPr>
      <w:r w:rsidRPr="00DB3B58">
        <w:rPr>
          <w:rFonts w:ascii="Times New Roman" w:hAnsi="Times New Roman" w:cs="Times New Roman"/>
          <w:sz w:val="28"/>
          <w:szCs w:val="28"/>
        </w:rPr>
        <w:t>История народной культуры и изобразительного искусства.</w:t>
      </w:r>
    </w:p>
    <w:p w:rsidR="00DE6839" w:rsidRPr="00DB3B58" w:rsidRDefault="00DE6839" w:rsidP="00DB3B58">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DB3B58">
        <w:rPr>
          <w:rFonts w:ascii="Times New Roman" w:hAnsi="Times New Roman" w:cs="Times New Roman"/>
          <w:sz w:val="28"/>
          <w:szCs w:val="28"/>
        </w:rPr>
        <w:t>При прохождении итоговой аттестации выпускник должен продемонстрировать знания, умения и навыкив соответствии с программными требованиями, в том числе:</w:t>
      </w:r>
    </w:p>
    <w:p w:rsidR="00DE6839" w:rsidRPr="00DB3B58" w:rsidRDefault="000D5D3B" w:rsidP="00DB3B58">
      <w:pPr>
        <w:widowControl w:val="0"/>
        <w:tabs>
          <w:tab w:val="left" w:pos="900"/>
        </w:tabs>
        <w:autoSpaceDE w:val="0"/>
        <w:autoSpaceDN w:val="0"/>
        <w:adjustRightInd w:val="0"/>
        <w:spacing w:after="0" w:line="360" w:lineRule="auto"/>
        <w:ind w:firstLine="709"/>
        <w:jc w:val="both"/>
        <w:rPr>
          <w:rFonts w:ascii="Times New Roman" w:hAnsi="Times New Roman" w:cs="Times New Roman"/>
          <w:sz w:val="28"/>
          <w:szCs w:val="28"/>
        </w:rPr>
      </w:pPr>
      <w:r w:rsidRPr="00DB3B58">
        <w:rPr>
          <w:rFonts w:ascii="Times New Roman" w:hAnsi="Times New Roman" w:cs="Times New Roman"/>
          <w:sz w:val="28"/>
          <w:szCs w:val="28"/>
        </w:rPr>
        <w:t>-</w:t>
      </w:r>
      <w:r w:rsidR="00DE6839" w:rsidRPr="00DB3B58">
        <w:rPr>
          <w:rFonts w:ascii="Times New Roman" w:hAnsi="Times New Roman" w:cs="Times New Roman"/>
          <w:sz w:val="28"/>
          <w:szCs w:val="28"/>
        </w:rPr>
        <w:t>знание исторических периодов развития декоративно-прикладного и изобразительного искусства во взаимосвязи с другими видами искусств,основных художественных школ;</w:t>
      </w:r>
    </w:p>
    <w:p w:rsidR="00DE6839" w:rsidRPr="00DB3B58" w:rsidRDefault="000D5D3B" w:rsidP="00DB3B58">
      <w:pPr>
        <w:widowControl w:val="0"/>
        <w:tabs>
          <w:tab w:val="left" w:pos="900"/>
        </w:tabs>
        <w:autoSpaceDE w:val="0"/>
        <w:autoSpaceDN w:val="0"/>
        <w:adjustRightInd w:val="0"/>
        <w:spacing w:after="0" w:line="360" w:lineRule="auto"/>
        <w:ind w:firstLine="709"/>
        <w:jc w:val="both"/>
        <w:rPr>
          <w:rFonts w:ascii="Times New Roman" w:hAnsi="Times New Roman" w:cs="Times New Roman"/>
          <w:sz w:val="28"/>
          <w:szCs w:val="28"/>
        </w:rPr>
      </w:pPr>
      <w:r w:rsidRPr="00DB3B58">
        <w:rPr>
          <w:rFonts w:ascii="Times New Roman" w:hAnsi="Times New Roman" w:cs="Times New Roman"/>
          <w:sz w:val="28"/>
          <w:szCs w:val="28"/>
        </w:rPr>
        <w:t>-</w:t>
      </w:r>
      <w:r w:rsidR="00DE6839" w:rsidRPr="00DB3B58">
        <w:rPr>
          <w:rFonts w:ascii="Times New Roman" w:hAnsi="Times New Roman" w:cs="Times New Roman"/>
          <w:sz w:val="28"/>
          <w:szCs w:val="28"/>
        </w:rPr>
        <w:t>знание профессиональной терминологии, лучших образцов декоративно-прикладного и изобразительного искусства;</w:t>
      </w:r>
    </w:p>
    <w:p w:rsidR="00DE6839" w:rsidRPr="00DB3B58" w:rsidRDefault="000D5D3B" w:rsidP="00DB3B58">
      <w:pPr>
        <w:autoSpaceDE w:val="0"/>
        <w:autoSpaceDN w:val="0"/>
        <w:adjustRightInd w:val="0"/>
        <w:spacing w:after="0" w:line="360" w:lineRule="auto"/>
        <w:ind w:firstLine="709"/>
        <w:jc w:val="both"/>
        <w:rPr>
          <w:rFonts w:ascii="Times New Roman" w:hAnsi="Times New Roman" w:cs="Times New Roman"/>
          <w:sz w:val="28"/>
          <w:szCs w:val="28"/>
        </w:rPr>
      </w:pPr>
      <w:r w:rsidRPr="00DB3B58">
        <w:rPr>
          <w:rFonts w:ascii="Times New Roman" w:hAnsi="Times New Roman" w:cs="Times New Roman"/>
          <w:sz w:val="28"/>
          <w:szCs w:val="28"/>
        </w:rPr>
        <w:t>-</w:t>
      </w:r>
      <w:r w:rsidR="00DE6839" w:rsidRPr="00DB3B58">
        <w:rPr>
          <w:rFonts w:ascii="Times New Roman" w:hAnsi="Times New Roman" w:cs="Times New Roman"/>
          <w:sz w:val="28"/>
          <w:szCs w:val="28"/>
        </w:rPr>
        <w:t>знание</w:t>
      </w:r>
      <w:r w:rsidR="001B3B74">
        <w:rPr>
          <w:rFonts w:ascii="Times New Roman" w:hAnsi="Times New Roman" w:cs="Times New Roman"/>
          <w:sz w:val="28"/>
          <w:szCs w:val="28"/>
        </w:rPr>
        <w:t xml:space="preserve"> </w:t>
      </w:r>
      <w:r w:rsidR="00DE6839" w:rsidRPr="00DB3B58">
        <w:rPr>
          <w:rFonts w:ascii="Times New Roman" w:hAnsi="Times New Roman" w:cs="Times New Roman"/>
          <w:sz w:val="28"/>
          <w:szCs w:val="28"/>
        </w:rPr>
        <w:t>закономерностей построения художественной  формы и особенностей ее восприятия и воплощения;</w:t>
      </w:r>
    </w:p>
    <w:p w:rsidR="00DE6839" w:rsidRPr="00DB3B58" w:rsidRDefault="000D5D3B" w:rsidP="00DB3B58">
      <w:pPr>
        <w:spacing w:after="0" w:line="360" w:lineRule="auto"/>
        <w:ind w:firstLine="708"/>
        <w:jc w:val="both"/>
        <w:rPr>
          <w:rFonts w:ascii="Times New Roman" w:hAnsi="Times New Roman" w:cs="Times New Roman"/>
          <w:sz w:val="28"/>
          <w:szCs w:val="28"/>
        </w:rPr>
      </w:pPr>
      <w:r w:rsidRPr="00DB3B58">
        <w:rPr>
          <w:rFonts w:ascii="Times New Roman" w:hAnsi="Times New Roman" w:cs="Times New Roman"/>
          <w:sz w:val="28"/>
          <w:szCs w:val="28"/>
        </w:rPr>
        <w:t>-</w:t>
      </w:r>
      <w:r w:rsidR="00DE6839" w:rsidRPr="00DB3B58">
        <w:rPr>
          <w:rFonts w:ascii="Times New Roman" w:hAnsi="Times New Roman" w:cs="Times New Roman"/>
          <w:sz w:val="28"/>
          <w:szCs w:val="28"/>
        </w:rPr>
        <w:t>достаточный уровень владения средствами живописи и рисунка с использованием их изобразительно-выразительных возможностей;</w:t>
      </w:r>
    </w:p>
    <w:p w:rsidR="00DE6839" w:rsidRPr="00DB3B58" w:rsidRDefault="000D5D3B" w:rsidP="00DB3B58">
      <w:pPr>
        <w:spacing w:after="0" w:line="360" w:lineRule="auto"/>
        <w:ind w:firstLine="708"/>
        <w:jc w:val="both"/>
        <w:rPr>
          <w:rFonts w:ascii="Times New Roman" w:hAnsi="Times New Roman" w:cs="Times New Roman"/>
          <w:sz w:val="28"/>
          <w:szCs w:val="28"/>
        </w:rPr>
      </w:pPr>
      <w:r w:rsidRPr="00DB3B58">
        <w:rPr>
          <w:rFonts w:ascii="Times New Roman" w:hAnsi="Times New Roman" w:cs="Times New Roman"/>
          <w:sz w:val="28"/>
          <w:szCs w:val="28"/>
        </w:rPr>
        <w:t>-</w:t>
      </w:r>
      <w:r w:rsidR="00DE6839" w:rsidRPr="00DB3B58">
        <w:rPr>
          <w:rFonts w:ascii="Times New Roman" w:hAnsi="Times New Roman" w:cs="Times New Roman"/>
          <w:sz w:val="28"/>
          <w:szCs w:val="28"/>
        </w:rPr>
        <w:t>навыки исполнения работы по композиции;</w:t>
      </w:r>
    </w:p>
    <w:p w:rsidR="00DE6839" w:rsidRPr="00DB3B58" w:rsidRDefault="000D5D3B" w:rsidP="00DB3B58">
      <w:pPr>
        <w:widowControl w:val="0"/>
        <w:tabs>
          <w:tab w:val="left" w:pos="900"/>
        </w:tabs>
        <w:autoSpaceDE w:val="0"/>
        <w:autoSpaceDN w:val="0"/>
        <w:adjustRightInd w:val="0"/>
        <w:spacing w:after="0" w:line="360" w:lineRule="auto"/>
        <w:ind w:firstLine="709"/>
        <w:jc w:val="both"/>
        <w:rPr>
          <w:rFonts w:ascii="Times New Roman" w:hAnsi="Times New Roman" w:cs="Times New Roman"/>
          <w:sz w:val="28"/>
          <w:szCs w:val="28"/>
        </w:rPr>
      </w:pPr>
      <w:r w:rsidRPr="00DB3B58">
        <w:rPr>
          <w:rFonts w:ascii="Times New Roman" w:hAnsi="Times New Roman" w:cs="Times New Roman"/>
          <w:sz w:val="28"/>
          <w:szCs w:val="28"/>
        </w:rPr>
        <w:t>-</w:t>
      </w:r>
      <w:r w:rsidR="00DE6839" w:rsidRPr="00DB3B58">
        <w:rPr>
          <w:rFonts w:ascii="Times New Roman" w:hAnsi="Times New Roman" w:cs="Times New Roman"/>
          <w:sz w:val="28"/>
          <w:szCs w:val="28"/>
        </w:rPr>
        <w:t>наличие кругозора в области декоративно-прикладного и изобразительного искусства.</w:t>
      </w:r>
    </w:p>
    <w:p w:rsidR="000D5D3B" w:rsidRPr="00DB3B58" w:rsidRDefault="000D5D3B" w:rsidP="00DB3B58">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DB3B58">
        <w:rPr>
          <w:rFonts w:ascii="Times New Roman" w:hAnsi="Times New Roman" w:cs="Times New Roman"/>
          <w:sz w:val="28"/>
          <w:szCs w:val="28"/>
        </w:rPr>
        <w:t>По итогам выпускных экзаменов выставляются оценки «отлично», «хорошо», «удовлетворительно», «неудовлетворительно». Временной интервал между выпускными экзаменами должен быть не менее трехкалендарных дней.</w:t>
      </w:r>
    </w:p>
    <w:p w:rsidR="000633FE" w:rsidRPr="000633FE" w:rsidRDefault="000633FE" w:rsidP="000633FE">
      <w:pPr>
        <w:widowControl w:val="0"/>
        <w:autoSpaceDE w:val="0"/>
        <w:autoSpaceDN w:val="0"/>
        <w:adjustRightInd w:val="0"/>
        <w:spacing w:after="0" w:line="360" w:lineRule="auto"/>
        <w:ind w:firstLine="720"/>
        <w:jc w:val="both"/>
        <w:rPr>
          <w:rFonts w:ascii="Times New Roman" w:hAnsi="Times New Roman" w:cs="Times New Roman"/>
          <w:b/>
          <w:sz w:val="28"/>
          <w:szCs w:val="28"/>
        </w:rPr>
      </w:pPr>
      <w:r w:rsidRPr="000633FE">
        <w:rPr>
          <w:rFonts w:ascii="Times New Roman" w:hAnsi="Times New Roman" w:cs="Times New Roman"/>
          <w:b/>
          <w:sz w:val="28"/>
          <w:szCs w:val="28"/>
        </w:rPr>
        <w:t>VII.</w:t>
      </w:r>
      <w:r w:rsidRPr="000633FE">
        <w:rPr>
          <w:rFonts w:ascii="Times New Roman" w:hAnsi="Times New Roman" w:cs="Times New Roman"/>
          <w:b/>
          <w:sz w:val="28"/>
          <w:szCs w:val="28"/>
        </w:rPr>
        <w:tab/>
        <w:t>Рабочая программа воспитания</w:t>
      </w:r>
    </w:p>
    <w:p w:rsidR="006F3DF4" w:rsidRPr="000633FE" w:rsidRDefault="000633FE" w:rsidP="000633FE">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0633FE">
        <w:rPr>
          <w:rFonts w:ascii="Times New Roman" w:hAnsi="Times New Roman" w:cs="Times New Roman"/>
          <w:sz w:val="28"/>
          <w:szCs w:val="28"/>
        </w:rPr>
        <w:t>(Прилагается)</w:t>
      </w:r>
    </w:p>
    <w:sectPr w:rsidR="006F3DF4" w:rsidRPr="000633FE" w:rsidSect="006D783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7114" w:rsidRDefault="00557114" w:rsidP="0034299A">
      <w:pPr>
        <w:spacing w:after="0" w:line="240" w:lineRule="auto"/>
      </w:pPr>
      <w:r>
        <w:separator/>
      </w:r>
    </w:p>
  </w:endnote>
  <w:endnote w:type="continuationSeparator" w:id="0">
    <w:p w:rsidR="00557114" w:rsidRDefault="00557114" w:rsidP="00342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yriad Pro">
    <w:altName w:val="Myriad Pro"/>
    <w:panose1 w:val="00000000000000000000"/>
    <w:charset w:val="CC"/>
    <w:family w:val="swiss"/>
    <w:notTrueType/>
    <w:pitch w:val="default"/>
    <w:sig w:usb0="00000201" w:usb1="00000000" w:usb2="00000000" w:usb3="00000000" w:csb0="00000004" w:csb1="00000000"/>
  </w:font>
  <w:font w:name="Andale Sans UI">
    <w:altName w:val="Times New Roman"/>
    <w:charset w:val="00"/>
    <w:family w:val="auto"/>
    <w:pitch w:val="variable"/>
  </w:font>
  <w:font w:name="Times New Roman CYR">
    <w:panose1 w:val="02020603050405020304"/>
    <w:charset w:val="CC"/>
    <w:family w:val="roman"/>
    <w:pitch w:val="variable"/>
    <w:sig w:usb0="E0002AFF" w:usb1="C0007841" w:usb2="00000009" w:usb3="00000000" w:csb0="000001FF" w:csb1="00000000"/>
  </w:font>
  <w:font w:name="TimesNewRomanPS-BoldMT">
    <w:altName w:val="Times New Roman"/>
    <w:panose1 w:val="00000000000000000000"/>
    <w:charset w:val="00"/>
    <w:family w:val="roman"/>
    <w:notTrueType/>
    <w:pitch w:val="default"/>
  </w:font>
  <w:font w:name="Arial CYR">
    <w:panose1 w:val="020B0604020202020204"/>
    <w:charset w:val="CC"/>
    <w:family w:val="swiss"/>
    <w:pitch w:val="variable"/>
    <w:sig w:usb0="E0002AFF" w:usb1="C0007843" w:usb2="00000009" w:usb3="00000000" w:csb0="000001FF" w:csb1="00000000"/>
  </w:font>
  <w:font w:name="Lucida Grande CY">
    <w:altName w:val="Courier New"/>
    <w:panose1 w:val="00000000000000000000"/>
    <w:charset w:val="59"/>
    <w:family w:val="auto"/>
    <w:notTrueType/>
    <w:pitch w:val="variable"/>
    <w:sig w:usb0="00000001"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7114" w:rsidRDefault="00557114" w:rsidP="0034299A">
      <w:pPr>
        <w:spacing w:after="0" w:line="240" w:lineRule="auto"/>
      </w:pPr>
      <w:r>
        <w:separator/>
      </w:r>
    </w:p>
  </w:footnote>
  <w:footnote w:type="continuationSeparator" w:id="0">
    <w:p w:rsidR="00557114" w:rsidRDefault="00557114" w:rsidP="003429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6E926F2E"/>
    <w:lvl w:ilvl="0">
      <w:numFmt w:val="bullet"/>
      <w:lvlText w:val="*"/>
      <w:lvlJc w:val="left"/>
    </w:lvl>
  </w:abstractNum>
  <w:abstractNum w:abstractNumId="1">
    <w:nsid w:val="063C523A"/>
    <w:multiLevelType w:val="hybridMultilevel"/>
    <w:tmpl w:val="5D62E4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63170A"/>
    <w:multiLevelType w:val="hybridMultilevel"/>
    <w:tmpl w:val="3D345018"/>
    <w:lvl w:ilvl="0" w:tplc="0419000F">
      <w:start w:val="1"/>
      <w:numFmt w:val="decimal"/>
      <w:lvlText w:val="%1."/>
      <w:lvlJc w:val="left"/>
      <w:pPr>
        <w:ind w:left="776" w:hanging="360"/>
      </w:pPr>
    </w:lvl>
    <w:lvl w:ilvl="1" w:tplc="04190019" w:tentative="1">
      <w:start w:val="1"/>
      <w:numFmt w:val="lowerLetter"/>
      <w:lvlText w:val="%2."/>
      <w:lvlJc w:val="left"/>
      <w:pPr>
        <w:ind w:left="1496" w:hanging="360"/>
      </w:pPr>
    </w:lvl>
    <w:lvl w:ilvl="2" w:tplc="0419001B" w:tentative="1">
      <w:start w:val="1"/>
      <w:numFmt w:val="lowerRoman"/>
      <w:lvlText w:val="%3."/>
      <w:lvlJc w:val="right"/>
      <w:pPr>
        <w:ind w:left="2216" w:hanging="180"/>
      </w:pPr>
    </w:lvl>
    <w:lvl w:ilvl="3" w:tplc="0419000F" w:tentative="1">
      <w:start w:val="1"/>
      <w:numFmt w:val="decimal"/>
      <w:lvlText w:val="%4."/>
      <w:lvlJc w:val="left"/>
      <w:pPr>
        <w:ind w:left="2936" w:hanging="360"/>
      </w:pPr>
    </w:lvl>
    <w:lvl w:ilvl="4" w:tplc="04190019" w:tentative="1">
      <w:start w:val="1"/>
      <w:numFmt w:val="lowerLetter"/>
      <w:lvlText w:val="%5."/>
      <w:lvlJc w:val="left"/>
      <w:pPr>
        <w:ind w:left="3656" w:hanging="360"/>
      </w:pPr>
    </w:lvl>
    <w:lvl w:ilvl="5" w:tplc="0419001B" w:tentative="1">
      <w:start w:val="1"/>
      <w:numFmt w:val="lowerRoman"/>
      <w:lvlText w:val="%6."/>
      <w:lvlJc w:val="right"/>
      <w:pPr>
        <w:ind w:left="4376" w:hanging="180"/>
      </w:pPr>
    </w:lvl>
    <w:lvl w:ilvl="6" w:tplc="0419000F" w:tentative="1">
      <w:start w:val="1"/>
      <w:numFmt w:val="decimal"/>
      <w:lvlText w:val="%7."/>
      <w:lvlJc w:val="left"/>
      <w:pPr>
        <w:ind w:left="5096" w:hanging="360"/>
      </w:pPr>
    </w:lvl>
    <w:lvl w:ilvl="7" w:tplc="04190019" w:tentative="1">
      <w:start w:val="1"/>
      <w:numFmt w:val="lowerLetter"/>
      <w:lvlText w:val="%8."/>
      <w:lvlJc w:val="left"/>
      <w:pPr>
        <w:ind w:left="5816" w:hanging="360"/>
      </w:pPr>
    </w:lvl>
    <w:lvl w:ilvl="8" w:tplc="0419001B" w:tentative="1">
      <w:start w:val="1"/>
      <w:numFmt w:val="lowerRoman"/>
      <w:lvlText w:val="%9."/>
      <w:lvlJc w:val="right"/>
      <w:pPr>
        <w:ind w:left="6536" w:hanging="180"/>
      </w:pPr>
    </w:lvl>
  </w:abstractNum>
  <w:abstractNum w:abstractNumId="3">
    <w:nsid w:val="0C7D4723"/>
    <w:multiLevelType w:val="hybridMultilevel"/>
    <w:tmpl w:val="43EAD1C0"/>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052580D"/>
    <w:multiLevelType w:val="hybridMultilevel"/>
    <w:tmpl w:val="17BAA834"/>
    <w:lvl w:ilvl="0" w:tplc="15FCC9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1A92E49"/>
    <w:multiLevelType w:val="hybridMultilevel"/>
    <w:tmpl w:val="C7D8624E"/>
    <w:lvl w:ilvl="0" w:tplc="DD7A2E28">
      <w:start w:val="1"/>
      <w:numFmt w:val="decimal"/>
      <w:lvlText w:val="%1)"/>
      <w:lvlJc w:val="left"/>
      <w:pPr>
        <w:ind w:left="720" w:hanging="360"/>
      </w:pPr>
      <w:rPr>
        <w:color w:val="auto"/>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F15ED8"/>
    <w:multiLevelType w:val="hybridMultilevel"/>
    <w:tmpl w:val="8062C428"/>
    <w:lvl w:ilvl="0" w:tplc="11EE5B7C">
      <w:start w:val="1"/>
      <w:numFmt w:val="upperRoman"/>
      <w:lvlText w:val="%1."/>
      <w:lvlJc w:val="left"/>
      <w:pPr>
        <w:ind w:left="1520" w:hanging="720"/>
      </w:pPr>
      <w:rPr>
        <w:rFonts w:eastAsia="Times New Roman" w:hint="default"/>
        <w:sz w:val="28"/>
      </w:rPr>
    </w:lvl>
    <w:lvl w:ilvl="1" w:tplc="04190019" w:tentative="1">
      <w:start w:val="1"/>
      <w:numFmt w:val="lowerLetter"/>
      <w:lvlText w:val="%2."/>
      <w:lvlJc w:val="left"/>
      <w:pPr>
        <w:ind w:left="1880" w:hanging="360"/>
      </w:pPr>
    </w:lvl>
    <w:lvl w:ilvl="2" w:tplc="0419001B" w:tentative="1">
      <w:start w:val="1"/>
      <w:numFmt w:val="lowerRoman"/>
      <w:lvlText w:val="%3."/>
      <w:lvlJc w:val="right"/>
      <w:pPr>
        <w:ind w:left="2600" w:hanging="180"/>
      </w:pPr>
    </w:lvl>
    <w:lvl w:ilvl="3" w:tplc="0419000F" w:tentative="1">
      <w:start w:val="1"/>
      <w:numFmt w:val="decimal"/>
      <w:lvlText w:val="%4."/>
      <w:lvlJc w:val="left"/>
      <w:pPr>
        <w:ind w:left="3320" w:hanging="360"/>
      </w:pPr>
    </w:lvl>
    <w:lvl w:ilvl="4" w:tplc="04190019" w:tentative="1">
      <w:start w:val="1"/>
      <w:numFmt w:val="lowerLetter"/>
      <w:lvlText w:val="%5."/>
      <w:lvlJc w:val="left"/>
      <w:pPr>
        <w:ind w:left="4040" w:hanging="360"/>
      </w:pPr>
    </w:lvl>
    <w:lvl w:ilvl="5" w:tplc="0419001B" w:tentative="1">
      <w:start w:val="1"/>
      <w:numFmt w:val="lowerRoman"/>
      <w:lvlText w:val="%6."/>
      <w:lvlJc w:val="right"/>
      <w:pPr>
        <w:ind w:left="4760" w:hanging="180"/>
      </w:pPr>
    </w:lvl>
    <w:lvl w:ilvl="6" w:tplc="0419000F" w:tentative="1">
      <w:start w:val="1"/>
      <w:numFmt w:val="decimal"/>
      <w:lvlText w:val="%7."/>
      <w:lvlJc w:val="left"/>
      <w:pPr>
        <w:ind w:left="5480" w:hanging="360"/>
      </w:pPr>
    </w:lvl>
    <w:lvl w:ilvl="7" w:tplc="04190019" w:tentative="1">
      <w:start w:val="1"/>
      <w:numFmt w:val="lowerLetter"/>
      <w:lvlText w:val="%8."/>
      <w:lvlJc w:val="left"/>
      <w:pPr>
        <w:ind w:left="6200" w:hanging="360"/>
      </w:pPr>
    </w:lvl>
    <w:lvl w:ilvl="8" w:tplc="0419001B" w:tentative="1">
      <w:start w:val="1"/>
      <w:numFmt w:val="lowerRoman"/>
      <w:lvlText w:val="%9."/>
      <w:lvlJc w:val="right"/>
      <w:pPr>
        <w:ind w:left="6920" w:hanging="180"/>
      </w:pPr>
    </w:lvl>
  </w:abstractNum>
  <w:abstractNum w:abstractNumId="7">
    <w:nsid w:val="1FDF5B3C"/>
    <w:multiLevelType w:val="hybridMultilevel"/>
    <w:tmpl w:val="AD8E9D5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1D16A49"/>
    <w:multiLevelType w:val="hybridMultilevel"/>
    <w:tmpl w:val="89B6B3A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346B3D09"/>
    <w:multiLevelType w:val="hybridMultilevel"/>
    <w:tmpl w:val="D2BAC506"/>
    <w:lvl w:ilvl="0" w:tplc="FFFFFFFF">
      <w:start w:val="1"/>
      <w:numFmt w:val="bullet"/>
      <w:pStyle w:val="a"/>
      <w:lvlText w:val=""/>
      <w:lvlJc w:val="left"/>
      <w:pPr>
        <w:tabs>
          <w:tab w:val="num" w:pos="975"/>
        </w:tabs>
        <w:ind w:left="975" w:hanging="255"/>
      </w:pPr>
      <w:rPr>
        <w:rFonts w:ascii="Symbol" w:hAnsi="Symbol" w:hint="default"/>
      </w:rPr>
    </w:lvl>
    <w:lvl w:ilvl="1" w:tplc="FFFFFFFF">
      <w:start w:val="1"/>
      <w:numFmt w:val="bullet"/>
      <w:lvlText w:val="o"/>
      <w:lvlJc w:val="left"/>
      <w:pPr>
        <w:tabs>
          <w:tab w:val="num" w:pos="1451"/>
        </w:tabs>
        <w:ind w:left="1451" w:hanging="360"/>
      </w:pPr>
      <w:rPr>
        <w:rFonts w:ascii="Courier New" w:hAnsi="Courier New" w:cs="Courier New" w:hint="default"/>
      </w:rPr>
    </w:lvl>
    <w:lvl w:ilvl="2" w:tplc="FFFFFFFF" w:tentative="1">
      <w:start w:val="1"/>
      <w:numFmt w:val="bullet"/>
      <w:lvlText w:val=""/>
      <w:lvlJc w:val="left"/>
      <w:pPr>
        <w:tabs>
          <w:tab w:val="num" w:pos="2171"/>
        </w:tabs>
        <w:ind w:left="2171" w:hanging="360"/>
      </w:pPr>
      <w:rPr>
        <w:rFonts w:ascii="Wingdings" w:hAnsi="Wingdings" w:hint="default"/>
      </w:rPr>
    </w:lvl>
    <w:lvl w:ilvl="3" w:tplc="FFFFFFFF" w:tentative="1">
      <w:start w:val="1"/>
      <w:numFmt w:val="bullet"/>
      <w:lvlText w:val=""/>
      <w:lvlJc w:val="left"/>
      <w:pPr>
        <w:tabs>
          <w:tab w:val="num" w:pos="2891"/>
        </w:tabs>
        <w:ind w:left="2891" w:hanging="360"/>
      </w:pPr>
      <w:rPr>
        <w:rFonts w:ascii="Symbol" w:hAnsi="Symbol" w:hint="default"/>
      </w:rPr>
    </w:lvl>
    <w:lvl w:ilvl="4" w:tplc="FFFFFFFF" w:tentative="1">
      <w:start w:val="1"/>
      <w:numFmt w:val="bullet"/>
      <w:lvlText w:val="o"/>
      <w:lvlJc w:val="left"/>
      <w:pPr>
        <w:tabs>
          <w:tab w:val="num" w:pos="3611"/>
        </w:tabs>
        <w:ind w:left="3611" w:hanging="360"/>
      </w:pPr>
      <w:rPr>
        <w:rFonts w:ascii="Courier New" w:hAnsi="Courier New" w:cs="Courier New" w:hint="default"/>
      </w:rPr>
    </w:lvl>
    <w:lvl w:ilvl="5" w:tplc="FFFFFFFF" w:tentative="1">
      <w:start w:val="1"/>
      <w:numFmt w:val="bullet"/>
      <w:lvlText w:val=""/>
      <w:lvlJc w:val="left"/>
      <w:pPr>
        <w:tabs>
          <w:tab w:val="num" w:pos="4331"/>
        </w:tabs>
        <w:ind w:left="4331" w:hanging="360"/>
      </w:pPr>
      <w:rPr>
        <w:rFonts w:ascii="Wingdings" w:hAnsi="Wingdings" w:hint="default"/>
      </w:rPr>
    </w:lvl>
    <w:lvl w:ilvl="6" w:tplc="FFFFFFFF" w:tentative="1">
      <w:start w:val="1"/>
      <w:numFmt w:val="bullet"/>
      <w:lvlText w:val=""/>
      <w:lvlJc w:val="left"/>
      <w:pPr>
        <w:tabs>
          <w:tab w:val="num" w:pos="5051"/>
        </w:tabs>
        <w:ind w:left="5051" w:hanging="360"/>
      </w:pPr>
      <w:rPr>
        <w:rFonts w:ascii="Symbol" w:hAnsi="Symbol" w:hint="default"/>
      </w:rPr>
    </w:lvl>
    <w:lvl w:ilvl="7" w:tplc="FFFFFFFF" w:tentative="1">
      <w:start w:val="1"/>
      <w:numFmt w:val="bullet"/>
      <w:lvlText w:val="o"/>
      <w:lvlJc w:val="left"/>
      <w:pPr>
        <w:tabs>
          <w:tab w:val="num" w:pos="5771"/>
        </w:tabs>
        <w:ind w:left="5771" w:hanging="360"/>
      </w:pPr>
      <w:rPr>
        <w:rFonts w:ascii="Courier New" w:hAnsi="Courier New" w:cs="Courier New" w:hint="default"/>
      </w:rPr>
    </w:lvl>
    <w:lvl w:ilvl="8" w:tplc="FFFFFFFF" w:tentative="1">
      <w:start w:val="1"/>
      <w:numFmt w:val="bullet"/>
      <w:lvlText w:val=""/>
      <w:lvlJc w:val="left"/>
      <w:pPr>
        <w:tabs>
          <w:tab w:val="num" w:pos="6491"/>
        </w:tabs>
        <w:ind w:left="6491" w:hanging="360"/>
      </w:pPr>
      <w:rPr>
        <w:rFonts w:ascii="Wingdings" w:hAnsi="Wingdings" w:hint="default"/>
      </w:rPr>
    </w:lvl>
  </w:abstractNum>
  <w:abstractNum w:abstractNumId="10">
    <w:nsid w:val="399E1D55"/>
    <w:multiLevelType w:val="hybridMultilevel"/>
    <w:tmpl w:val="D39A6E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3FF43D9A"/>
    <w:multiLevelType w:val="hybridMultilevel"/>
    <w:tmpl w:val="AF1E9384"/>
    <w:lvl w:ilvl="0" w:tplc="75743C9C">
      <w:start w:val="1"/>
      <w:numFmt w:val="decimal"/>
      <w:lvlText w:val="%1."/>
      <w:lvlJc w:val="left"/>
      <w:pPr>
        <w:ind w:left="720" w:hanging="360"/>
      </w:pPr>
      <w:rPr>
        <w:rFonts w:eastAsia="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08979BB"/>
    <w:multiLevelType w:val="hybridMultilevel"/>
    <w:tmpl w:val="3B5A7A3E"/>
    <w:lvl w:ilvl="0" w:tplc="F2C4134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4547D03"/>
    <w:multiLevelType w:val="hybridMultilevel"/>
    <w:tmpl w:val="DD1E6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DF0652"/>
    <w:multiLevelType w:val="hybridMultilevel"/>
    <w:tmpl w:val="4ED82272"/>
    <w:lvl w:ilvl="0" w:tplc="EE1C375C">
      <w:start w:val="1"/>
      <w:numFmt w:val="upperRoman"/>
      <w:lvlText w:val="%1."/>
      <w:lvlJc w:val="left"/>
      <w:pPr>
        <w:ind w:left="720" w:hanging="360"/>
      </w:pPr>
      <w:rPr>
        <w:rFonts w:ascii="Times New Roman" w:eastAsiaTheme="minorEastAsia"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5CDA5B2D"/>
    <w:multiLevelType w:val="hybridMultilevel"/>
    <w:tmpl w:val="7982D984"/>
    <w:lvl w:ilvl="0" w:tplc="1082CA4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68F602C2"/>
    <w:multiLevelType w:val="hybridMultilevel"/>
    <w:tmpl w:val="F30A810E"/>
    <w:lvl w:ilvl="0" w:tplc="0419000F">
      <w:start w:val="1"/>
      <w:numFmt w:val="decimal"/>
      <w:lvlText w:val="%1."/>
      <w:lvlJc w:val="left"/>
      <w:pPr>
        <w:ind w:left="776" w:hanging="360"/>
      </w:pPr>
    </w:lvl>
    <w:lvl w:ilvl="1" w:tplc="04190019" w:tentative="1">
      <w:start w:val="1"/>
      <w:numFmt w:val="lowerLetter"/>
      <w:lvlText w:val="%2."/>
      <w:lvlJc w:val="left"/>
      <w:pPr>
        <w:ind w:left="1496" w:hanging="360"/>
      </w:pPr>
    </w:lvl>
    <w:lvl w:ilvl="2" w:tplc="0419001B" w:tentative="1">
      <w:start w:val="1"/>
      <w:numFmt w:val="lowerRoman"/>
      <w:lvlText w:val="%3."/>
      <w:lvlJc w:val="right"/>
      <w:pPr>
        <w:ind w:left="2216" w:hanging="180"/>
      </w:pPr>
    </w:lvl>
    <w:lvl w:ilvl="3" w:tplc="0419000F" w:tentative="1">
      <w:start w:val="1"/>
      <w:numFmt w:val="decimal"/>
      <w:lvlText w:val="%4."/>
      <w:lvlJc w:val="left"/>
      <w:pPr>
        <w:ind w:left="2936" w:hanging="360"/>
      </w:pPr>
    </w:lvl>
    <w:lvl w:ilvl="4" w:tplc="04190019" w:tentative="1">
      <w:start w:val="1"/>
      <w:numFmt w:val="lowerLetter"/>
      <w:lvlText w:val="%5."/>
      <w:lvlJc w:val="left"/>
      <w:pPr>
        <w:ind w:left="3656" w:hanging="360"/>
      </w:pPr>
    </w:lvl>
    <w:lvl w:ilvl="5" w:tplc="0419001B" w:tentative="1">
      <w:start w:val="1"/>
      <w:numFmt w:val="lowerRoman"/>
      <w:lvlText w:val="%6."/>
      <w:lvlJc w:val="right"/>
      <w:pPr>
        <w:ind w:left="4376" w:hanging="180"/>
      </w:pPr>
    </w:lvl>
    <w:lvl w:ilvl="6" w:tplc="0419000F" w:tentative="1">
      <w:start w:val="1"/>
      <w:numFmt w:val="decimal"/>
      <w:lvlText w:val="%7."/>
      <w:lvlJc w:val="left"/>
      <w:pPr>
        <w:ind w:left="5096" w:hanging="360"/>
      </w:pPr>
    </w:lvl>
    <w:lvl w:ilvl="7" w:tplc="04190019" w:tentative="1">
      <w:start w:val="1"/>
      <w:numFmt w:val="lowerLetter"/>
      <w:lvlText w:val="%8."/>
      <w:lvlJc w:val="left"/>
      <w:pPr>
        <w:ind w:left="5816" w:hanging="360"/>
      </w:pPr>
    </w:lvl>
    <w:lvl w:ilvl="8" w:tplc="0419001B" w:tentative="1">
      <w:start w:val="1"/>
      <w:numFmt w:val="lowerRoman"/>
      <w:lvlText w:val="%9."/>
      <w:lvlJc w:val="right"/>
      <w:pPr>
        <w:ind w:left="6536" w:hanging="180"/>
      </w:pPr>
    </w:lvl>
  </w:abstractNum>
  <w:abstractNum w:abstractNumId="17">
    <w:nsid w:val="72F02B4D"/>
    <w:multiLevelType w:val="hybridMultilevel"/>
    <w:tmpl w:val="A56ED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BFE2005"/>
    <w:multiLevelType w:val="hybridMultilevel"/>
    <w:tmpl w:val="3C9C97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0"/>
    <w:lvlOverride w:ilvl="0">
      <w:lvl w:ilvl="0">
        <w:numFmt w:val="bullet"/>
        <w:lvlText w:val=""/>
        <w:legacy w:legacy="1" w:legacySpace="0" w:legacyIndent="0"/>
        <w:lvlJc w:val="left"/>
        <w:rPr>
          <w:rFonts w:ascii="Symbol" w:hAnsi="Symbol" w:hint="default"/>
        </w:rPr>
      </w:lvl>
    </w:lvlOverride>
  </w:num>
  <w:num w:numId="3">
    <w:abstractNumId w:val="17"/>
  </w:num>
  <w:num w:numId="4">
    <w:abstractNumId w:val="8"/>
  </w:num>
  <w:num w:numId="5">
    <w:abstractNumId w:val="2"/>
  </w:num>
  <w:num w:numId="6">
    <w:abstractNumId w:val="16"/>
  </w:num>
  <w:num w:numId="7">
    <w:abstractNumId w:val="7"/>
  </w:num>
  <w:num w:numId="8">
    <w:abstractNumId w:val="12"/>
  </w:num>
  <w:num w:numId="9">
    <w:abstractNumId w:val="9"/>
  </w:num>
  <w:num w:numId="10">
    <w:abstractNumId w:val="11"/>
  </w:num>
  <w:num w:numId="11">
    <w:abstractNumId w:val="1"/>
  </w:num>
  <w:num w:numId="12">
    <w:abstractNumId w:val="5"/>
  </w:num>
  <w:num w:numId="13">
    <w:abstractNumId w:val="13"/>
  </w:num>
  <w:num w:numId="14">
    <w:abstractNumId w:val="3"/>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8"/>
  </w:num>
  <w:num w:numId="18">
    <w:abstractNumId w:val="14"/>
  </w:num>
  <w:num w:numId="19">
    <w:abstractNumId w:val="10"/>
  </w:num>
  <w:num w:numId="20">
    <w:abstractNumId w:val="15"/>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04E2E"/>
    <w:rsid w:val="00003132"/>
    <w:rsid w:val="00015293"/>
    <w:rsid w:val="0001627C"/>
    <w:rsid w:val="000174C6"/>
    <w:rsid w:val="00017E55"/>
    <w:rsid w:val="000633FE"/>
    <w:rsid w:val="000750CE"/>
    <w:rsid w:val="00091C6B"/>
    <w:rsid w:val="00096758"/>
    <w:rsid w:val="000A0F91"/>
    <w:rsid w:val="000D5D3B"/>
    <w:rsid w:val="000E3D4D"/>
    <w:rsid w:val="000E453D"/>
    <w:rsid w:val="001147E4"/>
    <w:rsid w:val="00123CA9"/>
    <w:rsid w:val="00163EAC"/>
    <w:rsid w:val="0016774A"/>
    <w:rsid w:val="00181773"/>
    <w:rsid w:val="00191D63"/>
    <w:rsid w:val="001A19DE"/>
    <w:rsid w:val="001B3B74"/>
    <w:rsid w:val="001D7BC7"/>
    <w:rsid w:val="001E4753"/>
    <w:rsid w:val="00204E2E"/>
    <w:rsid w:val="00216BC6"/>
    <w:rsid w:val="00244CF6"/>
    <w:rsid w:val="00247694"/>
    <w:rsid w:val="002655B5"/>
    <w:rsid w:val="00271651"/>
    <w:rsid w:val="002B30AF"/>
    <w:rsid w:val="002D59EE"/>
    <w:rsid w:val="002D62CF"/>
    <w:rsid w:val="002F4DBB"/>
    <w:rsid w:val="00317888"/>
    <w:rsid w:val="003221A0"/>
    <w:rsid w:val="0034299A"/>
    <w:rsid w:val="003704EC"/>
    <w:rsid w:val="0038581E"/>
    <w:rsid w:val="00390D50"/>
    <w:rsid w:val="003B44F4"/>
    <w:rsid w:val="003C300B"/>
    <w:rsid w:val="003D019D"/>
    <w:rsid w:val="003D5185"/>
    <w:rsid w:val="003F73A4"/>
    <w:rsid w:val="00427549"/>
    <w:rsid w:val="0042786F"/>
    <w:rsid w:val="00435669"/>
    <w:rsid w:val="00443989"/>
    <w:rsid w:val="00453F50"/>
    <w:rsid w:val="004610A4"/>
    <w:rsid w:val="004843B9"/>
    <w:rsid w:val="004D3C04"/>
    <w:rsid w:val="004E2B8E"/>
    <w:rsid w:val="004E6F95"/>
    <w:rsid w:val="00501913"/>
    <w:rsid w:val="00523D52"/>
    <w:rsid w:val="005415A6"/>
    <w:rsid w:val="00542374"/>
    <w:rsid w:val="00557114"/>
    <w:rsid w:val="00563D5D"/>
    <w:rsid w:val="005702BF"/>
    <w:rsid w:val="005759BC"/>
    <w:rsid w:val="005F7509"/>
    <w:rsid w:val="006005E2"/>
    <w:rsid w:val="006124DB"/>
    <w:rsid w:val="00645150"/>
    <w:rsid w:val="0065320D"/>
    <w:rsid w:val="0065369E"/>
    <w:rsid w:val="0066477E"/>
    <w:rsid w:val="00667BFA"/>
    <w:rsid w:val="006D3BAE"/>
    <w:rsid w:val="006D7833"/>
    <w:rsid w:val="006E6903"/>
    <w:rsid w:val="006F3DF4"/>
    <w:rsid w:val="00704FE4"/>
    <w:rsid w:val="007225B8"/>
    <w:rsid w:val="0074604D"/>
    <w:rsid w:val="00774D05"/>
    <w:rsid w:val="00782993"/>
    <w:rsid w:val="007A4B88"/>
    <w:rsid w:val="007E5133"/>
    <w:rsid w:val="007F011C"/>
    <w:rsid w:val="00807165"/>
    <w:rsid w:val="008155E2"/>
    <w:rsid w:val="00816B26"/>
    <w:rsid w:val="00826B17"/>
    <w:rsid w:val="0084445E"/>
    <w:rsid w:val="00865F76"/>
    <w:rsid w:val="00872869"/>
    <w:rsid w:val="008807BE"/>
    <w:rsid w:val="0089615F"/>
    <w:rsid w:val="00896840"/>
    <w:rsid w:val="0089710C"/>
    <w:rsid w:val="008A5304"/>
    <w:rsid w:val="008B07BE"/>
    <w:rsid w:val="008B5FB3"/>
    <w:rsid w:val="008D242A"/>
    <w:rsid w:val="008E22A5"/>
    <w:rsid w:val="008F765F"/>
    <w:rsid w:val="00933CEF"/>
    <w:rsid w:val="009659DE"/>
    <w:rsid w:val="00966A36"/>
    <w:rsid w:val="00972424"/>
    <w:rsid w:val="009C6750"/>
    <w:rsid w:val="009D14CC"/>
    <w:rsid w:val="00A00C4D"/>
    <w:rsid w:val="00A078E6"/>
    <w:rsid w:val="00A142C8"/>
    <w:rsid w:val="00A35C76"/>
    <w:rsid w:val="00A45178"/>
    <w:rsid w:val="00A454BE"/>
    <w:rsid w:val="00A65D3C"/>
    <w:rsid w:val="00AC6006"/>
    <w:rsid w:val="00AD2906"/>
    <w:rsid w:val="00B035FA"/>
    <w:rsid w:val="00B1593F"/>
    <w:rsid w:val="00B1720B"/>
    <w:rsid w:val="00B22E8A"/>
    <w:rsid w:val="00B53085"/>
    <w:rsid w:val="00B80EF5"/>
    <w:rsid w:val="00BA4B92"/>
    <w:rsid w:val="00BB0C10"/>
    <w:rsid w:val="00BB62A7"/>
    <w:rsid w:val="00BD0FD5"/>
    <w:rsid w:val="00C22535"/>
    <w:rsid w:val="00C23994"/>
    <w:rsid w:val="00C561EC"/>
    <w:rsid w:val="00C61158"/>
    <w:rsid w:val="00C65D9D"/>
    <w:rsid w:val="00C76869"/>
    <w:rsid w:val="00CB2656"/>
    <w:rsid w:val="00CB7564"/>
    <w:rsid w:val="00CD26B8"/>
    <w:rsid w:val="00CF17AC"/>
    <w:rsid w:val="00CF51DF"/>
    <w:rsid w:val="00D417EA"/>
    <w:rsid w:val="00D54759"/>
    <w:rsid w:val="00D60EB5"/>
    <w:rsid w:val="00D8493A"/>
    <w:rsid w:val="00D937DB"/>
    <w:rsid w:val="00DA6E9C"/>
    <w:rsid w:val="00DB2C4A"/>
    <w:rsid w:val="00DB3B58"/>
    <w:rsid w:val="00DE28E7"/>
    <w:rsid w:val="00DE4B15"/>
    <w:rsid w:val="00DE6839"/>
    <w:rsid w:val="00E02D87"/>
    <w:rsid w:val="00E226CB"/>
    <w:rsid w:val="00E36C93"/>
    <w:rsid w:val="00E559DA"/>
    <w:rsid w:val="00E72C75"/>
    <w:rsid w:val="00E84932"/>
    <w:rsid w:val="00EB798C"/>
    <w:rsid w:val="00ED12BF"/>
    <w:rsid w:val="00EF3071"/>
    <w:rsid w:val="00F029F8"/>
    <w:rsid w:val="00F517FE"/>
    <w:rsid w:val="00F64F7B"/>
    <w:rsid w:val="00F80FCC"/>
    <w:rsid w:val="00F82CF7"/>
    <w:rsid w:val="00F83A4B"/>
    <w:rsid w:val="00FE7541"/>
    <w:rsid w:val="00FF50E5"/>
    <w:rsid w:val="00FF6AAF"/>
  </w:rsids>
  <m:mathPr>
    <m:mathFont m:val="Cambria Math"/>
    <m:brkBin m:val="before"/>
    <m:brkBinSub m:val="--"/>
    <m:smallFrac/>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1"/>
    <o:shapelayout v:ext="edit">
      <o:idmap v:ext="edit" data="1"/>
    </o:shapelayout>
  </w:shapeDefaults>
  <w:decimalSymbol w:val=","/>
  <w:listSeparator w:val=";"/>
  <w15:docId w15:val="{B0BC8982-7AAD-4596-98C1-A0EF1958B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E3D4D"/>
  </w:style>
  <w:style w:type="paragraph" w:styleId="1">
    <w:name w:val="heading 1"/>
    <w:basedOn w:val="a0"/>
    <w:next w:val="a0"/>
    <w:link w:val="10"/>
    <w:qFormat/>
    <w:rsid w:val="0034299A"/>
    <w:pPr>
      <w:keepNext/>
      <w:spacing w:before="240" w:after="60" w:line="240" w:lineRule="auto"/>
      <w:jc w:val="center"/>
      <w:outlineLvl w:val="0"/>
    </w:pPr>
    <w:rPr>
      <w:rFonts w:ascii="Cambria" w:eastAsia="Times New Roman" w:hAnsi="Cambria" w:cs="Arial"/>
      <w:b/>
      <w:bCs/>
      <w:kern w:val="32"/>
      <w:sz w:val="32"/>
      <w:szCs w:val="32"/>
      <w:lang w:eastAsia="en-US" w:bidi="en-US"/>
    </w:rPr>
  </w:style>
  <w:style w:type="paragraph" w:styleId="2">
    <w:name w:val="heading 2"/>
    <w:basedOn w:val="a0"/>
    <w:next w:val="a0"/>
    <w:link w:val="20"/>
    <w:uiPriority w:val="9"/>
    <w:unhideWhenUsed/>
    <w:qFormat/>
    <w:rsid w:val="00F517F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865F76"/>
    <w:pPr>
      <w:ind w:left="720"/>
      <w:contextualSpacing/>
    </w:pPr>
  </w:style>
  <w:style w:type="character" w:customStyle="1" w:styleId="10">
    <w:name w:val="Заголовок 1 Знак"/>
    <w:basedOn w:val="a1"/>
    <w:link w:val="1"/>
    <w:rsid w:val="0034299A"/>
    <w:rPr>
      <w:rFonts w:ascii="Cambria" w:eastAsia="Times New Roman" w:hAnsi="Cambria" w:cs="Arial"/>
      <w:b/>
      <w:bCs/>
      <w:kern w:val="32"/>
      <w:sz w:val="32"/>
      <w:szCs w:val="32"/>
      <w:lang w:eastAsia="en-US" w:bidi="en-US"/>
    </w:rPr>
  </w:style>
  <w:style w:type="numbering" w:customStyle="1" w:styleId="11">
    <w:name w:val="Нет списка1"/>
    <w:next w:val="a3"/>
    <w:uiPriority w:val="99"/>
    <w:semiHidden/>
    <w:unhideWhenUsed/>
    <w:rsid w:val="0034299A"/>
  </w:style>
  <w:style w:type="paragraph" w:customStyle="1" w:styleId="a5">
    <w:name w:val="Знак Знак Знак Знак"/>
    <w:basedOn w:val="a0"/>
    <w:rsid w:val="0034299A"/>
    <w:pPr>
      <w:tabs>
        <w:tab w:val="num" w:pos="643"/>
      </w:tabs>
      <w:spacing w:after="160" w:line="240" w:lineRule="exact"/>
    </w:pPr>
    <w:rPr>
      <w:rFonts w:ascii="Verdana" w:eastAsia="Times New Roman" w:hAnsi="Verdana" w:cs="Verdana"/>
      <w:sz w:val="20"/>
      <w:szCs w:val="20"/>
      <w:lang w:val="en-US" w:eastAsia="en-US"/>
    </w:rPr>
  </w:style>
  <w:style w:type="paragraph" w:styleId="a">
    <w:name w:val="Body Text Indent"/>
    <w:aliases w:val="текст,Основной текст 1,Нумерованный список !!,Надин стиль"/>
    <w:basedOn w:val="a0"/>
    <w:link w:val="a6"/>
    <w:rsid w:val="0034299A"/>
    <w:pPr>
      <w:numPr>
        <w:numId w:val="9"/>
      </w:numPr>
      <w:tabs>
        <w:tab w:val="clear" w:pos="975"/>
      </w:tabs>
      <w:spacing w:after="0" w:line="280" w:lineRule="exact"/>
      <w:ind w:left="567" w:right="686" w:firstLine="425"/>
      <w:jc w:val="both"/>
    </w:pPr>
    <w:rPr>
      <w:rFonts w:ascii="Times New Roman" w:eastAsia="Times New Roman" w:hAnsi="Times New Roman" w:cs="Times New Roman"/>
      <w:color w:val="000000"/>
      <w:sz w:val="24"/>
      <w:szCs w:val="24"/>
    </w:rPr>
  </w:style>
  <w:style w:type="character" w:customStyle="1" w:styleId="a6">
    <w:name w:val="Основной текст с отступом Знак"/>
    <w:aliases w:val="текст Знак,Основной текст 1 Знак,Нумерованный список !! Знак,Надин стиль Знак"/>
    <w:basedOn w:val="a1"/>
    <w:link w:val="a"/>
    <w:rsid w:val="0034299A"/>
    <w:rPr>
      <w:rFonts w:ascii="Times New Roman" w:eastAsia="Times New Roman" w:hAnsi="Times New Roman" w:cs="Times New Roman"/>
      <w:color w:val="000000"/>
      <w:sz w:val="24"/>
      <w:szCs w:val="24"/>
    </w:rPr>
  </w:style>
  <w:style w:type="paragraph" w:styleId="a7">
    <w:name w:val="Body Text"/>
    <w:aliases w:val="Основной текст Знак Знак Знак"/>
    <w:basedOn w:val="a0"/>
    <w:link w:val="12"/>
    <w:rsid w:val="0034299A"/>
    <w:pPr>
      <w:spacing w:after="120" w:line="240" w:lineRule="auto"/>
    </w:pPr>
    <w:rPr>
      <w:rFonts w:ascii="Times New Roman" w:eastAsia="Times New Roman" w:hAnsi="Times New Roman" w:cs="Times New Roman"/>
      <w:sz w:val="24"/>
      <w:szCs w:val="24"/>
    </w:rPr>
  </w:style>
  <w:style w:type="character" w:customStyle="1" w:styleId="a8">
    <w:name w:val="Основной текст Знак"/>
    <w:basedOn w:val="a1"/>
    <w:uiPriority w:val="99"/>
    <w:semiHidden/>
    <w:rsid w:val="0034299A"/>
  </w:style>
  <w:style w:type="character" w:customStyle="1" w:styleId="12">
    <w:name w:val="Основной текст Знак1"/>
    <w:aliases w:val="Основной текст Знак Знак Знак Знак"/>
    <w:basedOn w:val="a1"/>
    <w:link w:val="a7"/>
    <w:locked/>
    <w:rsid w:val="0034299A"/>
    <w:rPr>
      <w:rFonts w:ascii="Times New Roman" w:eastAsia="Times New Roman" w:hAnsi="Times New Roman" w:cs="Times New Roman"/>
      <w:sz w:val="24"/>
      <w:szCs w:val="24"/>
    </w:rPr>
  </w:style>
  <w:style w:type="paragraph" w:styleId="a9">
    <w:name w:val="Balloon Text"/>
    <w:basedOn w:val="a0"/>
    <w:link w:val="aa"/>
    <w:uiPriority w:val="99"/>
    <w:semiHidden/>
    <w:unhideWhenUsed/>
    <w:rsid w:val="0034299A"/>
    <w:pPr>
      <w:spacing w:after="0" w:line="240" w:lineRule="auto"/>
    </w:pPr>
    <w:rPr>
      <w:rFonts w:ascii="Tahoma" w:eastAsiaTheme="minorHAnsi" w:hAnsi="Tahoma" w:cs="Tahoma"/>
      <w:sz w:val="16"/>
      <w:szCs w:val="16"/>
      <w:lang w:eastAsia="en-US"/>
    </w:rPr>
  </w:style>
  <w:style w:type="character" w:customStyle="1" w:styleId="aa">
    <w:name w:val="Текст выноски Знак"/>
    <w:basedOn w:val="a1"/>
    <w:link w:val="a9"/>
    <w:uiPriority w:val="99"/>
    <w:semiHidden/>
    <w:rsid w:val="0034299A"/>
    <w:rPr>
      <w:rFonts w:ascii="Tahoma" w:eastAsiaTheme="minorHAnsi" w:hAnsi="Tahoma" w:cs="Tahoma"/>
      <w:sz w:val="16"/>
      <w:szCs w:val="16"/>
      <w:lang w:eastAsia="en-US"/>
    </w:rPr>
  </w:style>
  <w:style w:type="paragraph" w:styleId="ab">
    <w:name w:val="header"/>
    <w:basedOn w:val="a0"/>
    <w:link w:val="ac"/>
    <w:uiPriority w:val="99"/>
    <w:semiHidden/>
    <w:unhideWhenUsed/>
    <w:rsid w:val="0034299A"/>
    <w:pPr>
      <w:tabs>
        <w:tab w:val="center" w:pos="4677"/>
        <w:tab w:val="right" w:pos="9355"/>
      </w:tabs>
      <w:spacing w:after="0" w:line="240" w:lineRule="auto"/>
    </w:pPr>
  </w:style>
  <w:style w:type="character" w:customStyle="1" w:styleId="ac">
    <w:name w:val="Верхний колонтитул Знак"/>
    <w:basedOn w:val="a1"/>
    <w:link w:val="ab"/>
    <w:uiPriority w:val="99"/>
    <w:semiHidden/>
    <w:rsid w:val="0034299A"/>
  </w:style>
  <w:style w:type="paragraph" w:styleId="ad">
    <w:name w:val="footer"/>
    <w:basedOn w:val="a0"/>
    <w:link w:val="ae"/>
    <w:uiPriority w:val="99"/>
    <w:semiHidden/>
    <w:unhideWhenUsed/>
    <w:rsid w:val="0034299A"/>
    <w:pPr>
      <w:tabs>
        <w:tab w:val="center" w:pos="4677"/>
        <w:tab w:val="right" w:pos="9355"/>
      </w:tabs>
      <w:spacing w:after="0" w:line="240" w:lineRule="auto"/>
    </w:pPr>
  </w:style>
  <w:style w:type="character" w:customStyle="1" w:styleId="ae">
    <w:name w:val="Нижний колонтитул Знак"/>
    <w:basedOn w:val="a1"/>
    <w:link w:val="ad"/>
    <w:uiPriority w:val="99"/>
    <w:semiHidden/>
    <w:rsid w:val="0034299A"/>
  </w:style>
  <w:style w:type="character" w:customStyle="1" w:styleId="FontStyle16">
    <w:name w:val="Font Style16"/>
    <w:rsid w:val="0065369E"/>
    <w:rPr>
      <w:rFonts w:ascii="Times New Roman" w:hAnsi="Times New Roman" w:cs="Times New Roman"/>
      <w:sz w:val="24"/>
      <w:szCs w:val="24"/>
    </w:rPr>
  </w:style>
  <w:style w:type="paragraph" w:styleId="af">
    <w:name w:val="Normal (Web)"/>
    <w:aliases w:val="Обычный (Web)"/>
    <w:basedOn w:val="a0"/>
    <w:uiPriority w:val="34"/>
    <w:qFormat/>
    <w:rsid w:val="0074604D"/>
    <w:pPr>
      <w:overflowPunct w:val="0"/>
      <w:autoSpaceDE w:val="0"/>
      <w:autoSpaceDN w:val="0"/>
      <w:adjustRightInd w:val="0"/>
      <w:spacing w:before="100" w:after="100" w:line="240" w:lineRule="auto"/>
    </w:pPr>
    <w:rPr>
      <w:rFonts w:ascii="Times New Roman" w:eastAsia="Times New Roman" w:hAnsi="Times New Roman" w:cs="Times New Roman"/>
      <w:sz w:val="28"/>
      <w:szCs w:val="20"/>
      <w:lang w:val="en-US" w:eastAsia="en-US" w:bidi="en-US"/>
    </w:rPr>
  </w:style>
  <w:style w:type="paragraph" w:customStyle="1" w:styleId="Style4">
    <w:name w:val="Style4"/>
    <w:basedOn w:val="a0"/>
    <w:rsid w:val="00DE6839"/>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rPr>
  </w:style>
  <w:style w:type="paragraph" w:customStyle="1" w:styleId="Style5">
    <w:name w:val="Style5"/>
    <w:basedOn w:val="a0"/>
    <w:rsid w:val="00DE6839"/>
    <w:pPr>
      <w:widowControl w:val="0"/>
      <w:autoSpaceDE w:val="0"/>
      <w:autoSpaceDN w:val="0"/>
      <w:adjustRightInd w:val="0"/>
      <w:spacing w:after="0" w:line="264" w:lineRule="exact"/>
      <w:ind w:firstLine="331"/>
    </w:pPr>
    <w:rPr>
      <w:rFonts w:ascii="Times New Roman" w:eastAsia="Times New Roman" w:hAnsi="Times New Roman" w:cs="Times New Roman"/>
      <w:sz w:val="24"/>
      <w:szCs w:val="24"/>
    </w:rPr>
  </w:style>
  <w:style w:type="character" w:customStyle="1" w:styleId="FontStyle19">
    <w:name w:val="Font Style19"/>
    <w:rsid w:val="00DE6839"/>
    <w:rPr>
      <w:rFonts w:ascii="Times New Roman" w:hAnsi="Times New Roman" w:cs="Times New Roman" w:hint="default"/>
      <w:b/>
      <w:bCs/>
      <w:sz w:val="26"/>
      <w:szCs w:val="26"/>
    </w:rPr>
  </w:style>
  <w:style w:type="paragraph" w:customStyle="1" w:styleId="Pa2">
    <w:name w:val="Pa2"/>
    <w:basedOn w:val="a0"/>
    <w:next w:val="a0"/>
    <w:rsid w:val="00DE6839"/>
    <w:pPr>
      <w:autoSpaceDE w:val="0"/>
      <w:autoSpaceDN w:val="0"/>
      <w:adjustRightInd w:val="0"/>
      <w:spacing w:after="0" w:line="201" w:lineRule="atLeast"/>
    </w:pPr>
    <w:rPr>
      <w:rFonts w:ascii="Myriad Pro" w:eastAsia="Times New Roman" w:hAnsi="Myriad Pro" w:cs="Times New Roman"/>
      <w:sz w:val="24"/>
      <w:szCs w:val="24"/>
    </w:rPr>
  </w:style>
  <w:style w:type="table" w:styleId="af0">
    <w:name w:val="Table Grid"/>
    <w:basedOn w:val="a2"/>
    <w:uiPriority w:val="59"/>
    <w:rsid w:val="008807B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1"/>
    <w:link w:val="2"/>
    <w:uiPriority w:val="9"/>
    <w:rsid w:val="00F517FE"/>
    <w:rPr>
      <w:rFonts w:asciiTheme="majorHAnsi" w:eastAsiaTheme="majorEastAsia" w:hAnsiTheme="majorHAnsi" w:cstheme="majorBidi"/>
      <w:b/>
      <w:bCs/>
      <w:color w:val="4F81BD" w:themeColor="accent1"/>
      <w:sz w:val="26"/>
      <w:szCs w:val="26"/>
    </w:rPr>
  </w:style>
  <w:style w:type="paragraph" w:customStyle="1" w:styleId="Standard">
    <w:name w:val="Standard"/>
    <w:rsid w:val="00191D63"/>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FontStyle164">
    <w:name w:val="Font Style164"/>
    <w:rsid w:val="00A00C4D"/>
    <w:rPr>
      <w:rFonts w:ascii="Times New Roman" w:hAnsi="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2931075">
      <w:bodyDiv w:val="1"/>
      <w:marLeft w:val="0"/>
      <w:marRight w:val="0"/>
      <w:marTop w:val="0"/>
      <w:marBottom w:val="0"/>
      <w:divBdr>
        <w:top w:val="none" w:sz="0" w:space="0" w:color="auto"/>
        <w:left w:val="none" w:sz="0" w:space="0" w:color="auto"/>
        <w:bottom w:val="none" w:sz="0" w:space="0" w:color="auto"/>
        <w:right w:val="none" w:sz="0" w:space="0" w:color="auto"/>
      </w:divBdr>
    </w:div>
    <w:div w:id="170120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2BE4D4-4839-47F0-A15A-160A53391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1363</TotalTime>
  <Pages>44</Pages>
  <Words>10181</Words>
  <Characters>58036</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Пользователь</cp:lastModifiedBy>
  <cp:revision>62</cp:revision>
  <cp:lastPrinted>2021-01-19T10:53:00Z</cp:lastPrinted>
  <dcterms:created xsi:type="dcterms:W3CDTF">2012-11-20T12:58:00Z</dcterms:created>
  <dcterms:modified xsi:type="dcterms:W3CDTF">2024-09-26T07:53:00Z</dcterms:modified>
</cp:coreProperties>
</file>